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60C93" w14:textId="75855E36" w:rsidR="007E7D92" w:rsidRDefault="007E7D92" w:rsidP="007E7D92">
      <w:pPr>
        <w:tabs>
          <w:tab w:val="left" w:pos="567"/>
        </w:tabs>
        <w:ind w:firstLine="4536"/>
        <w:rPr>
          <w:color w:val="FF0000"/>
        </w:rPr>
      </w:pPr>
      <w:r>
        <w:t xml:space="preserve">                 </w:t>
      </w:r>
    </w:p>
    <w:p w14:paraId="7D2D2CE7" w14:textId="77777777" w:rsidR="007E7D92" w:rsidRDefault="007E7D92" w:rsidP="007E7D92">
      <w:pPr>
        <w:ind w:left="5670"/>
      </w:pPr>
      <w:r w:rsidRPr="00565EBD">
        <w:t>SUDERINTA</w:t>
      </w:r>
      <w:r>
        <w:t xml:space="preserve"> </w:t>
      </w:r>
    </w:p>
    <w:p w14:paraId="4920A163" w14:textId="77777777" w:rsidR="007E7D92" w:rsidRDefault="007E7D92" w:rsidP="007E7D92">
      <w:pPr>
        <w:ind w:left="5670"/>
      </w:pPr>
      <w:r>
        <w:t>Plungės „Saulės“gimnazijos tarybos 2024-08-29 protokoliniu nuterimu</w:t>
      </w:r>
    </w:p>
    <w:p w14:paraId="03DC3C65" w14:textId="77777777" w:rsidR="007E7D92" w:rsidRDefault="007E7D92" w:rsidP="007E7D92">
      <w:pPr>
        <w:ind w:left="5670"/>
      </w:pPr>
      <w:r>
        <w:t>(protokolo Nr. 5)</w:t>
      </w:r>
    </w:p>
    <w:p w14:paraId="3305919C" w14:textId="77777777" w:rsidR="007E7D92" w:rsidRDefault="007E7D92" w:rsidP="007E7D92">
      <w:pPr>
        <w:ind w:left="5670"/>
      </w:pPr>
    </w:p>
    <w:p w14:paraId="77AFD9DF" w14:textId="77777777" w:rsidR="007E7D92" w:rsidRDefault="007E7D92" w:rsidP="007E7D92">
      <w:pPr>
        <w:tabs>
          <w:tab w:val="left" w:pos="567"/>
        </w:tabs>
        <w:ind w:firstLine="4536"/>
      </w:pPr>
      <w:r>
        <w:t xml:space="preserve">                   PATVIRTINTA</w:t>
      </w:r>
    </w:p>
    <w:p w14:paraId="304635CD" w14:textId="77777777" w:rsidR="007E7D92" w:rsidRPr="00B32EF5" w:rsidRDefault="007E7D92" w:rsidP="007E7D92">
      <w:pPr>
        <w:ind w:left="5670"/>
      </w:pPr>
      <w:r>
        <w:t xml:space="preserve">Plungės „Saulės“ gimnazijos direktoriaus 2024-08-                  </w:t>
      </w:r>
      <w:r w:rsidRPr="00B32EF5">
        <w:t xml:space="preserve"> įsakymu V-</w:t>
      </w:r>
    </w:p>
    <w:p w14:paraId="108AC1A2" w14:textId="77777777" w:rsidR="007E7D92" w:rsidRPr="00565EBD" w:rsidRDefault="007E7D92" w:rsidP="007E7D92">
      <w:pPr>
        <w:ind w:left="5670"/>
      </w:pPr>
    </w:p>
    <w:p w14:paraId="36331442" w14:textId="77777777" w:rsidR="007E7D92" w:rsidRDefault="007E7D92" w:rsidP="007E7D92">
      <w:pPr>
        <w:ind w:left="5387"/>
        <w:rPr>
          <w:szCs w:val="24"/>
          <w:shd w:val="clear" w:color="auto" w:fill="FFFFFF"/>
        </w:rPr>
      </w:pPr>
    </w:p>
    <w:p w14:paraId="609CE87D" w14:textId="77777777" w:rsidR="007E7D92" w:rsidRDefault="007E7D92" w:rsidP="007E7D92">
      <w:pPr>
        <w:ind w:left="5387"/>
        <w:rPr>
          <w:szCs w:val="24"/>
          <w:shd w:val="clear" w:color="auto" w:fill="FFFFFF"/>
        </w:rPr>
      </w:pPr>
    </w:p>
    <w:p w14:paraId="7E8FEC4E" w14:textId="77777777" w:rsidR="007E7D92" w:rsidRDefault="007E7D92" w:rsidP="007E7D92">
      <w:pPr>
        <w:ind w:left="5387"/>
        <w:rPr>
          <w:szCs w:val="24"/>
          <w:shd w:val="clear" w:color="auto" w:fill="FFFFFF"/>
        </w:rPr>
      </w:pPr>
    </w:p>
    <w:p w14:paraId="726977ED" w14:textId="77777777" w:rsidR="007E7D92" w:rsidRDefault="007E7D92" w:rsidP="007E7D92">
      <w:pPr>
        <w:jc w:val="both"/>
        <w:rPr>
          <w:b/>
          <w:bCs/>
          <w:i/>
          <w:szCs w:val="24"/>
        </w:rPr>
      </w:pPr>
    </w:p>
    <w:p w14:paraId="532AA839" w14:textId="77777777" w:rsidR="007E7D92" w:rsidRDefault="007E7D92" w:rsidP="007E7D92">
      <w:pPr>
        <w:jc w:val="center"/>
      </w:pPr>
      <w:r>
        <w:rPr>
          <w:b/>
          <w:bCs/>
          <w:szCs w:val="24"/>
        </w:rPr>
        <w:t xml:space="preserve">2024–2025 </w:t>
      </w:r>
      <w:r>
        <w:rPr>
          <w:b/>
          <w:bCs/>
          <w:caps/>
          <w:szCs w:val="24"/>
        </w:rPr>
        <w:t>MOKSLO METŲ Plungės „Saulės“ Gimnazijos (Toliau – Gimnazija) UGDYMO PLANas</w:t>
      </w:r>
    </w:p>
    <w:p w14:paraId="2684668E" w14:textId="77777777" w:rsidR="007E7D92" w:rsidRDefault="007E7D92" w:rsidP="007E7D92">
      <w:pPr>
        <w:ind w:firstLine="567"/>
        <w:jc w:val="both"/>
        <w:rPr>
          <w:szCs w:val="24"/>
        </w:rPr>
      </w:pPr>
    </w:p>
    <w:p w14:paraId="405F12E1" w14:textId="77777777" w:rsidR="007E7D92" w:rsidRDefault="007E7D92" w:rsidP="007E7D92">
      <w:pPr>
        <w:jc w:val="center"/>
      </w:pPr>
      <w:r>
        <w:rPr>
          <w:b/>
          <w:bCs/>
          <w:szCs w:val="24"/>
        </w:rPr>
        <w:t>I SKYRIUS</w:t>
      </w:r>
    </w:p>
    <w:p w14:paraId="1A640B8C" w14:textId="77777777" w:rsidR="007E7D92" w:rsidRDefault="007E7D92" w:rsidP="007E7D92">
      <w:pPr>
        <w:jc w:val="center"/>
      </w:pPr>
      <w:r>
        <w:rPr>
          <w:b/>
          <w:bCs/>
          <w:szCs w:val="24"/>
        </w:rPr>
        <w:t>BENDROSIOS NUOSTATOS</w:t>
      </w:r>
    </w:p>
    <w:p w14:paraId="0B1BAA1E" w14:textId="77777777" w:rsidR="007E7D92" w:rsidRDefault="007E7D92" w:rsidP="007E7D92">
      <w:pPr>
        <w:ind w:firstLine="567"/>
        <w:jc w:val="both"/>
        <w:rPr>
          <w:szCs w:val="24"/>
        </w:rPr>
      </w:pPr>
    </w:p>
    <w:p w14:paraId="3F59F37A" w14:textId="77777777" w:rsidR="007E7D92" w:rsidRDefault="007E7D92" w:rsidP="007E7D92">
      <w:pPr>
        <w:spacing w:line="256" w:lineRule="auto"/>
        <w:ind w:firstLine="567"/>
        <w:jc w:val="both"/>
        <w:rPr>
          <w:szCs w:val="24"/>
        </w:rPr>
      </w:pPr>
      <w:r>
        <w:rPr>
          <w:szCs w:val="24"/>
        </w:rPr>
        <w:t>1. 2024–2025 mokslo metų gimnazijos ugdymo planas – gimnazijoje vykdomų  pagrindinio ugdymo antrosios dalies ir vidurinio ugdymo programų įgyvendinimo aprašas, parengtas vadovaujantis Bendraisiais ugdymo planais, gimnazijos bendruomenės susitarimais ir bendrąjį ugdymą reglamentuojančiais kitais teisės aktais.</w:t>
      </w:r>
    </w:p>
    <w:p w14:paraId="78DE5A18" w14:textId="77777777" w:rsidR="007E7D92" w:rsidRDefault="007E7D92" w:rsidP="007E7D92">
      <w:pPr>
        <w:ind w:firstLine="567"/>
        <w:jc w:val="both"/>
        <w:rPr>
          <w:szCs w:val="24"/>
        </w:rPr>
      </w:pPr>
      <w:r>
        <w:rPr>
          <w:szCs w:val="24"/>
        </w:rPr>
        <w:t xml:space="preserve">2. </w:t>
      </w:r>
      <w:r>
        <w:t xml:space="preserve">Gimnazijos ugdymo plano tikslas – atsižvelgiant  į gimnazijos bendruomenės poreikius ir gimnazijos galimybes,  ugdymo turinį formuoti ir ugdymo procesą organizuoti, sudarant galimybes kiekvienam mokiniui siekti asmeninės pažangos ir įgyti mokymuisi visą gyvenimą būtinų kompetencijų. </w:t>
      </w:r>
    </w:p>
    <w:p w14:paraId="05335591" w14:textId="77777777" w:rsidR="007E7D92" w:rsidRDefault="007E7D92" w:rsidP="007E7D92">
      <w:pPr>
        <w:ind w:firstLine="567"/>
        <w:jc w:val="both"/>
        <w:rPr>
          <w:szCs w:val="24"/>
        </w:rPr>
      </w:pPr>
      <w:r>
        <w:rPr>
          <w:szCs w:val="24"/>
        </w:rPr>
        <w:t>3. Gimnazijos ugdymo plano uždaviniai:</w:t>
      </w:r>
    </w:p>
    <w:p w14:paraId="1D663F1F" w14:textId="77777777" w:rsidR="007E7D92" w:rsidRDefault="007E7D92" w:rsidP="007E7D92">
      <w:pPr>
        <w:spacing w:line="256" w:lineRule="auto"/>
        <w:ind w:firstLine="567"/>
        <w:rPr>
          <w:szCs w:val="24"/>
        </w:rPr>
      </w:pPr>
      <w:r>
        <w:rPr>
          <w:szCs w:val="24"/>
        </w:rPr>
        <w:t>3.1. pateikti ugdymo organizavimo</w:t>
      </w:r>
      <w:r>
        <w:rPr>
          <w:color w:val="FF0000"/>
          <w:szCs w:val="24"/>
        </w:rPr>
        <w:t xml:space="preserve"> </w:t>
      </w:r>
      <w:r>
        <w:rPr>
          <w:szCs w:val="24"/>
        </w:rPr>
        <w:t xml:space="preserve">sprendimus, susitarimus, tvarkas, priemones; </w:t>
      </w:r>
    </w:p>
    <w:p w14:paraId="76903883" w14:textId="77777777" w:rsidR="007E7D92" w:rsidRDefault="007E7D92" w:rsidP="007E7D92">
      <w:pPr>
        <w:spacing w:line="256" w:lineRule="auto"/>
        <w:ind w:firstLine="567"/>
        <w:jc w:val="both"/>
      </w:pPr>
      <w:r>
        <w:rPr>
          <w:szCs w:val="24"/>
        </w:rPr>
        <w:t>3.2. nurodyti  pamokų skaičių, skirtą ugdymo programoms įgyvendinti.</w:t>
      </w:r>
    </w:p>
    <w:p w14:paraId="15D4F8E5" w14:textId="77777777" w:rsidR="007E7D92" w:rsidRDefault="007E7D92" w:rsidP="007E7D92">
      <w:pPr>
        <w:ind w:firstLine="567"/>
        <w:jc w:val="both"/>
      </w:pPr>
      <w:r>
        <w:rPr>
          <w:szCs w:val="24"/>
        </w:rPr>
        <w:t>4. Bendruosiuose ugdymo planuose vartojamos sąvokos:</w:t>
      </w:r>
    </w:p>
    <w:p w14:paraId="265D340C" w14:textId="77777777" w:rsidR="007E7D92" w:rsidRDefault="007E7D92" w:rsidP="007E7D92">
      <w:pPr>
        <w:ind w:firstLine="567"/>
        <w:jc w:val="both"/>
        <w:rPr>
          <w:szCs w:val="24"/>
        </w:rPr>
      </w:pPr>
      <w:r>
        <w:rPr>
          <w:szCs w:val="24"/>
        </w:rPr>
        <w:t xml:space="preserve">4.1. </w:t>
      </w:r>
      <w:r>
        <w:rPr>
          <w:b/>
          <w:bCs/>
          <w:szCs w:val="24"/>
        </w:rPr>
        <w:t>Dalyko modulis</w:t>
      </w:r>
      <w:r>
        <w:rPr>
          <w:szCs w:val="24"/>
        </w:rPr>
        <w:t xml:space="preserve"> – apibrėžta, savarankiška ir kryptinga ugdymo programos dalis;</w:t>
      </w:r>
    </w:p>
    <w:p w14:paraId="60A27571" w14:textId="77777777" w:rsidR="007E7D92" w:rsidRDefault="007E7D92" w:rsidP="007E7D92">
      <w:pPr>
        <w:ind w:firstLine="567"/>
        <w:jc w:val="both"/>
      </w:pPr>
      <w:r>
        <w:rPr>
          <w:szCs w:val="24"/>
        </w:rPr>
        <w:t xml:space="preserve">4.2. </w:t>
      </w:r>
      <w:r>
        <w:rPr>
          <w:b/>
          <w:bCs/>
          <w:szCs w:val="24"/>
        </w:rPr>
        <w:t>Laikinoji grupė</w:t>
      </w:r>
      <w:r>
        <w:rPr>
          <w:szCs w:val="24"/>
        </w:rPr>
        <w:t xml:space="preserve"> – mokinių grupė dalykui pagal modulį mokytis, diferencijuotai mokytis dalyko ar mokymosi pagalbai teikti;</w:t>
      </w:r>
    </w:p>
    <w:p w14:paraId="53805C06" w14:textId="77777777" w:rsidR="007E7D92" w:rsidRDefault="007E7D92" w:rsidP="007E7D92">
      <w:pPr>
        <w:ind w:firstLine="567"/>
        <w:jc w:val="both"/>
      </w:pPr>
      <w:r>
        <w:rPr>
          <w:szCs w:val="24"/>
        </w:rPr>
        <w:t xml:space="preserve">4.3. </w:t>
      </w:r>
      <w:r>
        <w:rPr>
          <w:b/>
          <w:bCs/>
          <w:szCs w:val="24"/>
        </w:rPr>
        <w:t>Pamoka</w:t>
      </w:r>
      <w:r>
        <w:rPr>
          <w:szCs w:val="24"/>
        </w:rPr>
        <w:t xml:space="preserve"> – pagrindinė nustatytos trukmės nepertraukiamo mokymosi organizavimo forma;</w:t>
      </w:r>
    </w:p>
    <w:p w14:paraId="7E572233" w14:textId="77777777" w:rsidR="007E7D92" w:rsidRPr="00E92BCE" w:rsidRDefault="007E7D92" w:rsidP="007E7D92">
      <w:pPr>
        <w:ind w:firstLine="567"/>
        <w:jc w:val="both"/>
      </w:pPr>
      <w:r w:rsidRPr="00E92BCE">
        <w:rPr>
          <w:szCs w:val="24"/>
        </w:rPr>
        <w:t>4.4. Kitos Bendruosiuose ugdymo planuose vartojamos sąvokos apibrėžtos Lietuvos Respublikos švietimo įstatyme ir kituose švietimą reglamentuojančiuose teisės aktuose.</w:t>
      </w:r>
    </w:p>
    <w:p w14:paraId="6FC7FE6D" w14:textId="77777777" w:rsidR="007E7D92" w:rsidRPr="00E92BCE" w:rsidRDefault="007E7D92" w:rsidP="007E7D92">
      <w:pPr>
        <w:ind w:firstLine="567"/>
        <w:jc w:val="both"/>
      </w:pPr>
    </w:p>
    <w:p w14:paraId="66789E32" w14:textId="77777777" w:rsidR="007E7D92" w:rsidRDefault="007E7D92" w:rsidP="007E7D92">
      <w:pPr>
        <w:jc w:val="center"/>
      </w:pPr>
      <w:r>
        <w:rPr>
          <w:b/>
          <w:bCs/>
          <w:szCs w:val="24"/>
        </w:rPr>
        <w:t>II SKYRIUS</w:t>
      </w:r>
    </w:p>
    <w:p w14:paraId="3C59D515" w14:textId="77777777" w:rsidR="007E7D92" w:rsidRDefault="007E7D92" w:rsidP="007E7D92">
      <w:pPr>
        <w:jc w:val="center"/>
      </w:pPr>
      <w:r>
        <w:rPr>
          <w:b/>
          <w:bCs/>
          <w:szCs w:val="24"/>
        </w:rPr>
        <w:t>UGDYMO PROCESO ORGANIZAVIMAS</w:t>
      </w:r>
    </w:p>
    <w:p w14:paraId="5D505634" w14:textId="77777777" w:rsidR="007E7D92" w:rsidRDefault="007E7D92" w:rsidP="007E7D92">
      <w:pPr>
        <w:jc w:val="center"/>
        <w:rPr>
          <w:b/>
          <w:szCs w:val="24"/>
        </w:rPr>
      </w:pPr>
    </w:p>
    <w:p w14:paraId="6E07DEFB" w14:textId="77777777" w:rsidR="007E7D92" w:rsidRDefault="007E7D92" w:rsidP="007E7D92">
      <w:pPr>
        <w:jc w:val="center"/>
      </w:pPr>
      <w:r>
        <w:rPr>
          <w:b/>
          <w:bCs/>
          <w:szCs w:val="24"/>
        </w:rPr>
        <w:t>PIRMASIS SKIRSNIS</w:t>
      </w:r>
    </w:p>
    <w:p w14:paraId="3F023812" w14:textId="77777777" w:rsidR="007E7D92" w:rsidRDefault="007E7D92" w:rsidP="007E7D92">
      <w:pPr>
        <w:jc w:val="center"/>
      </w:pPr>
      <w:r>
        <w:rPr>
          <w:b/>
          <w:szCs w:val="24"/>
        </w:rPr>
        <w:t>MOKSLO METŲ TRUKMĖ IR STRUKTŪRA</w:t>
      </w:r>
    </w:p>
    <w:p w14:paraId="532DF22A" w14:textId="77777777" w:rsidR="007E7D92" w:rsidRDefault="007E7D92" w:rsidP="007E7D92">
      <w:pPr>
        <w:shd w:val="clear" w:color="auto" w:fill="FFFFFF"/>
        <w:ind w:firstLine="567"/>
        <w:jc w:val="center"/>
        <w:rPr>
          <w:b/>
          <w:bCs/>
          <w:szCs w:val="24"/>
        </w:rPr>
      </w:pPr>
    </w:p>
    <w:p w14:paraId="24B0171E" w14:textId="77777777" w:rsidR="007E7D92" w:rsidRDefault="007E7D92" w:rsidP="007E7D92">
      <w:pPr>
        <w:ind w:firstLine="567"/>
        <w:jc w:val="both"/>
      </w:pPr>
      <w:r>
        <w:rPr>
          <w:szCs w:val="24"/>
        </w:rPr>
        <w:t>5. Mokslo metus sudaro laikas, skirtas mokinių mokymuisi, ir laikas, skirtas mokinių poilsiui – atostogoms. Mokiniams skiriamos rudens, žiemos (Kalėdų), žiemos, pavasario (Velykų) ir vasaros atostogos.</w:t>
      </w:r>
    </w:p>
    <w:p w14:paraId="127395EB" w14:textId="77777777" w:rsidR="007E7D92" w:rsidRDefault="007E7D92" w:rsidP="007E7D92">
      <w:pPr>
        <w:ind w:firstLine="567"/>
        <w:jc w:val="both"/>
        <w:rPr>
          <w:szCs w:val="24"/>
        </w:rPr>
      </w:pPr>
      <w:r>
        <w:rPr>
          <w:szCs w:val="24"/>
        </w:rPr>
        <w:t>6. Mokslo metų ir ugdymo proceso pradžia  – 2024 m. rugsėjo 2 d. (pirmadienis).</w:t>
      </w:r>
    </w:p>
    <w:p w14:paraId="774B1ECD" w14:textId="77777777" w:rsidR="007E7D92" w:rsidRDefault="007E7D92" w:rsidP="007E7D92">
      <w:pPr>
        <w:ind w:firstLine="567"/>
        <w:jc w:val="both"/>
        <w:rPr>
          <w:szCs w:val="24"/>
        </w:rPr>
      </w:pPr>
      <w:r>
        <w:rPr>
          <w:szCs w:val="24"/>
        </w:rPr>
        <w:t>7. Mokslo metų pabaiga 2025 m. rugpjūčio 31 d. (sekmadienis).</w:t>
      </w:r>
    </w:p>
    <w:p w14:paraId="17E994CA" w14:textId="77777777" w:rsidR="007E7D92" w:rsidRDefault="007E7D92" w:rsidP="007E7D92">
      <w:pPr>
        <w:spacing w:line="256" w:lineRule="auto"/>
        <w:ind w:firstLine="567"/>
        <w:rPr>
          <w:szCs w:val="24"/>
        </w:rPr>
      </w:pPr>
      <w:r>
        <w:rPr>
          <w:szCs w:val="24"/>
        </w:rPr>
        <w:lastRenderedPageBreak/>
        <w:t>8. Ugdymo proceso trukmė pagal pagrindinio ugdymo programą (I–II gimnazijos klasės) – 185 ugdymo dienos (37 sav.), vidurinio ugdymo programą: III gimnazijos klasės  – 180 ugdymo dienų (36 sav.), IV gimnazijos klasės – 170 ugdymo dienos (34 sav.):</w:t>
      </w:r>
    </w:p>
    <w:p w14:paraId="76FDB5AA" w14:textId="77777777" w:rsidR="007E7D92" w:rsidRDefault="007E7D92" w:rsidP="007E7D92">
      <w:pPr>
        <w:spacing w:line="256" w:lineRule="auto"/>
        <w:ind w:firstLine="567"/>
        <w:rPr>
          <w:szCs w:val="24"/>
        </w:rPr>
      </w:pPr>
    </w:p>
    <w:p w14:paraId="7E2F2201" w14:textId="77777777" w:rsidR="007E7D92" w:rsidRDefault="007E7D92" w:rsidP="007E7D92">
      <w:pPr>
        <w:spacing w:line="256" w:lineRule="auto"/>
        <w:ind w:firstLine="567"/>
        <w:rPr>
          <w:szCs w:val="24"/>
        </w:rPr>
      </w:pPr>
    </w:p>
    <w:p w14:paraId="71388C40" w14:textId="77777777" w:rsidR="007E7D92" w:rsidRDefault="007E7D92" w:rsidP="007E7D92">
      <w:pPr>
        <w:spacing w:line="256" w:lineRule="auto"/>
        <w:ind w:firstLine="567"/>
        <w:rPr>
          <w:szCs w:val="24"/>
        </w:rPr>
      </w:pPr>
    </w:p>
    <w:tbl>
      <w:tblPr>
        <w:tblW w:w="0" w:type="auto"/>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2"/>
        <w:gridCol w:w="4441"/>
      </w:tblGrid>
      <w:tr w:rsidR="007E7D92" w14:paraId="65062FD3" w14:textId="77777777" w:rsidTr="00BE1A08">
        <w:trPr>
          <w:trHeight w:val="213"/>
        </w:trPr>
        <w:tc>
          <w:tcPr>
            <w:tcW w:w="3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697840" w14:textId="77777777" w:rsidR="007E7D92" w:rsidRDefault="007E7D92" w:rsidP="00BE1A08">
            <w:pPr>
              <w:spacing w:line="213" w:lineRule="atLeast"/>
              <w:jc w:val="center"/>
            </w:pPr>
            <w:r>
              <w:rPr>
                <w:sz w:val="22"/>
                <w:szCs w:val="22"/>
              </w:rPr>
              <w:t>Klasė</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6F29C" w14:textId="77777777" w:rsidR="007E7D92" w:rsidRDefault="007E7D92" w:rsidP="00BE1A08">
            <w:pPr>
              <w:spacing w:line="213" w:lineRule="atLeast"/>
              <w:jc w:val="center"/>
            </w:pPr>
            <w:r>
              <w:rPr>
                <w:sz w:val="22"/>
                <w:szCs w:val="22"/>
              </w:rPr>
              <w:t>Ugdymo proceso pabaiga</w:t>
            </w:r>
          </w:p>
        </w:tc>
      </w:tr>
      <w:tr w:rsidR="007E7D92" w14:paraId="49CE98C7" w14:textId="77777777" w:rsidTr="00BE1A08">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93BC" w14:textId="77777777" w:rsidR="007E7D92" w:rsidRDefault="007E7D92" w:rsidP="00BE1A08">
            <w:pPr>
              <w:spacing w:line="213" w:lineRule="atLeast"/>
              <w:jc w:val="center"/>
            </w:pPr>
            <w:r>
              <w:t>I</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08E16439" w14:textId="77777777" w:rsidR="007E7D92" w:rsidRDefault="007E7D92" w:rsidP="00BE1A08">
            <w:pPr>
              <w:spacing w:line="213" w:lineRule="atLeast"/>
              <w:jc w:val="center"/>
            </w:pPr>
            <w:r>
              <w:t xml:space="preserve">2025-06-23 </w:t>
            </w:r>
          </w:p>
        </w:tc>
      </w:tr>
      <w:tr w:rsidR="007E7D92" w14:paraId="7C63605C" w14:textId="77777777" w:rsidTr="00BE1A08">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7DB5E" w14:textId="77777777" w:rsidR="007E7D92" w:rsidRDefault="007E7D92" w:rsidP="00BE1A08">
            <w:pPr>
              <w:spacing w:line="213" w:lineRule="atLeast"/>
              <w:jc w:val="center"/>
            </w:pPr>
            <w:r>
              <w:t>II</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14:paraId="2F376D28" w14:textId="77777777" w:rsidR="007E7D92" w:rsidRDefault="007E7D92" w:rsidP="00BE1A08">
            <w:pPr>
              <w:spacing w:line="213" w:lineRule="atLeast"/>
              <w:jc w:val="center"/>
            </w:pPr>
            <w:r>
              <w:t xml:space="preserve">2025-06-23 </w:t>
            </w:r>
          </w:p>
        </w:tc>
      </w:tr>
      <w:tr w:rsidR="007E7D92" w14:paraId="6D556C4C" w14:textId="77777777" w:rsidTr="00BE1A08">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4988B" w14:textId="77777777" w:rsidR="007E7D92" w:rsidRDefault="007E7D92" w:rsidP="00BE1A08">
            <w:pPr>
              <w:spacing w:line="213" w:lineRule="atLeast"/>
              <w:jc w:val="center"/>
            </w:pPr>
            <w:r>
              <w:t>III</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14:paraId="130CCE5C" w14:textId="77777777" w:rsidR="007E7D92" w:rsidRDefault="007E7D92" w:rsidP="00BE1A08">
            <w:pPr>
              <w:spacing w:line="213" w:lineRule="atLeast"/>
              <w:jc w:val="center"/>
            </w:pPr>
            <w:r>
              <w:t>2025-06-16</w:t>
            </w:r>
          </w:p>
        </w:tc>
      </w:tr>
      <w:tr w:rsidR="007E7D92" w14:paraId="1B3E9EB4" w14:textId="77777777" w:rsidTr="00BE1A08">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288764" w14:textId="77777777" w:rsidR="007E7D92" w:rsidRDefault="007E7D92" w:rsidP="00BE1A08">
            <w:pPr>
              <w:spacing w:line="213" w:lineRule="atLeast"/>
              <w:jc w:val="center"/>
            </w:pPr>
            <w:r>
              <w:t>IV</w:t>
            </w:r>
          </w:p>
        </w:tc>
        <w:tc>
          <w:tcPr>
            <w:tcW w:w="4441" w:type="dxa"/>
            <w:tcBorders>
              <w:top w:val="nil"/>
              <w:left w:val="nil"/>
              <w:bottom w:val="single" w:sz="8" w:space="0" w:color="auto"/>
              <w:right w:val="single" w:sz="8" w:space="0" w:color="auto"/>
            </w:tcBorders>
            <w:tcMar>
              <w:top w:w="0" w:type="dxa"/>
              <w:left w:w="108" w:type="dxa"/>
              <w:bottom w:w="0" w:type="dxa"/>
              <w:right w:w="108" w:type="dxa"/>
            </w:tcMar>
          </w:tcPr>
          <w:p w14:paraId="0ADEAA79" w14:textId="77777777" w:rsidR="007E7D92" w:rsidRDefault="007E7D92" w:rsidP="00BE1A08">
            <w:pPr>
              <w:spacing w:line="213" w:lineRule="atLeast"/>
              <w:jc w:val="center"/>
            </w:pPr>
            <w:r>
              <w:t>2025-06-02</w:t>
            </w:r>
          </w:p>
        </w:tc>
      </w:tr>
    </w:tbl>
    <w:p w14:paraId="4C5B2DF4" w14:textId="77777777" w:rsidR="007E7D92" w:rsidRDefault="007E7D92" w:rsidP="007E7D92">
      <w:pPr>
        <w:shd w:val="clear" w:color="auto" w:fill="FFFFFF"/>
        <w:ind w:firstLine="567"/>
        <w:jc w:val="both"/>
      </w:pPr>
      <w:r>
        <w:rPr>
          <w:szCs w:val="24"/>
        </w:rPr>
        <w:t>9. atostogos ugdymo procese:</w:t>
      </w:r>
    </w:p>
    <w:tbl>
      <w:tblPr>
        <w:tblW w:w="9356" w:type="dxa"/>
        <w:tblInd w:w="108" w:type="dxa"/>
        <w:tblCellMar>
          <w:left w:w="10" w:type="dxa"/>
          <w:right w:w="10" w:type="dxa"/>
        </w:tblCellMar>
        <w:tblLook w:val="0000" w:firstRow="0" w:lastRow="0" w:firstColumn="0" w:lastColumn="0" w:noHBand="0" w:noVBand="0"/>
      </w:tblPr>
      <w:tblGrid>
        <w:gridCol w:w="2864"/>
        <w:gridCol w:w="6492"/>
      </w:tblGrid>
      <w:tr w:rsidR="007E7D92" w14:paraId="57EDDB4D" w14:textId="77777777" w:rsidTr="00BE1A08">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C191" w14:textId="77777777" w:rsidR="007E7D92" w:rsidRDefault="007E7D92" w:rsidP="00BE1A08">
            <w:pPr>
              <w:ind w:left="-112" w:firstLine="112"/>
              <w:rPr>
                <w:sz w:val="22"/>
                <w:szCs w:val="22"/>
              </w:rPr>
            </w:pPr>
            <w:r>
              <w:rPr>
                <w:sz w:val="22"/>
                <w:szCs w:val="22"/>
              </w:rPr>
              <w:t>Rudens atostogos</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CA9E" w14:textId="77777777" w:rsidR="007E7D92" w:rsidRDefault="007E7D92" w:rsidP="00BE1A08">
            <w:pPr>
              <w:ind w:firstLine="7"/>
              <w:jc w:val="both"/>
              <w:rPr>
                <w:sz w:val="22"/>
                <w:szCs w:val="22"/>
              </w:rPr>
            </w:pPr>
            <w:r>
              <w:rPr>
                <w:sz w:val="22"/>
                <w:szCs w:val="22"/>
              </w:rPr>
              <w:t>2024 m. spalio 28 d. – 2024 m. spalio 31 d.</w:t>
            </w:r>
          </w:p>
        </w:tc>
      </w:tr>
      <w:tr w:rsidR="007E7D92" w14:paraId="1FDF2C14" w14:textId="77777777" w:rsidTr="00BE1A08">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2F2E3" w14:textId="77777777" w:rsidR="007E7D92" w:rsidRDefault="007E7D92" w:rsidP="00BE1A08">
            <w:pPr>
              <w:rPr>
                <w:sz w:val="22"/>
                <w:szCs w:val="22"/>
              </w:rPr>
            </w:pPr>
            <w:r>
              <w:rPr>
                <w:sz w:val="22"/>
                <w:szCs w:val="22"/>
              </w:rPr>
              <w:t>Žiemos (Kalėdų) atostogos</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CC71C" w14:textId="77777777" w:rsidR="007E7D92" w:rsidRDefault="007E7D92" w:rsidP="00BE1A08">
            <w:pPr>
              <w:ind w:firstLine="7"/>
              <w:jc w:val="both"/>
              <w:rPr>
                <w:sz w:val="22"/>
                <w:szCs w:val="22"/>
              </w:rPr>
            </w:pPr>
            <w:r>
              <w:rPr>
                <w:sz w:val="22"/>
                <w:szCs w:val="22"/>
              </w:rPr>
              <w:t>2024 m. gruodžio 27 d. – 2025 m. sausio 3 d.</w:t>
            </w:r>
          </w:p>
        </w:tc>
      </w:tr>
      <w:tr w:rsidR="007E7D92" w14:paraId="6B2DC279" w14:textId="77777777" w:rsidTr="00BE1A08">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C9DD" w14:textId="77777777" w:rsidR="007E7D92" w:rsidRDefault="007E7D92" w:rsidP="00BE1A08">
            <w:pPr>
              <w:rPr>
                <w:sz w:val="22"/>
                <w:szCs w:val="22"/>
              </w:rPr>
            </w:pPr>
            <w:r>
              <w:rPr>
                <w:sz w:val="22"/>
                <w:szCs w:val="22"/>
              </w:rPr>
              <w:t>Žiemos atostogos</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11E1" w14:textId="77777777" w:rsidR="007E7D92" w:rsidRDefault="007E7D92" w:rsidP="00BE1A08">
            <w:pPr>
              <w:ind w:firstLine="7"/>
              <w:jc w:val="both"/>
              <w:rPr>
                <w:sz w:val="22"/>
                <w:szCs w:val="22"/>
              </w:rPr>
            </w:pPr>
            <w:r>
              <w:rPr>
                <w:sz w:val="22"/>
                <w:szCs w:val="22"/>
              </w:rPr>
              <w:t>2025 m. vasario 17 d. – 2025 m. vasario 21 d.</w:t>
            </w:r>
          </w:p>
        </w:tc>
      </w:tr>
      <w:tr w:rsidR="007E7D92" w14:paraId="5A779EC6" w14:textId="77777777" w:rsidTr="00BE1A08">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7EB6" w14:textId="77777777" w:rsidR="007E7D92" w:rsidRDefault="007E7D92" w:rsidP="00BE1A08">
            <w:pPr>
              <w:rPr>
                <w:sz w:val="22"/>
                <w:szCs w:val="22"/>
              </w:rPr>
            </w:pPr>
            <w:r>
              <w:rPr>
                <w:sz w:val="22"/>
                <w:szCs w:val="22"/>
              </w:rPr>
              <w:t>Pavasario (Velykų) atostogos</w:t>
            </w: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F58B" w14:textId="77777777" w:rsidR="007E7D92" w:rsidRDefault="007E7D92" w:rsidP="00BE1A08">
            <w:pPr>
              <w:jc w:val="both"/>
              <w:rPr>
                <w:sz w:val="22"/>
                <w:szCs w:val="22"/>
              </w:rPr>
            </w:pPr>
            <w:r>
              <w:rPr>
                <w:sz w:val="22"/>
                <w:szCs w:val="22"/>
              </w:rPr>
              <w:t>2025 m. balandžio 22 d. – 2025 m. balandžio 25 d.</w:t>
            </w:r>
          </w:p>
        </w:tc>
      </w:tr>
    </w:tbl>
    <w:p w14:paraId="3A13047F" w14:textId="77777777" w:rsidR="007E7D92" w:rsidRDefault="007E7D92" w:rsidP="007E7D92">
      <w:pPr>
        <w:ind w:firstLine="567"/>
        <w:jc w:val="both"/>
      </w:pPr>
    </w:p>
    <w:p w14:paraId="06A04B91" w14:textId="77777777" w:rsidR="007E7D92" w:rsidRDefault="007E7D92" w:rsidP="007E7D92">
      <w:pPr>
        <w:ind w:firstLine="567"/>
        <w:jc w:val="both"/>
      </w:pPr>
      <w:r>
        <w:t>10. Vasaros atostogos I-IV gimnazijos klasių mokiniams skiriamos pasibaigus ugdymo procesui: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7E7D92" w14:paraId="0518AD4D" w14:textId="77777777" w:rsidTr="00BE1A08">
        <w:trPr>
          <w:trHeight w:val="213"/>
        </w:trPr>
        <w:tc>
          <w:tcPr>
            <w:tcW w:w="3922" w:type="dxa"/>
            <w:tcBorders>
              <w:top w:val="single" w:sz="4" w:space="0" w:color="auto"/>
              <w:left w:val="single" w:sz="4" w:space="0" w:color="auto"/>
              <w:bottom w:val="single" w:sz="4" w:space="0" w:color="auto"/>
              <w:right w:val="single" w:sz="4" w:space="0" w:color="auto"/>
            </w:tcBorders>
            <w:hideMark/>
          </w:tcPr>
          <w:p w14:paraId="4E7F9B78" w14:textId="77777777" w:rsidR="007E7D92" w:rsidRDefault="007E7D92" w:rsidP="00BE1A08">
            <w:pPr>
              <w:spacing w:line="276" w:lineRule="auto"/>
              <w:jc w:val="center"/>
              <w:rPr>
                <w:szCs w:val="24"/>
              </w:rPr>
            </w:pPr>
            <w:r>
              <w:rPr>
                <w:szCs w:val="24"/>
              </w:rPr>
              <w:t>I-II klasės</w:t>
            </w:r>
          </w:p>
        </w:tc>
        <w:tc>
          <w:tcPr>
            <w:tcW w:w="4583" w:type="dxa"/>
            <w:tcBorders>
              <w:top w:val="single" w:sz="4" w:space="0" w:color="auto"/>
              <w:left w:val="single" w:sz="4" w:space="0" w:color="auto"/>
              <w:bottom w:val="single" w:sz="4" w:space="0" w:color="auto"/>
              <w:right w:val="single" w:sz="4" w:space="0" w:color="auto"/>
            </w:tcBorders>
            <w:hideMark/>
          </w:tcPr>
          <w:p w14:paraId="107C215D" w14:textId="77777777" w:rsidR="007E7D92" w:rsidRDefault="007E7D92" w:rsidP="00BE1A08">
            <w:pPr>
              <w:spacing w:line="276" w:lineRule="auto"/>
              <w:rPr>
                <w:szCs w:val="24"/>
              </w:rPr>
            </w:pPr>
            <w:r>
              <w:rPr>
                <w:szCs w:val="24"/>
              </w:rPr>
              <w:t>2025 m. birželio 24 d. – rugpjūčio 31 d.</w:t>
            </w:r>
          </w:p>
        </w:tc>
      </w:tr>
      <w:tr w:rsidR="007E7D92" w14:paraId="251C7C9B" w14:textId="77777777" w:rsidTr="00BE1A08">
        <w:trPr>
          <w:trHeight w:val="213"/>
        </w:trPr>
        <w:tc>
          <w:tcPr>
            <w:tcW w:w="3922" w:type="dxa"/>
            <w:tcBorders>
              <w:top w:val="single" w:sz="4" w:space="0" w:color="auto"/>
              <w:left w:val="single" w:sz="4" w:space="0" w:color="auto"/>
              <w:bottom w:val="single" w:sz="4" w:space="0" w:color="auto"/>
              <w:right w:val="single" w:sz="4" w:space="0" w:color="auto"/>
            </w:tcBorders>
          </w:tcPr>
          <w:p w14:paraId="1EBD2583" w14:textId="77777777" w:rsidR="007E7D92" w:rsidRDefault="007E7D92" w:rsidP="00BE1A08">
            <w:pPr>
              <w:spacing w:line="276" w:lineRule="auto"/>
              <w:jc w:val="center"/>
              <w:rPr>
                <w:szCs w:val="24"/>
              </w:rPr>
            </w:pPr>
          </w:p>
          <w:p w14:paraId="5954D174" w14:textId="77777777" w:rsidR="007E7D92" w:rsidRDefault="007E7D92" w:rsidP="00BE1A08">
            <w:pPr>
              <w:spacing w:line="276" w:lineRule="auto"/>
              <w:jc w:val="center"/>
              <w:rPr>
                <w:szCs w:val="24"/>
              </w:rPr>
            </w:pPr>
            <w:r>
              <w:rPr>
                <w:szCs w:val="24"/>
              </w:rPr>
              <w:t>III-IV klasės</w:t>
            </w:r>
          </w:p>
        </w:tc>
        <w:tc>
          <w:tcPr>
            <w:tcW w:w="4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43831" w14:textId="77777777" w:rsidR="007E7D92" w:rsidRDefault="007E7D92" w:rsidP="00BE1A08">
            <w:pPr>
              <w:spacing w:line="276" w:lineRule="auto"/>
              <w:rPr>
                <w:szCs w:val="24"/>
              </w:rPr>
            </w:pPr>
            <w:r>
              <w:rPr>
                <w:rFonts w:eastAsia="MS Mincho"/>
                <w:szCs w:val="24"/>
                <w:lang w:eastAsia="ar-SA"/>
              </w:rPr>
              <w:t>pasibaigus švietimo, mokslo ir sporto ministro nustatytai brandos egzaminų sesijai</w:t>
            </w:r>
            <w:r>
              <w:rPr>
                <w:szCs w:val="24"/>
                <w:shd w:val="clear" w:color="auto" w:fill="FFFFFF"/>
              </w:rPr>
              <w:t xml:space="preserve">  – </w:t>
            </w:r>
            <w:r>
              <w:rPr>
                <w:szCs w:val="24"/>
              </w:rPr>
              <w:t>rugpjūčio 31 d.</w:t>
            </w:r>
          </w:p>
        </w:tc>
      </w:tr>
    </w:tbl>
    <w:p w14:paraId="50E500C1" w14:textId="77777777" w:rsidR="007E7D92" w:rsidRDefault="007E7D92" w:rsidP="007E7D92">
      <w:pPr>
        <w:ind w:firstLine="567"/>
        <w:jc w:val="both"/>
      </w:pPr>
    </w:p>
    <w:p w14:paraId="7C5AB9A9" w14:textId="77777777" w:rsidR="007E7D92" w:rsidRDefault="007E7D92" w:rsidP="007E7D92">
      <w:pPr>
        <w:ind w:firstLine="567"/>
        <w:jc w:val="both"/>
      </w:pPr>
    </w:p>
    <w:p w14:paraId="3F918886" w14:textId="77777777" w:rsidR="007E7D92" w:rsidRDefault="007E7D92" w:rsidP="007E7D92">
      <w:pPr>
        <w:ind w:firstLine="567"/>
        <w:jc w:val="both"/>
        <w:rPr>
          <w:rFonts w:eastAsia="MS Mincho"/>
          <w:szCs w:val="24"/>
          <w:lang w:eastAsia="ar-SA"/>
        </w:rPr>
      </w:pPr>
      <w:r>
        <w:rPr>
          <w:rFonts w:eastAsia="MS Mincho"/>
          <w:szCs w:val="24"/>
          <w:lang w:eastAsia="ar-SA"/>
        </w:rPr>
        <w:t>11. Ugdymo organizavimas valstybinių brandos egzaminų vykdymo metu:</w:t>
      </w:r>
    </w:p>
    <w:p w14:paraId="4D2F4788" w14:textId="77777777" w:rsidR="007E7D92" w:rsidRDefault="007E7D92" w:rsidP="007E7D92">
      <w:pPr>
        <w:ind w:firstLine="567"/>
        <w:jc w:val="both"/>
        <w:rPr>
          <w:rFonts w:eastAsia="MS Mincho"/>
          <w:szCs w:val="24"/>
          <w:lang w:eastAsia="ar-SA"/>
        </w:rPr>
      </w:pPr>
      <w:r>
        <w:rPr>
          <w:rFonts w:eastAsia="MS Mincho"/>
          <w:szCs w:val="24"/>
          <w:lang w:eastAsia="ar-SA"/>
        </w:rPr>
        <w:t>11.1. III gimnazijos klasėms vidurinio ugdymo bendrosiose programose numatytas mokymo(si) turinys išdėstomas per 34 ugdymo savaites, 35 ir 36 ugdymo savaitės skiriamos žinioms ir gebėjimams kartoti, įtvirtinti ir patikrinti;</w:t>
      </w:r>
    </w:p>
    <w:p w14:paraId="29D817DB" w14:textId="77777777" w:rsidR="007E7D92" w:rsidRPr="007E7D92" w:rsidRDefault="007E7D92" w:rsidP="007E7D92">
      <w:pPr>
        <w:ind w:firstLine="567"/>
        <w:jc w:val="both"/>
        <w:rPr>
          <w:rFonts w:eastAsia="MS Mincho"/>
          <w:szCs w:val="24"/>
          <w:lang w:eastAsia="ar-SA"/>
        </w:rPr>
      </w:pPr>
      <w:r w:rsidRPr="007E7D92">
        <w:rPr>
          <w:rFonts w:eastAsia="MS Mincho"/>
          <w:szCs w:val="24"/>
          <w:lang w:eastAsia="ar-SA"/>
        </w:rPr>
        <w:t>11.2. III gimnazijos klasės mokinys, kuris laiko pasirinkto valstybinio brandos egzamino pirmąją dalį, tą dieną pamokose nedalyvauja, taip pat raštu išreiškęs pageidavimą klasės vadovui gali nedalyvauti pamokose vieną dieną prieš laikomą valstybinio brandos egzamino pirmąją dalį. Klasės vadovas pateisina šių mokinių nedalyvavimą ugdymo procese.</w:t>
      </w:r>
    </w:p>
    <w:p w14:paraId="6217F22A" w14:textId="77777777" w:rsidR="007E7D92" w:rsidRDefault="007E7D92" w:rsidP="007E7D92">
      <w:pPr>
        <w:ind w:firstLine="567"/>
        <w:jc w:val="both"/>
        <w:rPr>
          <w:szCs w:val="24"/>
        </w:rPr>
      </w:pPr>
      <w:r>
        <w:rPr>
          <w:rFonts w:eastAsia="MS Mincho"/>
          <w:szCs w:val="24"/>
          <w:lang w:eastAsia="ar-SA"/>
        </w:rPr>
        <w:t>11.3. jeigu mokinių atostogų metu yra numatytas valstybinio brandos egzamino dalies laikymas, atostogų dienos, per kurias mokinys laiko atitinkamą valstybinio brandos egzamino dalį, perkeliamos į artimiausias ugdymo dienas.</w:t>
      </w:r>
    </w:p>
    <w:p w14:paraId="4BB22BA5" w14:textId="77777777" w:rsidR="007E7D92" w:rsidRDefault="007E7D92" w:rsidP="007E7D92">
      <w:pPr>
        <w:ind w:firstLine="567"/>
        <w:jc w:val="both"/>
      </w:pPr>
      <w:r>
        <w:rPr>
          <w:szCs w:val="24"/>
        </w:rPr>
        <w:t xml:space="preserve">12. </w:t>
      </w:r>
      <w:r>
        <w:t>Karantino, ekstremalios situacijos, ekstremalaus įvykio ar įvykio (ekstremali temperatūra*, gaisras, potvynis, pūga ir kt.), keliančio pavojų mokinių sveikatai ir gyvybei laikotarpiu (toliau ypatingos aplinkybės) ar esant aplinkybėms gimnazijoje, dėl kurių ugdymo procesas negali būti organizuojamas kasdieniu mokymo proceso organizavimo būdu (gimnazija yra brandos egzaminų centras, vyksta remonto darbai gimnazijoje ir kt.) ugdymo procesas gali būti koreguojamas arba laikinai stabdomas, arba organizuojamas nuotoliniu mokymo proceso organizavimo būdu.</w:t>
      </w:r>
    </w:p>
    <w:p w14:paraId="0D41327C" w14:textId="77777777" w:rsidR="007E7D92" w:rsidRDefault="007E7D92" w:rsidP="007E7D92">
      <w:pPr>
        <w:ind w:firstLine="567"/>
        <w:jc w:val="both"/>
      </w:pPr>
      <w:r>
        <w:t>*Ekstremali temperatūra – gimnazijos ir (ar) gyvenamoje teritorijoje:</w:t>
      </w:r>
    </w:p>
    <w:p w14:paraId="193A74D9" w14:textId="77777777" w:rsidR="007E7D92" w:rsidRDefault="007E7D92" w:rsidP="007E7D92">
      <w:pPr>
        <w:pStyle w:val="Sraopastraipa"/>
        <w:numPr>
          <w:ilvl w:val="0"/>
          <w:numId w:val="21"/>
        </w:numPr>
        <w:jc w:val="both"/>
        <w:rPr>
          <w:rFonts w:ascii="Times New Roman" w:hAnsi="Times New Roman"/>
          <w:sz w:val="24"/>
          <w:szCs w:val="24"/>
        </w:rPr>
      </w:pPr>
      <w:r>
        <w:rPr>
          <w:rFonts w:ascii="Times New Roman" w:hAnsi="Times New Roman"/>
          <w:sz w:val="24"/>
          <w:szCs w:val="24"/>
        </w:rPr>
        <w:t>minus 25°C ar žemesnė I- IV gimnazijos klasių mokiniams;</w:t>
      </w:r>
    </w:p>
    <w:p w14:paraId="72A16C57" w14:textId="77777777" w:rsidR="007E7D92" w:rsidRDefault="007E7D92" w:rsidP="007E7D92">
      <w:pPr>
        <w:pStyle w:val="Sraopastraipa"/>
        <w:numPr>
          <w:ilvl w:val="0"/>
          <w:numId w:val="21"/>
        </w:numPr>
        <w:jc w:val="both"/>
        <w:rPr>
          <w:rFonts w:ascii="Times New Roman" w:hAnsi="Times New Roman"/>
          <w:sz w:val="24"/>
          <w:szCs w:val="24"/>
        </w:rPr>
      </w:pPr>
      <w:r>
        <w:rPr>
          <w:rFonts w:ascii="Times New Roman" w:hAnsi="Times New Roman"/>
          <w:sz w:val="24"/>
          <w:szCs w:val="24"/>
        </w:rPr>
        <w:t>30°C ar aukštesnė I- IV gimnazijos klasių mokiniams.</w:t>
      </w:r>
    </w:p>
    <w:p w14:paraId="35C638B2" w14:textId="77777777" w:rsidR="007E7D92" w:rsidRDefault="007E7D92" w:rsidP="007E7D92">
      <w:pPr>
        <w:jc w:val="both"/>
      </w:pPr>
      <w:r>
        <w:rPr>
          <w:szCs w:val="24"/>
        </w:rPr>
        <w:t xml:space="preserve">         13. </w:t>
      </w:r>
      <w:r>
        <w:t>Gimnazijos direktorius, nesant valstybės, savivaldybės lygio sprendimų dėl ugdymo proceso organizavimo esant ypatingoms aplinkybėms ar esant aplinkybėms gimnazijoje, dėl kurių ugdymo procesas negali būti organizuojamas kasdieniu mokymo proceso būdu, priima sprendimus:</w:t>
      </w:r>
    </w:p>
    <w:p w14:paraId="1079DE82" w14:textId="77777777" w:rsidR="007E7D92" w:rsidRDefault="007E7D92" w:rsidP="007E7D92">
      <w:pPr>
        <w:jc w:val="both"/>
      </w:pPr>
      <w:r>
        <w:lastRenderedPageBreak/>
        <w:t xml:space="preserve">         13.1. mažinančius/ šalinančius pavojų mokinių sveikatai ir gyvybei (pvz., laikinai koreguoja ugdymo proceso įgyvendinimą: keičia nustatytą pamokų trukmę, pamokų pradžios ir pabaigos laiką, ugdymo procesą perkelia į kitas aplinkas, mokinių mokymą organizuoja keliais mokymo proceso organizavimo būdais); </w:t>
      </w:r>
    </w:p>
    <w:p w14:paraId="2E59CC89" w14:textId="77777777" w:rsidR="007E7D92" w:rsidRPr="00444749" w:rsidRDefault="007E7D92" w:rsidP="007E7D92">
      <w:pPr>
        <w:jc w:val="both"/>
      </w:pPr>
      <w:r>
        <w:t xml:space="preserve">         13.2. laikinai stabdo ugdymo procesą, kai dėl susidariusių aplinkybių gimnazijos aplinkoje nėra galimybės jo koreguoti ar tęsti ugdymo proceso grupinio mokymosi forma kasdieniu mokymo proceso organizavimo būdu nei grupinio mokymosi forma nuotoliniu mokymo būdu, pvz., sutrikus elektros tinklų tiekimui ir kt. Ugdymo procesas gimnazijos direktoriaus sprendimu gali būti laikinai stabdomas 1 – 2 darbo dienas. Jeigu ugdymo procesas turi būti stabdomas ilgesnį laiką, gimnazijos direktorius sprendimą dėl ugdymo proceso stabdymo derina </w:t>
      </w:r>
      <w:r w:rsidRPr="00444749">
        <w:t>su savivaldybės vykdomąja institucija ar jos įgaliotu asmeniu;</w:t>
      </w:r>
    </w:p>
    <w:p w14:paraId="46087D29" w14:textId="77777777" w:rsidR="007E7D92" w:rsidRPr="00712630" w:rsidRDefault="007E7D92" w:rsidP="007E7D92">
      <w:pPr>
        <w:jc w:val="both"/>
      </w:pPr>
      <w:r>
        <w:t xml:space="preserve">        13.3. ugdymo procesą organizuoja nuotoliniu mokymo būdu, kai nėra galimybės tęsti ugdymo proceso ar jo dalies grupinio mokymosi forma kasdieniu mokymo proceso organizavimo būdu. Gimnazijos direktorius sprendimą ugdymo procesą ar jo dalį organizuoti nuotoliniu mokymo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nustatyta tvarka. Ugdymo procesą organizuojant nuotoliniu mokymo būdu, vadovaujamasi „Ugdymo proceso ar jo dalies organizavimo nuotoliniu mokymo būdu, kai nėra galimybės tęsti ugdymo proceso ar jo dalies grupinio mokymosi forma kasdieniu mokymo proceso organizavimo būdu ar esant aplinkybėms gimnazijoje, dėl kurių ugdymo procesas negali būti ar nėra organizuojamas  kasdieniu mokymo proceso būdu, tvarkos aprašu“, </w:t>
      </w:r>
      <w:r w:rsidRPr="00712630">
        <w:t xml:space="preserve">patvirtintu </w:t>
      </w:r>
      <w:r w:rsidRPr="00ED4B37">
        <w:t xml:space="preserve">2023-08-31 </w:t>
      </w:r>
      <w:r w:rsidRPr="00712630">
        <w:t>gimnazijos direktoriaus įsakymu Nr. V-131.</w:t>
      </w:r>
    </w:p>
    <w:p w14:paraId="4EB65C1E" w14:textId="77777777" w:rsidR="007E7D92" w:rsidRPr="00D94C5D" w:rsidRDefault="007E7D92" w:rsidP="007E7D92">
      <w:pPr>
        <w:spacing w:line="256" w:lineRule="auto"/>
        <w:ind w:firstLine="709"/>
        <w:jc w:val="both"/>
        <w:rPr>
          <w:color w:val="FF0000"/>
          <w:szCs w:val="24"/>
          <w:lang w:eastAsia="lt-LT"/>
        </w:rPr>
      </w:pPr>
    </w:p>
    <w:p w14:paraId="44F8DD04" w14:textId="77777777" w:rsidR="007E7D92" w:rsidRDefault="007E7D92" w:rsidP="007E7D92">
      <w:pPr>
        <w:jc w:val="center"/>
      </w:pPr>
      <w:r>
        <w:rPr>
          <w:rFonts w:eastAsia="MS Mincho"/>
          <w:b/>
          <w:bCs/>
          <w:szCs w:val="24"/>
          <w:lang w:eastAsia="ar-SA"/>
        </w:rPr>
        <w:t>ANTRASIS SKIRSNIS</w:t>
      </w:r>
    </w:p>
    <w:p w14:paraId="1A43AE6F" w14:textId="77777777" w:rsidR="007E7D92" w:rsidRDefault="007E7D92" w:rsidP="007E7D92">
      <w:pPr>
        <w:jc w:val="center"/>
      </w:pPr>
      <w:r>
        <w:rPr>
          <w:rFonts w:eastAsia="MS Mincho"/>
          <w:b/>
          <w:szCs w:val="24"/>
          <w:lang w:eastAsia="ar-SA"/>
        </w:rPr>
        <w:t>GIMNAZIJOS UGDYMO PLANAS</w:t>
      </w:r>
    </w:p>
    <w:p w14:paraId="318792D8" w14:textId="77777777" w:rsidR="007E7D92" w:rsidRDefault="007E7D92" w:rsidP="007E7D92">
      <w:pPr>
        <w:ind w:firstLine="567"/>
        <w:jc w:val="both"/>
        <w:rPr>
          <w:szCs w:val="24"/>
          <w:shd w:val="clear" w:color="auto" w:fill="FFFF00"/>
        </w:rPr>
      </w:pPr>
    </w:p>
    <w:p w14:paraId="39193CFD" w14:textId="77777777" w:rsidR="007E7D92" w:rsidRDefault="007E7D92" w:rsidP="007E7D92">
      <w:pPr>
        <w:ind w:firstLine="567"/>
        <w:jc w:val="both"/>
      </w:pPr>
      <w:r>
        <w:rPr>
          <w:szCs w:val="24"/>
        </w:rPr>
        <w:t xml:space="preserve">14. Gimnazijos ugdymo plano vieneriems metams projektą parengė </w:t>
      </w:r>
      <w:r>
        <w:t>2024 m. birželio 11</w:t>
      </w:r>
      <w:r w:rsidRPr="00CF00E3">
        <w:t xml:space="preserve"> d. gimnazijos </w:t>
      </w:r>
      <w:r>
        <w:t>direktoriaus įsakymu Nr. V-150</w:t>
      </w:r>
      <w:r w:rsidRPr="000D6F39">
        <w:rPr>
          <w:color w:val="FF0000"/>
        </w:rPr>
        <w:t xml:space="preserve"> </w:t>
      </w:r>
      <w:r>
        <w:t>sudaryta darbo grupė, vadovaujama gimnazijos direktoriaus pavaduotojo ugdymui.</w:t>
      </w:r>
      <w:bookmarkStart w:id="0" w:name="part_cb287f02db7a46059ffbb3a3f6cb49cd"/>
      <w:bookmarkEnd w:id="0"/>
      <w:r>
        <w:t xml:space="preserve"> </w:t>
      </w:r>
    </w:p>
    <w:p w14:paraId="18458B8E" w14:textId="77777777" w:rsidR="007E7D92" w:rsidRPr="00547C67" w:rsidRDefault="007E7D92" w:rsidP="007E7D92">
      <w:pPr>
        <w:shd w:val="clear" w:color="auto" w:fill="FFFFFF"/>
        <w:ind w:firstLine="567"/>
        <w:jc w:val="both"/>
        <w:rPr>
          <w:szCs w:val="24"/>
          <w:lang w:eastAsia="lt-LT"/>
        </w:rPr>
      </w:pPr>
      <w:r>
        <w:t xml:space="preserve">15. </w:t>
      </w:r>
      <w:r>
        <w:rPr>
          <w:szCs w:val="24"/>
          <w:lang w:eastAsia="lt-LT"/>
        </w:rPr>
        <w:t xml:space="preserve">Gimnazijos ugdymo plano projektas suderintas su Gimnazijos taryba ir Plungės rajono savivaldybės administracijos direktoriumi, patvirtintas gimnazijos </w:t>
      </w:r>
      <w:r w:rsidRPr="00547C67">
        <w:rPr>
          <w:szCs w:val="24"/>
          <w:lang w:eastAsia="lt-LT"/>
        </w:rPr>
        <w:t>direktoriaus įsakymu.</w:t>
      </w:r>
    </w:p>
    <w:p w14:paraId="3F0791AA" w14:textId="77777777" w:rsidR="007E7D92" w:rsidRDefault="007E7D92" w:rsidP="007E7D92">
      <w:pPr>
        <w:ind w:firstLine="567"/>
        <w:jc w:val="both"/>
      </w:pPr>
      <w:r>
        <w:t>16. Esant ugdymo organizavimo pokyčiams, gimnazijos ugdymo planas gali būti keičiamas ir mokslo metų eigoje.</w:t>
      </w:r>
    </w:p>
    <w:p w14:paraId="206C00C0" w14:textId="77777777" w:rsidR="007E7D92" w:rsidRDefault="007E7D92" w:rsidP="007E7D92">
      <w:pPr>
        <w:ind w:firstLine="567"/>
        <w:jc w:val="both"/>
      </w:pPr>
      <w:r>
        <w:rPr>
          <w:szCs w:val="24"/>
        </w:rPr>
        <w:t xml:space="preserve">17. Rengdama ugdymo planą gimnazija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ir kitais bendrąjį ugdymą reglamentuojančiais teisės aktais. </w:t>
      </w:r>
    </w:p>
    <w:p w14:paraId="6A657EFE" w14:textId="77777777" w:rsidR="007E7D92" w:rsidRDefault="007E7D92" w:rsidP="007E7D92">
      <w:pPr>
        <w:ind w:firstLine="567"/>
        <w:jc w:val="both"/>
      </w:pPr>
      <w:r>
        <w:rPr>
          <w:szCs w:val="24"/>
        </w:rPr>
        <w:t xml:space="preserve">18. Gimnazijos ugdymo plane numatomas ugdymo proceso organizavimas 2024–2025  mokslo metais: </w:t>
      </w:r>
    </w:p>
    <w:p w14:paraId="52C5CDC9" w14:textId="77777777" w:rsidR="007E7D92" w:rsidRDefault="007E7D92" w:rsidP="007E7D92">
      <w:pPr>
        <w:ind w:firstLine="567"/>
        <w:jc w:val="both"/>
      </w:pPr>
      <w:r>
        <w:rPr>
          <w:szCs w:val="24"/>
        </w:rPr>
        <w:t>18.1. 2024–2025 mokslo metais įgyvendinamos 2022 m. pagrindinio ir vidurinio ugdymo bendrosios programos visose klasėse.</w:t>
      </w:r>
    </w:p>
    <w:p w14:paraId="097466FF" w14:textId="77777777" w:rsidR="007E7D92" w:rsidRDefault="007E7D92" w:rsidP="007E7D92">
      <w:pPr>
        <w:ind w:firstLine="567"/>
        <w:jc w:val="both"/>
        <w:rPr>
          <w:shd w:val="clear" w:color="auto" w:fill="FFFF00"/>
        </w:rPr>
      </w:pPr>
      <w:r>
        <w:rPr>
          <w:szCs w:val="24"/>
        </w:rPr>
        <w:lastRenderedPageBreak/>
        <w:t xml:space="preserve">19. </w:t>
      </w:r>
      <w:r>
        <w:rPr>
          <w:shd w:val="clear" w:color="auto" w:fill="FFFFFF"/>
        </w:rPr>
        <w:t>Rengiant gimnazijos ugdymo planą priimti ugdymo turiniui įgyvendinti aktualūs susitarimai:</w:t>
      </w:r>
      <w:r>
        <w:rPr>
          <w:shd w:val="clear" w:color="auto" w:fill="FFFF00"/>
        </w:rPr>
        <w:t xml:space="preserve"> </w:t>
      </w:r>
    </w:p>
    <w:p w14:paraId="51A00958" w14:textId="77777777" w:rsidR="007E7D92" w:rsidRDefault="007E7D92" w:rsidP="007E7D92">
      <w:pPr>
        <w:ind w:firstLine="567"/>
        <w:jc w:val="both"/>
        <w:rPr>
          <w:b/>
        </w:rPr>
      </w:pPr>
      <w:r>
        <w:rPr>
          <w:szCs w:val="24"/>
        </w:rPr>
        <w:t xml:space="preserve">19.1. </w:t>
      </w:r>
      <w:r>
        <w:rPr>
          <w:b/>
        </w:rPr>
        <w:t>dėl ugdymo turinio planavimo ir įgyvendinimo stebėsenos planuojant, vertinant ir reflektuojant ugdymo procesą:</w:t>
      </w:r>
    </w:p>
    <w:p w14:paraId="03936477" w14:textId="77777777" w:rsidR="007E7D92" w:rsidRPr="00EE0095" w:rsidRDefault="007E7D92" w:rsidP="007E7D92">
      <w:pPr>
        <w:ind w:firstLine="567"/>
        <w:jc w:val="both"/>
      </w:pPr>
      <w:r>
        <w:t xml:space="preserve">19.1.1. </w:t>
      </w:r>
      <w:r w:rsidRPr="006F1C9F">
        <w:t xml:space="preserve">dalykų mokytojai ugdymo turinį planuoja vadovaudamiesi gimnazijos ugdymo turinio planavimo tvarkos aprašu, patvirtintu </w:t>
      </w:r>
      <w:r w:rsidRPr="00EE0095">
        <w:t xml:space="preserve">2024-08-28 gimnazijos direktoriaus įsakymu Nr. V- 187;  </w:t>
      </w:r>
    </w:p>
    <w:p w14:paraId="4881E77F" w14:textId="77777777" w:rsidR="007E7D92" w:rsidRDefault="007E7D92" w:rsidP="007E7D92">
      <w:pPr>
        <w:ind w:firstLine="567"/>
        <w:jc w:val="both"/>
      </w:pPr>
      <w:r>
        <w:t>19.1.2. mokytojai parengtus mokomųjų dalykų ilgalaikius planus ir klasės vadovo veiklos planus aptaria ir aprobuoja metodinėse grupėse iki rugpjūčio 29 d. ir aprobuotus suderina su kuruojančiu vadovu iki rugsėjo 13 d.;</w:t>
      </w:r>
    </w:p>
    <w:p w14:paraId="3A9ACACE" w14:textId="77777777" w:rsidR="007E7D92" w:rsidRDefault="007E7D92" w:rsidP="007E7D92">
      <w:pPr>
        <w:ind w:firstLine="567"/>
        <w:jc w:val="both"/>
      </w:pPr>
      <w:r>
        <w:t xml:space="preserve">19.1.3. mokytojai parengtas dalykų modulių programas aptaria bei aprobuoja metodinėse grupėse iki rugpjūčio 29 d. ir aprobuotas pateikia  direktoriui tvirtinti rugpjūčio 30 d.; </w:t>
      </w:r>
    </w:p>
    <w:p w14:paraId="5F63083E" w14:textId="77777777" w:rsidR="007E7D92" w:rsidRDefault="007E7D92" w:rsidP="007E7D92">
      <w:pPr>
        <w:ind w:firstLine="567"/>
        <w:jc w:val="both"/>
      </w:pPr>
      <w:r>
        <w:t xml:space="preserve">19.1.4. mokytojai parengtas neformaliojo švietimo programas iki rugpjūčio 29 d. suderina su direktoriaus pavaduotoja ugdymui ir suderintas pateikia direktoriui tvirtinti rugpjūčio 30 d.; </w:t>
      </w:r>
    </w:p>
    <w:p w14:paraId="75401055" w14:textId="77777777" w:rsidR="007E7D92" w:rsidRDefault="007E7D92" w:rsidP="007E7D92">
      <w:pPr>
        <w:ind w:firstLine="567"/>
        <w:jc w:val="both"/>
      </w:pPr>
      <w:r w:rsidRPr="00B50A46">
        <w:t>1</w:t>
      </w:r>
      <w:r>
        <w:t>9</w:t>
      </w:r>
      <w:r w:rsidRPr="00B50A46">
        <w:t>.1.</w:t>
      </w:r>
      <w:r>
        <w:t>5</w:t>
      </w:r>
      <w:r w:rsidRPr="00B50A46">
        <w:t xml:space="preserve">. mokytojai ilgalaikius, teminius- kalendorinius, </w:t>
      </w:r>
      <w:r>
        <w:t>klasės auklėtojo planus kiekvieną dieną turi turėti darbo vietoje;</w:t>
      </w:r>
    </w:p>
    <w:p w14:paraId="35BF769B" w14:textId="77777777" w:rsidR="007E7D92" w:rsidRDefault="007E7D92" w:rsidP="007E7D92">
      <w:pPr>
        <w:ind w:firstLine="567"/>
        <w:jc w:val="both"/>
      </w:pPr>
      <w:r>
        <w:t>19.1.6. programų turinio išdėstymo laikotarpiai, datos koreguojami, jei per mokslo metus atsiranda darbo laiko nuostolių dėl nutraukto ugdymo proceso: epidemijos atveju, dėl žemos ir (ar) aukštos temperatūros lauke ar kitų nenumatytų atvejų;</w:t>
      </w:r>
    </w:p>
    <w:p w14:paraId="0D35D72D" w14:textId="77777777" w:rsidR="007E7D92" w:rsidRDefault="007E7D92" w:rsidP="007E7D92">
      <w:pPr>
        <w:ind w:firstLine="567"/>
        <w:jc w:val="both"/>
      </w:pPr>
      <w:r>
        <w:t>19.1.7. ugdymo turinio planavimo ir įgyvendinimo stebėseną vykdo mokomuosius dalykus kuruojantys vadovai;</w:t>
      </w:r>
    </w:p>
    <w:p w14:paraId="658C9C08" w14:textId="77777777" w:rsidR="007E7D92" w:rsidRDefault="007E7D92" w:rsidP="007E7D92">
      <w:pPr>
        <w:ind w:firstLine="567"/>
        <w:jc w:val="both"/>
        <w:rPr>
          <w:b/>
          <w:szCs w:val="24"/>
        </w:rPr>
      </w:pPr>
      <w:r>
        <w:rPr>
          <w:szCs w:val="24"/>
        </w:rPr>
        <w:t xml:space="preserve">19.2. </w:t>
      </w:r>
      <w:r>
        <w:rPr>
          <w:b/>
          <w:szCs w:val="24"/>
        </w:rPr>
        <w:t>dėl mokomųjų dalykų konkrečioje klasėje ir jiems skiriamo pamokų skaičiaus:</w:t>
      </w:r>
    </w:p>
    <w:p w14:paraId="5E4AD212" w14:textId="77777777" w:rsidR="007E7D92" w:rsidRDefault="007E7D92" w:rsidP="007E7D92">
      <w:pPr>
        <w:ind w:firstLine="567"/>
        <w:jc w:val="both"/>
        <w:rPr>
          <w:szCs w:val="24"/>
        </w:rPr>
      </w:pPr>
      <w:r>
        <w:rPr>
          <w:szCs w:val="24"/>
        </w:rPr>
        <w:t>19.2.1. pamokų paskirstymas mokomiesiems dalykams I klasėse pateikiamas 3 PRIEDE;</w:t>
      </w:r>
    </w:p>
    <w:p w14:paraId="7769DD58" w14:textId="77777777" w:rsidR="007E7D92" w:rsidRDefault="007E7D92" w:rsidP="007E7D92">
      <w:pPr>
        <w:ind w:firstLine="567"/>
        <w:jc w:val="both"/>
        <w:rPr>
          <w:szCs w:val="24"/>
        </w:rPr>
      </w:pPr>
      <w:r>
        <w:rPr>
          <w:szCs w:val="24"/>
        </w:rPr>
        <w:t>19.2.2. pamokų paskirstymas mokomiesiems dalykams II klasėse pateikiamas 4 PRIEDE;</w:t>
      </w:r>
    </w:p>
    <w:p w14:paraId="335D6CE2" w14:textId="77777777" w:rsidR="007E7D92" w:rsidRDefault="007E7D92" w:rsidP="007E7D92">
      <w:pPr>
        <w:ind w:firstLine="567"/>
        <w:jc w:val="both"/>
        <w:rPr>
          <w:szCs w:val="24"/>
        </w:rPr>
      </w:pPr>
      <w:r>
        <w:rPr>
          <w:szCs w:val="24"/>
        </w:rPr>
        <w:t>19.2.3. pamokų paskirstymas mokomiesiems dalykams III ir IV klasėse pateikiamas 5, 6, 7 ir 7</w:t>
      </w:r>
      <w:r>
        <w:rPr>
          <w:rFonts w:ascii="Calibri" w:hAnsi="Calibri"/>
          <w:szCs w:val="24"/>
        </w:rPr>
        <w:t>'</w:t>
      </w:r>
      <w:r>
        <w:rPr>
          <w:szCs w:val="24"/>
        </w:rPr>
        <w:t xml:space="preserve"> PRIEDUOSE;</w:t>
      </w:r>
    </w:p>
    <w:p w14:paraId="2226F3F1" w14:textId="77777777" w:rsidR="007E7D92" w:rsidRDefault="007E7D92" w:rsidP="007E7D92">
      <w:pPr>
        <w:ind w:firstLine="567"/>
        <w:jc w:val="both"/>
        <w:rPr>
          <w:b/>
        </w:rPr>
      </w:pPr>
      <w:r>
        <w:rPr>
          <w:szCs w:val="24"/>
        </w:rPr>
        <w:t xml:space="preserve">19.3. </w:t>
      </w:r>
      <w:r>
        <w:rPr>
          <w:b/>
        </w:rPr>
        <w:t>dėl gimnazijos ugdymo turinio įgyvendinimo integruojant į jį prevencines ir integruojamąsias programas:</w:t>
      </w:r>
    </w:p>
    <w:p w14:paraId="4B693639" w14:textId="77777777" w:rsidR="007E7D92" w:rsidRDefault="007E7D92" w:rsidP="007E7D92">
      <w:pPr>
        <w:ind w:firstLine="567"/>
        <w:jc w:val="both"/>
      </w:pPr>
      <w:r w:rsidRPr="001D6A64">
        <w:t>1</w:t>
      </w:r>
      <w:r>
        <w:t>9</w:t>
      </w:r>
      <w:r w:rsidRPr="001D6A64">
        <w:t>.3.1.</w:t>
      </w:r>
      <w:r>
        <w:t xml:space="preserve"> </w:t>
      </w:r>
      <w:r>
        <w:rPr>
          <w:b/>
        </w:rPr>
        <w:t>Alkoholio, tabako ir kitų psichiką veikiančių medžiagų vartojimo prevencijos</w:t>
      </w:r>
      <w:r>
        <w:t xml:space="preserve"> </w:t>
      </w:r>
      <w:r>
        <w:rPr>
          <w:b/>
        </w:rPr>
        <w:t xml:space="preserve">programa </w:t>
      </w:r>
      <w:r>
        <w:t>įgyvendinama:</w:t>
      </w:r>
    </w:p>
    <w:p w14:paraId="1E520219" w14:textId="77777777" w:rsidR="007E7D92" w:rsidRDefault="007E7D92" w:rsidP="007E7D92">
      <w:pPr>
        <w:numPr>
          <w:ilvl w:val="0"/>
          <w:numId w:val="1"/>
        </w:numPr>
        <w:suppressAutoHyphens w:val="0"/>
        <w:autoSpaceDN/>
        <w:jc w:val="both"/>
        <w:textAlignment w:val="auto"/>
      </w:pPr>
      <w:r>
        <w:t>integruojant į kai kurių mokomųjų dalykų (chemijos, fizinio ugdymo, dorinio ugdymo, biologijos, pilietiškumo pagrindų, dailės) ugdymo turinį;</w:t>
      </w:r>
    </w:p>
    <w:p w14:paraId="4B27474F" w14:textId="77777777" w:rsidR="007E7D92" w:rsidRDefault="007E7D92" w:rsidP="007E7D92">
      <w:pPr>
        <w:numPr>
          <w:ilvl w:val="0"/>
          <w:numId w:val="1"/>
        </w:numPr>
        <w:suppressAutoHyphens w:val="0"/>
        <w:autoSpaceDN/>
        <w:jc w:val="both"/>
        <w:textAlignment w:val="auto"/>
      </w:pPr>
      <w:r>
        <w:t>integruojant į klasės vadovo veiklą (per pusmetį viena klasės valandėlė);</w:t>
      </w:r>
    </w:p>
    <w:p w14:paraId="3CE76D74" w14:textId="77777777" w:rsidR="007E7D92" w:rsidRDefault="007E7D92" w:rsidP="007E7D92">
      <w:pPr>
        <w:numPr>
          <w:ilvl w:val="0"/>
          <w:numId w:val="1"/>
        </w:numPr>
        <w:suppressAutoHyphens w:val="0"/>
        <w:autoSpaceDN/>
        <w:jc w:val="both"/>
        <w:textAlignment w:val="auto"/>
      </w:pPr>
      <w:r>
        <w:t>integruojant sveikatos priežiūros specialistės veiklą (srautinės paskaitos klasių koncentrams);</w:t>
      </w:r>
    </w:p>
    <w:p w14:paraId="155EC71F" w14:textId="77777777" w:rsidR="007E7D92" w:rsidRDefault="007E7D92" w:rsidP="007E7D92">
      <w:pPr>
        <w:numPr>
          <w:ilvl w:val="0"/>
          <w:numId w:val="1"/>
        </w:numPr>
        <w:suppressAutoHyphens w:val="0"/>
        <w:autoSpaceDN/>
        <w:jc w:val="both"/>
        <w:textAlignment w:val="auto"/>
      </w:pPr>
      <w:r>
        <w:t>minint Pasaulinę dieną be tabako;</w:t>
      </w:r>
    </w:p>
    <w:p w14:paraId="7009AAC7" w14:textId="77777777" w:rsidR="007E7D92" w:rsidRDefault="007E7D92" w:rsidP="007E7D92">
      <w:pPr>
        <w:numPr>
          <w:ilvl w:val="0"/>
          <w:numId w:val="1"/>
        </w:numPr>
        <w:suppressAutoHyphens w:val="0"/>
        <w:autoSpaceDN/>
        <w:jc w:val="both"/>
        <w:textAlignment w:val="auto"/>
      </w:pPr>
      <w:r>
        <w:t>minint Tarptautinę nerūkymo dieną;</w:t>
      </w:r>
    </w:p>
    <w:p w14:paraId="3DE98F2D" w14:textId="77777777" w:rsidR="007E7D92" w:rsidRDefault="007E7D92" w:rsidP="007E7D92">
      <w:pPr>
        <w:ind w:left="567"/>
        <w:jc w:val="both"/>
      </w:pPr>
      <w:r w:rsidRPr="00CF1CE4">
        <w:rPr>
          <w:szCs w:val="24"/>
        </w:rPr>
        <w:t>1</w:t>
      </w:r>
      <w:r>
        <w:rPr>
          <w:szCs w:val="24"/>
        </w:rPr>
        <w:t>9</w:t>
      </w:r>
      <w:r w:rsidRPr="00CF1CE4">
        <w:rPr>
          <w:szCs w:val="24"/>
        </w:rPr>
        <w:t>.</w:t>
      </w:r>
      <w:r>
        <w:rPr>
          <w:szCs w:val="24"/>
        </w:rPr>
        <w:t>3</w:t>
      </w:r>
      <w:r w:rsidRPr="00CF1CE4">
        <w:rPr>
          <w:szCs w:val="24"/>
        </w:rPr>
        <w:t>.</w:t>
      </w:r>
      <w:r>
        <w:rPr>
          <w:szCs w:val="24"/>
        </w:rPr>
        <w:t xml:space="preserve">2. </w:t>
      </w:r>
      <w:r>
        <w:rPr>
          <w:b/>
        </w:rPr>
        <w:t xml:space="preserve">Smurto prevencija  </w:t>
      </w:r>
      <w:r>
        <w:t xml:space="preserve">įgyvendinama vadovaujantis Smurto prevencijos įgyvendinimo mokyklose rekomendacijomis, patvirtintomis Lietuvos Respublikos švietimo ir mokslo ministro 2017 m. kovo 22 d. įsakymu Nr. V-190 „Dėl Smurto prevencijos įgyvendinimo mokyklose rekomendacijų patvirtinimo“. Gimnazijoje vadovaujamasi sukurta tvarka „Dėl reagavimo į smurtą ir patyčias mokykloje“. Mokinių socialinių ir emocinių kompetencijų ugdymas (nuosekliai ir reguliariai ugdomi mokinių savęs pažinimo, empatijos, problemų ir konfliktų sprendimo, pykčio valdymo, streso įveikos, bendravimo ir bendradarbiavimo ir kiti socialiniai įgūdžiai) vykdomas: </w:t>
      </w:r>
    </w:p>
    <w:p w14:paraId="442686FE" w14:textId="77777777" w:rsidR="007E7D92" w:rsidRDefault="007E7D92" w:rsidP="007E7D92">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integruojant į klasių vadovų veiklą ir pravedant bent vieną klasės valandėlę per pusmetį;</w:t>
      </w:r>
    </w:p>
    <w:p w14:paraId="1515895B" w14:textId="77777777" w:rsidR="007E7D92" w:rsidRDefault="007E7D92" w:rsidP="007E7D92">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paskaitų metu (kviečiami probacijos, policijos atstovai, psichologas);</w:t>
      </w:r>
    </w:p>
    <w:p w14:paraId="76431BAE" w14:textId="77777777" w:rsidR="007E7D92" w:rsidRDefault="007E7D92" w:rsidP="007E7D92">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individualių pokalbių su psichologu metu;</w:t>
      </w:r>
    </w:p>
    <w:p w14:paraId="0789E830" w14:textId="77777777" w:rsidR="007E7D92" w:rsidRDefault="007E7D92" w:rsidP="007E7D92">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per savanorystę (jaunieji maltiečiai) ir socialinę – pilietinę veiklą;</w:t>
      </w:r>
    </w:p>
    <w:p w14:paraId="509D2439" w14:textId="77777777" w:rsidR="007E7D92" w:rsidRDefault="007E7D92" w:rsidP="007E7D92">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integruojant į dalykų (dorinio ugdymo, pilietiškumo pagrindų, psichologijos, gyvenimo įgūdžių) turinį;</w:t>
      </w:r>
    </w:p>
    <w:p w14:paraId="37836DAF" w14:textId="77777777" w:rsidR="007E7D92" w:rsidRDefault="007E7D92" w:rsidP="007E7D92">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integruojant į karjeros specialisų veiklą;</w:t>
      </w:r>
    </w:p>
    <w:p w14:paraId="48139749" w14:textId="77777777" w:rsidR="007E7D92" w:rsidRDefault="007E7D92" w:rsidP="007E7D92">
      <w:pPr>
        <w:shd w:val="clear" w:color="auto" w:fill="FFFFFF"/>
        <w:ind w:firstLine="567"/>
        <w:jc w:val="both"/>
        <w:rPr>
          <w:b/>
        </w:rPr>
      </w:pPr>
      <w:r>
        <w:rPr>
          <w:spacing w:val="-1"/>
        </w:rPr>
        <w:lastRenderedPageBreak/>
        <w:t xml:space="preserve">19.4. </w:t>
      </w:r>
      <w:r>
        <w:rPr>
          <w:b/>
        </w:rPr>
        <w:t xml:space="preserve">Dėl mokiniui siūlomų pasirinkti dalykų, dalykų modulių:  </w:t>
      </w:r>
    </w:p>
    <w:p w14:paraId="329F94A7" w14:textId="77777777" w:rsidR="007E7D92" w:rsidRDefault="007E7D92" w:rsidP="007E7D92">
      <w:pPr>
        <w:shd w:val="clear" w:color="auto" w:fill="FFFFFF"/>
        <w:ind w:firstLine="567"/>
        <w:jc w:val="both"/>
      </w:pPr>
      <w:r w:rsidRPr="0093266B">
        <w:t>1</w:t>
      </w:r>
      <w:r>
        <w:t>9</w:t>
      </w:r>
      <w:r w:rsidRPr="0093266B">
        <w:t>.4.1.</w:t>
      </w:r>
      <w:r>
        <w:t xml:space="preserve"> I klasių mokiniams siūlomas privalomai pasirenkami moduliai „Lietuvių kalba ir etninė kultūra“ (1p./sav.) bei „Matematikos praradimai“(1p./sav.). Taip pat  siūloma pasirinkti vieną iš pasirenkamų modulių (1p./sav.): „Įdomioji fizika“, „Žmogus ir sveikata“, „Eksperimentinė chemija ir skaičiai“, „Chemijos skaičiavimo uždavinių sprendimas“;</w:t>
      </w:r>
    </w:p>
    <w:p w14:paraId="2F1688EF" w14:textId="77777777" w:rsidR="007E7D92" w:rsidRDefault="007E7D92" w:rsidP="007E7D92">
      <w:pPr>
        <w:ind w:firstLine="630"/>
        <w:jc w:val="both"/>
      </w:pPr>
      <w:r>
        <w:t>19.4.2. II klasių mokiniams  siūlomas privalomai pasirenkamas modulis „Matematikos kurso kartojimas“ (1p./sav.), pasirenkamieji moduliai „Nacionalinis saugumas ir krašto gynyba“</w:t>
      </w:r>
      <w:r w:rsidRPr="00134A86">
        <w:t xml:space="preserve"> </w:t>
      </w:r>
      <w:r>
        <w:t>(1p./sav.) , „Fizikos skaičiavimo uždavinių sprendimas“ ir „Klasikinė biotechnologija“</w:t>
      </w:r>
      <w:r w:rsidRPr="009A43D8">
        <w:t xml:space="preserve"> </w:t>
      </w:r>
      <w:r>
        <w:t>(1p./sav.);</w:t>
      </w:r>
    </w:p>
    <w:p w14:paraId="0E90107E" w14:textId="77777777" w:rsidR="007E7D92" w:rsidRDefault="007E7D92" w:rsidP="007E7D92">
      <w:pPr>
        <w:ind w:firstLine="630"/>
        <w:jc w:val="both"/>
      </w:pPr>
      <w:r>
        <w:t>19.4.3. III klasių mokiniams siūlomi:</w:t>
      </w:r>
    </w:p>
    <w:p w14:paraId="47D5792E" w14:textId="77777777" w:rsidR="007E7D92" w:rsidRDefault="007E7D92" w:rsidP="007E7D92">
      <w:pPr>
        <w:ind w:firstLine="630"/>
        <w:jc w:val="both"/>
      </w:pPr>
      <w:r>
        <w:t>19.4.3.1. privalomai pasirenkami dalykai iš:</w:t>
      </w:r>
    </w:p>
    <w:p w14:paraId="6396B785"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sidRPr="00872A20">
        <w:rPr>
          <w:rFonts w:ascii="Times New Roman" w:hAnsi="Times New Roman"/>
          <w:sz w:val="24"/>
          <w:szCs w:val="24"/>
        </w:rPr>
        <w:t>kalbinio ugdymo dalykų grupė</w:t>
      </w:r>
      <w:r>
        <w:rPr>
          <w:rFonts w:ascii="Times New Roman" w:hAnsi="Times New Roman"/>
          <w:sz w:val="24"/>
          <w:szCs w:val="24"/>
        </w:rPr>
        <w:t>s:</w:t>
      </w:r>
      <w:r w:rsidRPr="00872A20">
        <w:rPr>
          <w:rFonts w:ascii="Times New Roman" w:hAnsi="Times New Roman"/>
          <w:sz w:val="24"/>
          <w:szCs w:val="24"/>
        </w:rPr>
        <w:t xml:space="preserve"> anglų kalba, prancūzų kalba, vokiečių kalba</w:t>
      </w:r>
      <w:r>
        <w:rPr>
          <w:rFonts w:ascii="Times New Roman" w:hAnsi="Times New Roman"/>
          <w:sz w:val="24"/>
          <w:szCs w:val="24"/>
        </w:rPr>
        <w:t>;</w:t>
      </w:r>
    </w:p>
    <w:p w14:paraId="280B530B"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gamtamokslinio ir technologinio ugdymo dalykų grupės:</w:t>
      </w:r>
      <w:r w:rsidRPr="00872A20">
        <w:rPr>
          <w:rFonts w:ascii="Times New Roman" w:hAnsi="Times New Roman"/>
          <w:sz w:val="24"/>
          <w:szCs w:val="24"/>
        </w:rPr>
        <w:t xml:space="preserve"> biologij</w:t>
      </w:r>
      <w:r>
        <w:rPr>
          <w:rFonts w:ascii="Times New Roman" w:hAnsi="Times New Roman"/>
          <w:sz w:val="24"/>
          <w:szCs w:val="24"/>
        </w:rPr>
        <w:t>a, chemija, fizika, informatika;</w:t>
      </w:r>
    </w:p>
    <w:p w14:paraId="557D8BC9"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visuomeninio ugdymo dalykų grupės:</w:t>
      </w:r>
      <w:r w:rsidRPr="00872A20">
        <w:rPr>
          <w:rFonts w:ascii="Times New Roman" w:hAnsi="Times New Roman"/>
          <w:sz w:val="24"/>
          <w:szCs w:val="24"/>
        </w:rPr>
        <w:t xml:space="preserve"> istorija, geografija</w:t>
      </w:r>
      <w:r>
        <w:rPr>
          <w:rFonts w:ascii="Times New Roman" w:hAnsi="Times New Roman"/>
          <w:sz w:val="24"/>
          <w:szCs w:val="24"/>
        </w:rPr>
        <w:t>;</w:t>
      </w:r>
    </w:p>
    <w:p w14:paraId="4C68801A"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dorinio ugdymo dalykų grupės:</w:t>
      </w:r>
      <w:r w:rsidRPr="00872A20">
        <w:rPr>
          <w:rFonts w:ascii="Times New Roman" w:hAnsi="Times New Roman"/>
          <w:sz w:val="24"/>
          <w:szCs w:val="24"/>
        </w:rPr>
        <w:t xml:space="preserve"> etika, tikyba</w:t>
      </w:r>
      <w:r>
        <w:rPr>
          <w:rFonts w:ascii="Times New Roman" w:hAnsi="Times New Roman"/>
          <w:sz w:val="24"/>
          <w:szCs w:val="24"/>
        </w:rPr>
        <w:t>;</w:t>
      </w:r>
    </w:p>
    <w:p w14:paraId="6007365E"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meninio ugdymo dalykų grupės: dailė, muzika, šokis, taikomosios technologijos „Amatai ir dizainas“, taikomosios technologijos „Technologijos ir dizainas“;</w:t>
      </w:r>
    </w:p>
    <w:p w14:paraId="0FBD9496" w14:textId="77777777" w:rsidR="007E7D92" w:rsidRDefault="007E7D92" w:rsidP="007E7D92">
      <w:pPr>
        <w:ind w:left="567"/>
        <w:jc w:val="both"/>
        <w:rPr>
          <w:szCs w:val="24"/>
        </w:rPr>
      </w:pPr>
      <w:r>
        <w:rPr>
          <w:szCs w:val="24"/>
        </w:rPr>
        <w:t>19.4.3.2.</w:t>
      </w:r>
      <w:r w:rsidRPr="006308C8">
        <w:rPr>
          <w:szCs w:val="24"/>
        </w:rPr>
        <w:t xml:space="preserve"> </w:t>
      </w:r>
      <w:r>
        <w:rPr>
          <w:szCs w:val="24"/>
        </w:rPr>
        <w:t xml:space="preserve">pasirenkamieji dalykai: „Nacionalinis saugumas ir krašto gynyba“, psichologija, astronomija, užsienio kalba, tęsiamos pagrindiniame ugdyme pradėta mokytis antroji užsienio kalba (rusų, prancūzų, vokiečių), </w:t>
      </w:r>
    </w:p>
    <w:p w14:paraId="76F9E933" w14:textId="77777777" w:rsidR="007E7D92" w:rsidRDefault="007E7D92" w:rsidP="007E7D92">
      <w:pPr>
        <w:ind w:left="567"/>
        <w:jc w:val="both"/>
        <w:rPr>
          <w:szCs w:val="24"/>
        </w:rPr>
      </w:pPr>
      <w:r>
        <w:rPr>
          <w:szCs w:val="24"/>
        </w:rPr>
        <w:t xml:space="preserve">19.4.3.3. pasirenkamieji dalyko moduliai: „Kūrybinis rašymas“, „Fizikiniai inžinerijos pagrindai“, „Biologijos tiriamosios veiklos duomenų apdorojimo metodikos“, „Retorika ir teksto kūrimo galimybės“, chemijos paremiamasis modulis, fizikos paremiamasis modulis, pasiruošimo istorijos VBE I daliai modulis. </w:t>
      </w:r>
    </w:p>
    <w:p w14:paraId="6C7437E5" w14:textId="77777777" w:rsidR="007E7D92" w:rsidRDefault="007E7D92" w:rsidP="007E7D92">
      <w:pPr>
        <w:ind w:firstLine="630"/>
        <w:jc w:val="both"/>
      </w:pPr>
      <w:r>
        <w:t>19.4.3. IV klasių mokiniai tęsia/pradeda mokymąsi III klasėje pasirinktų:</w:t>
      </w:r>
    </w:p>
    <w:p w14:paraId="41913B76" w14:textId="77777777" w:rsidR="007E7D92" w:rsidRDefault="007E7D92" w:rsidP="007E7D92">
      <w:pPr>
        <w:ind w:firstLine="630"/>
        <w:jc w:val="both"/>
      </w:pPr>
      <w:r>
        <w:t>19.4.3.1. privalomai pasirenkamų dalykų iš:</w:t>
      </w:r>
    </w:p>
    <w:p w14:paraId="7BA2EDAA"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sidRPr="00872A20">
        <w:rPr>
          <w:rFonts w:ascii="Times New Roman" w:hAnsi="Times New Roman"/>
          <w:sz w:val="24"/>
          <w:szCs w:val="24"/>
        </w:rPr>
        <w:t>kalbinio ugdymo dalykų grupė</w:t>
      </w:r>
      <w:r>
        <w:rPr>
          <w:rFonts w:ascii="Times New Roman" w:hAnsi="Times New Roman"/>
          <w:sz w:val="24"/>
          <w:szCs w:val="24"/>
        </w:rPr>
        <w:t>s:</w:t>
      </w:r>
      <w:r w:rsidRPr="00872A20">
        <w:rPr>
          <w:rFonts w:ascii="Times New Roman" w:hAnsi="Times New Roman"/>
          <w:sz w:val="24"/>
          <w:szCs w:val="24"/>
        </w:rPr>
        <w:t xml:space="preserve"> anglų kalb</w:t>
      </w:r>
      <w:r>
        <w:rPr>
          <w:rFonts w:ascii="Times New Roman" w:hAnsi="Times New Roman"/>
          <w:sz w:val="24"/>
          <w:szCs w:val="24"/>
        </w:rPr>
        <w:t>os</w:t>
      </w:r>
      <w:r w:rsidRPr="00872A20">
        <w:rPr>
          <w:rFonts w:ascii="Times New Roman" w:hAnsi="Times New Roman"/>
          <w:sz w:val="24"/>
          <w:szCs w:val="24"/>
        </w:rPr>
        <w:t>, prancūzų kalb</w:t>
      </w:r>
      <w:r>
        <w:rPr>
          <w:rFonts w:ascii="Times New Roman" w:hAnsi="Times New Roman"/>
          <w:sz w:val="24"/>
          <w:szCs w:val="24"/>
        </w:rPr>
        <w:t>os</w:t>
      </w:r>
      <w:r w:rsidRPr="00872A20">
        <w:rPr>
          <w:rFonts w:ascii="Times New Roman" w:hAnsi="Times New Roman"/>
          <w:sz w:val="24"/>
          <w:szCs w:val="24"/>
        </w:rPr>
        <w:t>, vokiečių kalb</w:t>
      </w:r>
      <w:r>
        <w:rPr>
          <w:rFonts w:ascii="Times New Roman" w:hAnsi="Times New Roman"/>
          <w:sz w:val="24"/>
          <w:szCs w:val="24"/>
        </w:rPr>
        <w:t>os;</w:t>
      </w:r>
    </w:p>
    <w:p w14:paraId="34847DC2"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gamtamokslinio ir technologinio ugdymo dalykų grupės:</w:t>
      </w:r>
      <w:r w:rsidRPr="00872A20">
        <w:rPr>
          <w:rFonts w:ascii="Times New Roman" w:hAnsi="Times New Roman"/>
          <w:sz w:val="24"/>
          <w:szCs w:val="24"/>
        </w:rPr>
        <w:t xml:space="preserve"> biologij</w:t>
      </w:r>
      <w:r>
        <w:rPr>
          <w:rFonts w:ascii="Times New Roman" w:hAnsi="Times New Roman"/>
          <w:sz w:val="24"/>
          <w:szCs w:val="24"/>
        </w:rPr>
        <w:t>os, chemijos, fizikos, informatikos, inžinerinių technologijų;</w:t>
      </w:r>
    </w:p>
    <w:p w14:paraId="59D93DA3"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visuomeninio ugdymo dalykų grupės:</w:t>
      </w:r>
      <w:r w:rsidRPr="00872A20">
        <w:rPr>
          <w:rFonts w:ascii="Times New Roman" w:hAnsi="Times New Roman"/>
          <w:sz w:val="24"/>
          <w:szCs w:val="24"/>
        </w:rPr>
        <w:t xml:space="preserve"> istorij</w:t>
      </w:r>
      <w:r>
        <w:rPr>
          <w:rFonts w:ascii="Times New Roman" w:hAnsi="Times New Roman"/>
          <w:sz w:val="24"/>
          <w:szCs w:val="24"/>
        </w:rPr>
        <w:t>os</w:t>
      </w:r>
      <w:r w:rsidRPr="00872A20">
        <w:rPr>
          <w:rFonts w:ascii="Times New Roman" w:hAnsi="Times New Roman"/>
          <w:sz w:val="24"/>
          <w:szCs w:val="24"/>
        </w:rPr>
        <w:t>, geografij</w:t>
      </w:r>
      <w:r>
        <w:rPr>
          <w:rFonts w:ascii="Times New Roman" w:hAnsi="Times New Roman"/>
          <w:sz w:val="24"/>
          <w:szCs w:val="24"/>
        </w:rPr>
        <w:t>os;</w:t>
      </w:r>
    </w:p>
    <w:p w14:paraId="7E1E7EF6"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dorinio ugdymo dalykų grupės:</w:t>
      </w:r>
      <w:r w:rsidRPr="00872A20">
        <w:rPr>
          <w:rFonts w:ascii="Times New Roman" w:hAnsi="Times New Roman"/>
          <w:sz w:val="24"/>
          <w:szCs w:val="24"/>
        </w:rPr>
        <w:t xml:space="preserve"> etik</w:t>
      </w:r>
      <w:r>
        <w:rPr>
          <w:rFonts w:ascii="Times New Roman" w:hAnsi="Times New Roman"/>
          <w:sz w:val="24"/>
          <w:szCs w:val="24"/>
        </w:rPr>
        <w:t>os</w:t>
      </w:r>
      <w:r w:rsidRPr="00872A20">
        <w:rPr>
          <w:rFonts w:ascii="Times New Roman" w:hAnsi="Times New Roman"/>
          <w:sz w:val="24"/>
          <w:szCs w:val="24"/>
        </w:rPr>
        <w:t>, tikyb</w:t>
      </w:r>
      <w:r>
        <w:rPr>
          <w:rFonts w:ascii="Times New Roman" w:hAnsi="Times New Roman"/>
          <w:sz w:val="24"/>
          <w:szCs w:val="24"/>
        </w:rPr>
        <w:t>os;</w:t>
      </w:r>
    </w:p>
    <w:p w14:paraId="72F9A105" w14:textId="77777777" w:rsidR="007E7D92" w:rsidRDefault="007E7D92" w:rsidP="007E7D92">
      <w:pPr>
        <w:pStyle w:val="Sraopastraipa"/>
        <w:numPr>
          <w:ilvl w:val="0"/>
          <w:numId w:val="6"/>
        </w:numPr>
        <w:spacing w:after="0" w:line="240" w:lineRule="auto"/>
        <w:ind w:left="0"/>
        <w:jc w:val="both"/>
        <w:rPr>
          <w:rFonts w:ascii="Times New Roman" w:hAnsi="Times New Roman"/>
          <w:sz w:val="24"/>
          <w:szCs w:val="24"/>
        </w:rPr>
      </w:pPr>
      <w:r>
        <w:rPr>
          <w:rFonts w:ascii="Times New Roman" w:hAnsi="Times New Roman"/>
          <w:sz w:val="24"/>
          <w:szCs w:val="24"/>
        </w:rPr>
        <w:t>meninio ugdymo dalykų grupės: dailės, muzikos, šokio, taikomųjų technologijų „Amatai ir dizainas“, taikomųjų technologijų „Technologijos ir dizainas“;</w:t>
      </w:r>
    </w:p>
    <w:p w14:paraId="6DA32E2E" w14:textId="77777777" w:rsidR="007E7D92" w:rsidRDefault="007E7D92" w:rsidP="007E7D92">
      <w:pPr>
        <w:ind w:left="567"/>
        <w:jc w:val="both"/>
        <w:rPr>
          <w:szCs w:val="24"/>
        </w:rPr>
      </w:pPr>
      <w:r>
        <w:rPr>
          <w:szCs w:val="24"/>
        </w:rPr>
        <w:t>19.4.3.2.</w:t>
      </w:r>
      <w:r w:rsidRPr="006308C8">
        <w:rPr>
          <w:szCs w:val="24"/>
        </w:rPr>
        <w:t xml:space="preserve"> </w:t>
      </w:r>
      <w:r>
        <w:rPr>
          <w:szCs w:val="24"/>
        </w:rPr>
        <w:t xml:space="preserve">pasirenkamųjų dalykų: „Nacionalinio saugumo ir krašto gynybos“, psichologijos, astronomijos, užsienio kalbos, tęsiamos pagrindiniame ugdyme pradėta mokytis antrosios užsienio kalbos (rusų, prancūzų, vokiečių), </w:t>
      </w:r>
    </w:p>
    <w:p w14:paraId="282F942C" w14:textId="77777777" w:rsidR="007E7D92" w:rsidRDefault="007E7D92" w:rsidP="007E7D92">
      <w:pPr>
        <w:ind w:left="567"/>
        <w:jc w:val="both"/>
        <w:rPr>
          <w:szCs w:val="24"/>
        </w:rPr>
      </w:pPr>
      <w:r>
        <w:rPr>
          <w:szCs w:val="24"/>
        </w:rPr>
        <w:t>19.4.3.3. pasirenkamųjų dalykų modulių: „Retorika ir teksto kūrimo galimybės“, fizikos paremiamojo modulio, anglų kalbos pagilinamojo modulio, lietuvių kalbos ir literatūros išlyginamojo, chemijos paremiamojo modulio, eksperimentinės ir skaičių chemijos modulio. Istorijos šaltinių nagrinėjimo modulio, pasirinkto III klasėje,  mokiniai atsisakė mokytis.</w:t>
      </w:r>
    </w:p>
    <w:p w14:paraId="44542065" w14:textId="77777777" w:rsidR="007E7D92" w:rsidRDefault="007E7D92" w:rsidP="007E7D92">
      <w:pPr>
        <w:ind w:firstLine="630"/>
        <w:jc w:val="both"/>
      </w:pPr>
      <w:r>
        <w:t>19.4.6. I - II klasių modulių, III klasės modulių „Retorika ir teksto kūrimo galimybės“,</w:t>
      </w:r>
      <w:r w:rsidRPr="00D17C26">
        <w:t xml:space="preserve"> </w:t>
      </w:r>
      <w:r>
        <w:t>„Eksperimentinė ir skaičių chemija“, „Pasiruošimas istorijos VBE I daliai“, chemijos paremiamojo modulio, fizikos paremiamojo modulio, IV klasės modulių: „Retorika ir teksto kūrimo galimybės“, anglų kalbos pagilinamojo modulio, lietuvių kalbos ir literatūros išlyginamojo modulio, fizikos paremiamojo modulio, chemijos paremiamojo modulio programas, vadovaudamiesi gimnazijos ugdymo turinio planavimo tvarkos aprašu, rengia dalyko  mokytojas.</w:t>
      </w:r>
    </w:p>
    <w:p w14:paraId="6A6B964F" w14:textId="77777777" w:rsidR="007E7D92" w:rsidRDefault="007E7D92" w:rsidP="007E7D92">
      <w:pPr>
        <w:shd w:val="clear" w:color="auto" w:fill="FFFFFF"/>
        <w:ind w:firstLine="567"/>
        <w:jc w:val="both"/>
        <w:rPr>
          <w:b/>
          <w:shd w:val="clear" w:color="auto" w:fill="FFFFFF"/>
        </w:rPr>
      </w:pPr>
      <w:r>
        <w:t>19.5.</w:t>
      </w:r>
      <w:r w:rsidRPr="00B54D1E">
        <w:rPr>
          <w:b/>
        </w:rPr>
        <w:t xml:space="preserve"> </w:t>
      </w:r>
      <w:r>
        <w:rPr>
          <w:b/>
        </w:rPr>
        <w:t xml:space="preserve"> Dėl socialinės</w:t>
      </w:r>
      <w:r>
        <w:rPr>
          <w:b/>
          <w:bCs/>
          <w:shd w:val="clear" w:color="auto" w:fill="FFFFFF"/>
        </w:rPr>
        <w:t>-</w:t>
      </w:r>
      <w:r>
        <w:rPr>
          <w:b/>
          <w:shd w:val="clear" w:color="auto" w:fill="FFFFFF"/>
        </w:rPr>
        <w:t>pilietinės veiklos organizavimo:</w:t>
      </w:r>
    </w:p>
    <w:p w14:paraId="3C7249D0" w14:textId="77777777" w:rsidR="007E7D92" w:rsidRPr="00392E9F" w:rsidRDefault="007E7D92" w:rsidP="007E7D92">
      <w:pPr>
        <w:shd w:val="clear" w:color="auto" w:fill="FFFFFF"/>
        <w:ind w:firstLine="567"/>
        <w:jc w:val="both"/>
        <w:rPr>
          <w:shd w:val="clear" w:color="auto" w:fill="FFFFFF"/>
        </w:rPr>
      </w:pPr>
      <w:r w:rsidRPr="00392E9F">
        <w:rPr>
          <w:shd w:val="clear" w:color="auto" w:fill="FFFFFF"/>
        </w:rPr>
        <w:t>19.5.1.</w:t>
      </w:r>
      <w:r>
        <w:rPr>
          <w:shd w:val="clear" w:color="auto" w:fill="FFFFFF"/>
        </w:rPr>
        <w:t xml:space="preserve"> </w:t>
      </w:r>
      <w:r w:rsidRPr="006D296F">
        <w:rPr>
          <w:szCs w:val="24"/>
        </w:rPr>
        <w:t>Socialinė-pilietinė veikl</w:t>
      </w:r>
      <w:r>
        <w:rPr>
          <w:szCs w:val="24"/>
        </w:rPr>
        <w:t xml:space="preserve">a organizuojama ir koordinuojama </w:t>
      </w:r>
      <w:r w:rsidRPr="006D296F">
        <w:rPr>
          <w:szCs w:val="24"/>
        </w:rPr>
        <w:t xml:space="preserve">vadovaujantis </w:t>
      </w:r>
      <w:r>
        <w:rPr>
          <w:szCs w:val="24"/>
        </w:rPr>
        <w:t>„S</w:t>
      </w:r>
      <w:r w:rsidRPr="006D296F">
        <w:rPr>
          <w:szCs w:val="24"/>
        </w:rPr>
        <w:t>ocialinės-pilietinės veiklos organizavimo Plungės „Saulės“ gimnazijoje aprašu</w:t>
      </w:r>
      <w:r>
        <w:rPr>
          <w:szCs w:val="24"/>
        </w:rPr>
        <w:t>“</w:t>
      </w:r>
      <w:r w:rsidRPr="006D296F">
        <w:rPr>
          <w:szCs w:val="24"/>
        </w:rPr>
        <w:t xml:space="preserve"> (8 PRIEDAS).</w:t>
      </w:r>
    </w:p>
    <w:p w14:paraId="078686BC" w14:textId="77777777" w:rsidR="007E7D92" w:rsidRDefault="007E7D92" w:rsidP="007E7D92">
      <w:pPr>
        <w:ind w:firstLine="567"/>
        <w:jc w:val="both"/>
        <w:rPr>
          <w:shd w:val="clear" w:color="auto" w:fill="FFFFFF"/>
        </w:rPr>
      </w:pPr>
      <w:r w:rsidRPr="00200F76">
        <w:rPr>
          <w:shd w:val="clear" w:color="auto" w:fill="FFFFFF"/>
        </w:rPr>
        <w:t xml:space="preserve">19.5.2. </w:t>
      </w:r>
      <w:r>
        <w:rPr>
          <w:shd w:val="clear" w:color="auto" w:fill="FFFFFF"/>
        </w:rPr>
        <w:t>Mokiniui, besimokančiam pagal pagrindinio ir vidurinio ugdymo programas, privaloma atlikti socialinę-pilietinę veiklą, kurios trukmė:</w:t>
      </w:r>
    </w:p>
    <w:p w14:paraId="4EEB896D" w14:textId="77777777" w:rsidR="007E7D92" w:rsidRDefault="007E7D92" w:rsidP="007E7D92">
      <w:pPr>
        <w:pStyle w:val="Sraopastraipa"/>
        <w:numPr>
          <w:ilvl w:val="0"/>
          <w:numId w:val="35"/>
        </w:numPr>
        <w:spacing w:line="240" w:lineRule="auto"/>
        <w:jc w:val="both"/>
        <w:rPr>
          <w:rFonts w:ascii="Times New Roman" w:hAnsi="Times New Roman"/>
          <w:shd w:val="clear" w:color="auto" w:fill="FFFFFF"/>
        </w:rPr>
      </w:pPr>
      <w:r w:rsidRPr="001F334E">
        <w:rPr>
          <w:rFonts w:ascii="Times New Roman" w:hAnsi="Times New Roman"/>
          <w:shd w:val="clear" w:color="auto" w:fill="FFFFFF"/>
        </w:rPr>
        <w:t xml:space="preserve">I-II </w:t>
      </w:r>
      <w:r>
        <w:rPr>
          <w:rFonts w:ascii="Times New Roman" w:hAnsi="Times New Roman"/>
          <w:shd w:val="clear" w:color="auto" w:fill="FFFFFF"/>
        </w:rPr>
        <w:t xml:space="preserve">gimnazijos </w:t>
      </w:r>
      <w:r w:rsidRPr="001F334E">
        <w:rPr>
          <w:rFonts w:ascii="Times New Roman" w:hAnsi="Times New Roman"/>
          <w:shd w:val="clear" w:color="auto" w:fill="FFFFFF"/>
        </w:rPr>
        <w:t>klas</w:t>
      </w:r>
      <w:r>
        <w:rPr>
          <w:rFonts w:ascii="Times New Roman" w:hAnsi="Times New Roman"/>
          <w:shd w:val="clear" w:color="auto" w:fill="FFFFFF"/>
        </w:rPr>
        <w:t>ių mokiniams ne mažiau kaip 20 pamokų(valandų) kiekvienais mokslo metais,</w:t>
      </w:r>
    </w:p>
    <w:p w14:paraId="3D03FE1A" w14:textId="77777777" w:rsidR="007E7D92" w:rsidRDefault="007E7D92" w:rsidP="007E7D92">
      <w:pPr>
        <w:pStyle w:val="Sraopastraipa"/>
        <w:numPr>
          <w:ilvl w:val="0"/>
          <w:numId w:val="35"/>
        </w:numPr>
        <w:spacing w:line="240" w:lineRule="auto"/>
        <w:jc w:val="both"/>
        <w:rPr>
          <w:rFonts w:ascii="Times New Roman" w:hAnsi="Times New Roman"/>
          <w:shd w:val="clear" w:color="auto" w:fill="FFFFFF"/>
        </w:rPr>
      </w:pPr>
      <w:r>
        <w:rPr>
          <w:rFonts w:ascii="Times New Roman" w:hAnsi="Times New Roman"/>
          <w:shd w:val="clear" w:color="auto" w:fill="FFFFFF"/>
        </w:rPr>
        <w:lastRenderedPageBreak/>
        <w:t>III-IV gimnazijos klasių mokiniams ne mažesnė nei 70 valandų per dvejus mokslo metus.</w:t>
      </w:r>
    </w:p>
    <w:p w14:paraId="5D380DAD" w14:textId="77777777" w:rsidR="007E7D92" w:rsidRPr="00B64BC5" w:rsidRDefault="007E7D92" w:rsidP="007E7D92">
      <w:pPr>
        <w:shd w:val="clear" w:color="auto" w:fill="FFFFFF"/>
        <w:ind w:firstLine="567"/>
        <w:jc w:val="both"/>
        <w:rPr>
          <w:shd w:val="clear" w:color="auto" w:fill="FFFFFF"/>
        </w:rPr>
      </w:pPr>
      <w:r w:rsidRPr="00200F76">
        <w:rPr>
          <w:shd w:val="clear" w:color="auto" w:fill="FFFFFF"/>
        </w:rPr>
        <w:t xml:space="preserve">Socialinė-pilietinė veikla </w:t>
      </w:r>
      <w:r>
        <w:rPr>
          <w:shd w:val="clear" w:color="auto" w:fill="FFFFFF"/>
        </w:rPr>
        <w:t xml:space="preserve"> yra mokymosi turinio dalis, </w:t>
      </w:r>
      <w:r w:rsidRPr="00200F76">
        <w:rPr>
          <w:shd w:val="clear" w:color="auto" w:fill="FFFFFF"/>
        </w:rPr>
        <w:t>atliekama laisvu nuo pamokų metu.</w:t>
      </w:r>
      <w:r>
        <w:rPr>
          <w:shd w:val="clear" w:color="auto" w:fill="FFFFFF"/>
        </w:rPr>
        <w:t xml:space="preserve"> Šis laikas nėra įskaičiuojamas į mokinio mokymosi krūvį.</w:t>
      </w:r>
      <w:r w:rsidRPr="00200F76">
        <w:rPr>
          <w:shd w:val="clear" w:color="auto" w:fill="FFFFFF"/>
        </w:rPr>
        <w:t xml:space="preserve"> </w:t>
      </w:r>
      <w:r>
        <w:rPr>
          <w:shd w:val="clear" w:color="auto" w:fill="FFFFFF"/>
        </w:rPr>
        <w:t>Mokiniui pageidaujant ši veikla gali būti vykdoma ir mokinių atostogų metu. Ji turi būti atlikta iki ugdymo proceso pabaigos.. Pagal vidurinio ugdymo programą besimokantis mokinys socialinę-pilietinę veiklą gali atlikti iki mokymosi pagal vidurinio ugdymo programą pabaigos. Socialinės-pilietinės veiklos vertinimo rezultatas fiksuojamas įrašu „įskaityta“(„įsk.“) arba „neįskaityta“(„neįsk“), nurodant veikloms įgyvendinti panaudotą valandų skaičių.</w:t>
      </w:r>
    </w:p>
    <w:p w14:paraId="4A7184B5" w14:textId="77777777" w:rsidR="007E7D92" w:rsidRPr="00B64BC5" w:rsidRDefault="007E7D92" w:rsidP="007E7D92">
      <w:pPr>
        <w:ind w:firstLine="567"/>
        <w:jc w:val="both"/>
        <w:rPr>
          <w:szCs w:val="24"/>
        </w:rPr>
      </w:pPr>
      <w:r w:rsidRPr="00200F76">
        <w:rPr>
          <w:shd w:val="clear" w:color="auto" w:fill="FFFFFF"/>
        </w:rPr>
        <w:t>Socialinės-pilietinės veiklos sritis ir vietą renkasi mokinys. Rekomenduojama 30 procentų socialinės-pilietinės veiklos atlikti gimnazijoje</w:t>
      </w:r>
      <w:r w:rsidRPr="00B64BC5">
        <w:rPr>
          <w:shd w:val="clear" w:color="auto" w:fill="FFFFFF"/>
        </w:rPr>
        <w:t>. Mokiniams, pateikusiems pažymėjimą, patvirtinantį savanorio atliktą tarnybą paga</w:t>
      </w:r>
      <w:r>
        <w:rPr>
          <w:shd w:val="clear" w:color="auto" w:fill="FFFFFF"/>
        </w:rPr>
        <w:t>l</w:t>
      </w:r>
      <w:r w:rsidRPr="00B64BC5">
        <w:rPr>
          <w:shd w:val="clear" w:color="auto" w:fill="FFFFFF"/>
        </w:rPr>
        <w:t xml:space="preserve">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r>
        <w:rPr>
          <w:shd w:val="clear" w:color="auto" w:fill="FFFFFF"/>
        </w:rPr>
        <w:t>.</w:t>
      </w:r>
    </w:p>
    <w:p w14:paraId="7FFCEBF1"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3</w:t>
      </w:r>
      <w:r w:rsidRPr="00B64BC5">
        <w:rPr>
          <w:shd w:val="clear" w:color="auto" w:fill="FFFFFF"/>
        </w:rPr>
        <w:t xml:space="preserve">. </w:t>
      </w:r>
      <w:r>
        <w:rPr>
          <w:shd w:val="clear" w:color="auto" w:fill="FFFFFF"/>
        </w:rPr>
        <w:t>už socialinės-pilietinės veiklos organizavimą, koordinavimą ir mokinių atliktos veiklos vertinimą atsakingi klasių vadovai.</w:t>
      </w:r>
    </w:p>
    <w:p w14:paraId="24F474BD" w14:textId="77777777" w:rsidR="007E7D92" w:rsidRPr="00EE0F6C" w:rsidRDefault="007E7D92" w:rsidP="007E7D92">
      <w:pPr>
        <w:shd w:val="clear" w:color="auto" w:fill="FFFFFF"/>
        <w:ind w:firstLine="567"/>
        <w:jc w:val="both"/>
        <w:rPr>
          <w:shd w:val="clear" w:color="auto" w:fill="FFFFFF"/>
        </w:rPr>
      </w:pPr>
      <w:r w:rsidRPr="00EE0F6C">
        <w:rPr>
          <w:shd w:val="clear" w:color="auto" w:fill="FFFFFF"/>
        </w:rPr>
        <w:t xml:space="preserve">19.5.4. Mokinių, vykdančių socialinę-pilietinę veiklą ir klasių vadovų, atsakingų už socialinės-pilietinės veiklos organizavimą ir koordinavimą pareigos pateikiamos </w:t>
      </w:r>
      <w:r w:rsidRPr="00EE0F6C">
        <w:rPr>
          <w:szCs w:val="24"/>
        </w:rPr>
        <w:t xml:space="preserve">„Socialinės-pilietinės veiklos organizavimo Plungės „Saulės“ gimnazijoje apraše“ </w:t>
      </w:r>
      <w:r w:rsidRPr="00EE0F6C">
        <w:rPr>
          <w:shd w:val="clear" w:color="auto" w:fill="FFFFFF"/>
        </w:rPr>
        <w:t xml:space="preserve"> (8PRIEDE). </w:t>
      </w:r>
    </w:p>
    <w:p w14:paraId="512F379F"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5</w:t>
      </w:r>
      <w:r w:rsidRPr="00B64BC5">
        <w:rPr>
          <w:shd w:val="clear" w:color="auto" w:fill="FFFFFF"/>
        </w:rPr>
        <w:t>. siūloma rinktis šiuos socialinės - pilietinės veiklos būdus:</w:t>
      </w:r>
    </w:p>
    <w:p w14:paraId="1B75BB1C"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5</w:t>
      </w:r>
      <w:r w:rsidRPr="00B64BC5">
        <w:rPr>
          <w:shd w:val="clear" w:color="auto" w:fill="FFFFFF"/>
        </w:rPr>
        <w:t>.1. savanorystė;</w:t>
      </w:r>
    </w:p>
    <w:p w14:paraId="0E97EDAD"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5</w:t>
      </w:r>
      <w:r w:rsidRPr="00B64BC5">
        <w:rPr>
          <w:shd w:val="clear" w:color="auto" w:fill="FFFFFF"/>
        </w:rPr>
        <w:t>.2. dalyvavimas pilietinėse akcijose;</w:t>
      </w:r>
    </w:p>
    <w:p w14:paraId="7585CAC7"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5</w:t>
      </w:r>
      <w:r w:rsidRPr="00B64BC5">
        <w:rPr>
          <w:shd w:val="clear" w:color="auto" w:fill="FFFFFF"/>
        </w:rPr>
        <w:t>.3. mokymosi pagalba draugui;</w:t>
      </w:r>
    </w:p>
    <w:p w14:paraId="28C138B1"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5</w:t>
      </w:r>
      <w:r w:rsidRPr="00B64BC5">
        <w:rPr>
          <w:shd w:val="clear" w:color="auto" w:fill="FFFFFF"/>
        </w:rPr>
        <w:t>.4. pagalba klasės auklėtojui ir (ar) mokytojui;</w:t>
      </w:r>
    </w:p>
    <w:p w14:paraId="17A8B6A5" w14:textId="77777777" w:rsidR="007E7D92" w:rsidRPr="00B64BC5" w:rsidRDefault="007E7D92" w:rsidP="007E7D92">
      <w:pPr>
        <w:shd w:val="clear" w:color="auto" w:fill="FFFFFF"/>
        <w:ind w:firstLine="567"/>
        <w:jc w:val="both"/>
        <w:rPr>
          <w:shd w:val="clear" w:color="auto" w:fill="FFFFFF"/>
        </w:rPr>
      </w:pPr>
      <w:r w:rsidRPr="00B64BC5">
        <w:rPr>
          <w:shd w:val="clear" w:color="auto" w:fill="FFFFFF"/>
        </w:rPr>
        <w:t>1</w:t>
      </w:r>
      <w:r>
        <w:rPr>
          <w:shd w:val="clear" w:color="auto" w:fill="FFFFFF"/>
        </w:rPr>
        <w:t>9</w:t>
      </w:r>
      <w:r w:rsidRPr="00B64BC5">
        <w:rPr>
          <w:shd w:val="clear" w:color="auto" w:fill="FFFFFF"/>
        </w:rPr>
        <w:t>.5.</w:t>
      </w:r>
      <w:r>
        <w:rPr>
          <w:shd w:val="clear" w:color="auto" w:fill="FFFFFF"/>
        </w:rPr>
        <w:t>5</w:t>
      </w:r>
      <w:r w:rsidRPr="00B64BC5">
        <w:rPr>
          <w:shd w:val="clear" w:color="auto" w:fill="FFFFFF"/>
        </w:rPr>
        <w:t>.5. stendų rengimas;</w:t>
      </w:r>
    </w:p>
    <w:p w14:paraId="3E739156" w14:textId="77777777" w:rsidR="007E7D92" w:rsidRPr="00B64BC5" w:rsidRDefault="007E7D92" w:rsidP="007E7D92">
      <w:pPr>
        <w:shd w:val="clear" w:color="auto" w:fill="FFFFFF"/>
        <w:ind w:firstLine="567"/>
        <w:jc w:val="both"/>
      </w:pPr>
      <w:r w:rsidRPr="00B64BC5">
        <w:t>1</w:t>
      </w:r>
      <w:r>
        <w:t>9</w:t>
      </w:r>
      <w:r w:rsidRPr="00B64BC5">
        <w:t>.5.</w:t>
      </w:r>
      <w:r>
        <w:t>5</w:t>
      </w:r>
      <w:r w:rsidRPr="00B64BC5">
        <w:t>.6. renginių organizavimas;</w:t>
      </w:r>
    </w:p>
    <w:p w14:paraId="729B6F53" w14:textId="77777777" w:rsidR="007E7D92" w:rsidRPr="00B64BC5" w:rsidRDefault="007E7D92" w:rsidP="007E7D92">
      <w:pPr>
        <w:shd w:val="clear" w:color="auto" w:fill="FFFFFF"/>
        <w:ind w:firstLine="567"/>
        <w:jc w:val="both"/>
      </w:pPr>
      <w:r w:rsidRPr="00B64BC5">
        <w:t>1</w:t>
      </w:r>
      <w:r>
        <w:t>9</w:t>
      </w:r>
      <w:r w:rsidRPr="00B64BC5">
        <w:t>.5.</w:t>
      </w:r>
      <w:r>
        <w:t>5</w:t>
      </w:r>
      <w:r w:rsidRPr="00B64BC5">
        <w:t>.7. atstovavimas gimnazijai rajoniniuose ir respublikiniuose renginiuose;</w:t>
      </w:r>
    </w:p>
    <w:p w14:paraId="500AB03F" w14:textId="77777777" w:rsidR="007E7D92" w:rsidRPr="00B64BC5" w:rsidRDefault="007E7D92" w:rsidP="007E7D92">
      <w:pPr>
        <w:shd w:val="clear" w:color="auto" w:fill="FFFFFF"/>
        <w:ind w:firstLine="567"/>
        <w:jc w:val="both"/>
      </w:pPr>
      <w:r w:rsidRPr="00B64BC5">
        <w:t>1</w:t>
      </w:r>
      <w:r>
        <w:t>9</w:t>
      </w:r>
      <w:r w:rsidRPr="00B64BC5">
        <w:t>.5.</w:t>
      </w:r>
      <w:r>
        <w:t>5</w:t>
      </w:r>
      <w:r w:rsidRPr="00B64BC5">
        <w:t>.8. techninė - buitinė pagalba ( patalpų ruošimas egzaminams, aplinkos tvarkymas, kt.);</w:t>
      </w:r>
    </w:p>
    <w:p w14:paraId="45184CB5" w14:textId="77777777" w:rsidR="007E7D92" w:rsidRDefault="007E7D92" w:rsidP="007E7D92">
      <w:pPr>
        <w:shd w:val="clear" w:color="auto" w:fill="FFFFFF"/>
        <w:ind w:firstLine="567"/>
        <w:jc w:val="both"/>
      </w:pPr>
      <w:r w:rsidRPr="00B64BC5">
        <w:t>1</w:t>
      </w:r>
      <w:r>
        <w:t>9</w:t>
      </w:r>
      <w:r w:rsidRPr="00B64BC5">
        <w:t xml:space="preserve">.5.4.9. pagalba bibliotekoje. </w:t>
      </w:r>
    </w:p>
    <w:p w14:paraId="5043A434" w14:textId="77777777" w:rsidR="007E7D92" w:rsidRDefault="007E7D92" w:rsidP="007E7D92">
      <w:pPr>
        <w:shd w:val="clear" w:color="auto" w:fill="FFFFFF"/>
        <w:ind w:firstLine="567"/>
        <w:jc w:val="both"/>
        <w:rPr>
          <w:b/>
        </w:rPr>
      </w:pPr>
      <w:r>
        <w:rPr>
          <w:b/>
        </w:rPr>
        <w:t>19.6.  Dėl klasių dalijimo, laikinųjų grupių dydžio ir sudarymo principų.</w:t>
      </w:r>
    </w:p>
    <w:p w14:paraId="4DFF40AC" w14:textId="77777777" w:rsidR="007E7D92" w:rsidRPr="00BD1529" w:rsidRDefault="007E7D92" w:rsidP="007E7D92">
      <w:pPr>
        <w:shd w:val="clear" w:color="auto" w:fill="FFFFFF"/>
        <w:ind w:firstLine="567"/>
        <w:jc w:val="both"/>
      </w:pPr>
      <w:r>
        <w:t xml:space="preserve">19.6.1. Laikinosios grupės sudaromos mokinių klasę mokymosi tikslais dalijant į mažesnes grupes, sujungiant paralelių ar gretimų klasių besimokančiuosius į laikinai sudarytą grupę. </w:t>
      </w:r>
    </w:p>
    <w:p w14:paraId="5460E1E5" w14:textId="77777777" w:rsidR="007E7D92" w:rsidRPr="00EE60A5" w:rsidRDefault="007E7D92" w:rsidP="007E7D92">
      <w:pPr>
        <w:ind w:firstLine="567"/>
        <w:jc w:val="both"/>
        <w:rPr>
          <w:b/>
        </w:rPr>
      </w:pPr>
      <w:r w:rsidRPr="00EE60A5">
        <w:t xml:space="preserve">19.6.2. </w:t>
      </w:r>
      <w:r>
        <w:t>Į</w:t>
      </w:r>
      <w:r w:rsidRPr="00EE60A5">
        <w:t>gyvendinant Pagrindinio ugdymo programos antrąją dalį laikinosios  grupės dydis  priklauso nuo mokinių poreikių, mokytojų rekomendacijų, mokinių skaičiaus klasėje, mokomojo dalyko specifikos, skirtų mokymo lėšų ir per mokslo metus gali kisti.</w:t>
      </w:r>
      <w:r w:rsidRPr="00EE60A5">
        <w:rPr>
          <w:b/>
        </w:rPr>
        <w:t xml:space="preserve"> </w:t>
      </w:r>
      <w:r w:rsidRPr="00EE60A5">
        <w:t>Maksimalus mokinių skaičius laikinojoje  grupėje - 30 mokinių.</w:t>
      </w:r>
    </w:p>
    <w:p w14:paraId="23C6FF1C" w14:textId="77777777" w:rsidR="007E7D92" w:rsidRDefault="007E7D92" w:rsidP="007E7D92">
      <w:pPr>
        <w:shd w:val="clear" w:color="auto" w:fill="FFFFFF"/>
        <w:ind w:firstLine="567"/>
        <w:jc w:val="both"/>
      </w:pPr>
      <w:r>
        <w:t>19.6.3.  I - II klasėse dalijama į grupes arba sudaromos laikinosios grupės:</w:t>
      </w:r>
    </w:p>
    <w:p w14:paraId="2435A4BF" w14:textId="77777777" w:rsidR="007E7D92" w:rsidRDefault="007E7D92" w:rsidP="007E7D92">
      <w:pPr>
        <w:tabs>
          <w:tab w:val="left" w:pos="540"/>
        </w:tabs>
        <w:ind w:firstLine="567"/>
        <w:jc w:val="both"/>
      </w:pPr>
      <w:r>
        <w:t xml:space="preserve">19.6.3.1.  doriniam ugdymui, jeigu tos pačios klasės mokiniai yra pasirinkę ir tikybą, ir  etiką;   </w:t>
      </w:r>
    </w:p>
    <w:p w14:paraId="38FE097B" w14:textId="77777777" w:rsidR="007E7D92" w:rsidRDefault="007E7D92" w:rsidP="007E7D92">
      <w:pPr>
        <w:tabs>
          <w:tab w:val="left" w:pos="540"/>
        </w:tabs>
        <w:ind w:firstLine="567"/>
        <w:jc w:val="both"/>
      </w:pPr>
      <w:r>
        <w:t xml:space="preserve">19.6.3.2. užsienio kalboms, jei klasėje mokosi ne mažiau kaip 21 mokinys; </w:t>
      </w:r>
    </w:p>
    <w:p w14:paraId="04BE8236" w14:textId="77777777" w:rsidR="007E7D92" w:rsidRDefault="007E7D92" w:rsidP="007E7D92">
      <w:pPr>
        <w:tabs>
          <w:tab w:val="left" w:pos="540"/>
        </w:tabs>
        <w:ind w:firstLine="567"/>
        <w:jc w:val="both"/>
      </w:pPr>
      <w:r>
        <w:t>19.6.3.3. informatikos pamokoms, atsižvelgiant į darbo vietų kabinetuose skaičių, kurį nustato Higienos norma;</w:t>
      </w:r>
    </w:p>
    <w:p w14:paraId="1B9612E2" w14:textId="77777777" w:rsidR="007E7D92" w:rsidRDefault="007E7D92" w:rsidP="007E7D92">
      <w:pPr>
        <w:tabs>
          <w:tab w:val="left" w:pos="540"/>
        </w:tabs>
        <w:ind w:firstLine="567"/>
        <w:jc w:val="both"/>
      </w:pPr>
      <w:r>
        <w:t xml:space="preserve">19.6.3.4. technologijų pamokoms,  atsižvelgiant į mokymo programą ir darbo vietų kabinetuose skaičių, kurį nustato Higienos norma; </w:t>
      </w:r>
    </w:p>
    <w:p w14:paraId="675F2398" w14:textId="77777777" w:rsidR="007E7D92" w:rsidRPr="001759EB" w:rsidRDefault="007E7D92" w:rsidP="007E7D92">
      <w:pPr>
        <w:tabs>
          <w:tab w:val="left" w:pos="540"/>
        </w:tabs>
        <w:ind w:firstLine="567"/>
        <w:jc w:val="both"/>
      </w:pPr>
      <w:r w:rsidRPr="001759EB">
        <w:t>19.6.3.5.  fizinio ugdymo pamokoms (panaudojant pamokas, skirtas mokinio ugdymo poreikiams tenkinti);</w:t>
      </w:r>
    </w:p>
    <w:p w14:paraId="47E56099" w14:textId="77777777" w:rsidR="007E7D92" w:rsidRPr="001759EB" w:rsidRDefault="007E7D92" w:rsidP="007E7D92">
      <w:pPr>
        <w:tabs>
          <w:tab w:val="left" w:pos="540"/>
        </w:tabs>
        <w:ind w:firstLine="567"/>
        <w:jc w:val="both"/>
      </w:pPr>
      <w:r w:rsidRPr="001759EB">
        <w:t>19.6.3.7. mokymosi pagalbai teikti (panaudojant pamokas, skirtas mokymosi pagalbai teikti);</w:t>
      </w:r>
    </w:p>
    <w:p w14:paraId="45B7BA61" w14:textId="77777777" w:rsidR="007E7D92" w:rsidRPr="001759EB" w:rsidRDefault="007E7D92" w:rsidP="007E7D92">
      <w:pPr>
        <w:tabs>
          <w:tab w:val="left" w:pos="540"/>
        </w:tabs>
        <w:ind w:firstLine="567"/>
        <w:jc w:val="both"/>
      </w:pPr>
      <w:r w:rsidRPr="001759EB">
        <w:t>19.6.3.8. pasirenkamiesiems moduliams mokyti (panaudojant pamokas, skirtas mokinio ugdymo poreikiams tenkinti,  mokymosi pagalbai teikti).</w:t>
      </w:r>
    </w:p>
    <w:p w14:paraId="3475EB30" w14:textId="77777777" w:rsidR="007E7D92" w:rsidRPr="001759EB" w:rsidRDefault="007E7D92" w:rsidP="007E7D92">
      <w:pPr>
        <w:tabs>
          <w:tab w:val="left" w:pos="540"/>
        </w:tabs>
        <w:ind w:firstLine="567"/>
        <w:jc w:val="both"/>
      </w:pPr>
      <w:r w:rsidRPr="001759EB">
        <w:t>19.6.4. Esant mažam mokinių skaičiui mokantis užsienio kalbos (antrosios, vokiečių trims Ie klasės mokini</w:t>
      </w:r>
      <w:r>
        <w:t>am</w:t>
      </w:r>
      <w:r w:rsidRPr="001759EB">
        <w:t>s ir dviems IIa klasės mokiniams) sudaromos sąlygos mokytis dalyko,  skiriant po 2 pamokas per savaitę kiekvienoje klasėje.</w:t>
      </w:r>
    </w:p>
    <w:p w14:paraId="2ACC6303" w14:textId="77777777" w:rsidR="007E7D92" w:rsidRDefault="007E7D92" w:rsidP="007E7D92">
      <w:pPr>
        <w:tabs>
          <w:tab w:val="left" w:pos="540"/>
        </w:tabs>
        <w:ind w:firstLine="567"/>
        <w:jc w:val="both"/>
        <w:rPr>
          <w:color w:val="FF0000"/>
        </w:rPr>
      </w:pPr>
      <w:r>
        <w:lastRenderedPageBreak/>
        <w:t>19.6.5. Pamokų skaičius I ir II klasėse, panaudotas mokomiesiems dalykams, dalijimui į grupes, mokinių poreikiams tenkinti, mokymosi pagalbai teikti, neformaliam švietimui, atsispindi 3 ir 4 PRIEDUOSE .</w:t>
      </w:r>
    </w:p>
    <w:p w14:paraId="7DFF2402" w14:textId="77777777" w:rsidR="007E7D92" w:rsidRDefault="007E7D92" w:rsidP="007E7D92">
      <w:pPr>
        <w:ind w:firstLine="567"/>
        <w:jc w:val="both"/>
      </w:pPr>
      <w:r>
        <w:t>19.6.6.  Įgyvendinant Vidurinio ugdymo programą, laikinosios grupės dydis  dalykui pagal modulį mokytis, diferencijuotai mokytis dalyko ar mokymosi pagalbai teikti priklauso nuo mokinių poreikių, mokytojų rekomendacijų, tęstinumo mokantis dalyko, skirtų mokymo lėšų ir  per mokslo metus gali kisti.</w:t>
      </w:r>
      <w:r>
        <w:rPr>
          <w:b/>
        </w:rPr>
        <w:t xml:space="preserve"> </w:t>
      </w:r>
      <w:r>
        <w:t>Maksimalus mokinių skaičius laikinojoje  grupėje - 30 mokinių.</w:t>
      </w:r>
    </w:p>
    <w:p w14:paraId="40154A3A" w14:textId="77777777" w:rsidR="007E7D92" w:rsidRDefault="007E7D92" w:rsidP="007E7D92">
      <w:pPr>
        <w:ind w:firstLine="567"/>
        <w:jc w:val="both"/>
      </w:pPr>
      <w:r>
        <w:t>19.6.7. Laikinosios grupės III - IV klasėse klasėje sudaromos srautiniu principu:</w:t>
      </w:r>
    </w:p>
    <w:p w14:paraId="0BCD6352" w14:textId="77777777" w:rsidR="007E7D92" w:rsidRDefault="007E7D92" w:rsidP="007E7D92">
      <w:pPr>
        <w:ind w:firstLine="567"/>
        <w:jc w:val="both"/>
      </w:pPr>
      <w:r>
        <w:t xml:space="preserve">19.6.7.1. iš mokinių, kurie pasirenka tą pačią mokomojo dalyko kurso programą. </w:t>
      </w:r>
    </w:p>
    <w:p w14:paraId="616808DE" w14:textId="77777777" w:rsidR="007E7D92" w:rsidRDefault="007E7D92" w:rsidP="007E7D92">
      <w:pPr>
        <w:ind w:firstLine="567"/>
        <w:jc w:val="both"/>
        <w:rPr>
          <w:b/>
        </w:rPr>
      </w:pPr>
      <w:r>
        <w:t xml:space="preserve">19.6.7.2. iš mokinių, kurie pasirenka tą patį dalyko modulį ar pasirenkamąjį dalyką; </w:t>
      </w:r>
    </w:p>
    <w:p w14:paraId="6F2922CF" w14:textId="77777777" w:rsidR="007E7D92" w:rsidRDefault="007E7D92" w:rsidP="007E7D92">
      <w:pPr>
        <w:ind w:firstLine="567"/>
        <w:jc w:val="both"/>
      </w:pPr>
      <w:r>
        <w:t>19.6.7.3.</w:t>
      </w:r>
      <w:r>
        <w:rPr>
          <w:color w:val="FF0000"/>
        </w:rPr>
        <w:t xml:space="preserve"> </w:t>
      </w:r>
      <w:r>
        <w:t>konsultacijoms.</w:t>
      </w:r>
    </w:p>
    <w:p w14:paraId="18294A33" w14:textId="77777777" w:rsidR="007E7D92" w:rsidRDefault="007E7D92" w:rsidP="007E7D92">
      <w:pPr>
        <w:ind w:firstLine="567"/>
        <w:jc w:val="both"/>
      </w:pPr>
      <w:r>
        <w:t xml:space="preserve">19.6.8. Minimalus mokinių skaičius pasirenkamųjų dalykų, dalykų modulių grupėse-trys mokiniai. </w:t>
      </w:r>
    </w:p>
    <w:p w14:paraId="031048B1" w14:textId="77777777" w:rsidR="007E7D92" w:rsidRDefault="007E7D92" w:rsidP="007E7D92">
      <w:pPr>
        <w:tabs>
          <w:tab w:val="left" w:pos="540"/>
        </w:tabs>
        <w:ind w:firstLine="567"/>
        <w:jc w:val="both"/>
      </w:pPr>
      <w:r>
        <w:t>19.6.9. Panaudotas pamokų skaičius III ir IV klasėse, atsispindi 5 ir 6 PRIEDUOSE .</w:t>
      </w:r>
    </w:p>
    <w:p w14:paraId="22C170B0" w14:textId="77777777" w:rsidR="007E7D92" w:rsidRDefault="007E7D92" w:rsidP="007E7D92">
      <w:pPr>
        <w:ind w:firstLine="567"/>
        <w:jc w:val="both"/>
      </w:pPr>
      <w:r>
        <w:t xml:space="preserve">19.6.10. </w:t>
      </w:r>
      <w:r w:rsidRPr="006C5108">
        <w:t xml:space="preserve">Racionaliai naudojant finansinius išteklius, neviršijant leistino mokinių skaičiaus, jungiamos kai kurios mažo mokinių skaičiaus paralelių klasių  grupės I-II klasėse per dorinio ugdymo, prancūzų kalbos, rusų kalbos pamokas. Gali būti sudaromos jungtinės ne didesnės kaip 11 </w:t>
      </w:r>
      <w:r w:rsidRPr="00F42B5C">
        <w:t>mokinių laikinosios I-II ir III-IV klasių grupės</w:t>
      </w:r>
      <w:r>
        <w:t xml:space="preserve"> </w:t>
      </w:r>
      <w:r w:rsidRPr="00F42B5C">
        <w:t>per dalykų konsultacijas. Rekomenduojama konsultacijas organizuoti ne mažesnėms kaip 5 mokinių grupėms, išimties atvejais -  individualias ar  ko</w:t>
      </w:r>
      <w:r>
        <w:t xml:space="preserve">nsultacijas 2-4 mokinių grupėms. Mokiniams, nepasiekusiems patenkinamo pasiekimų lygio patikrinimuose, mokymosi pagalba teikiama ne didesnėse kaip 5 mokinių grupėse. </w:t>
      </w:r>
    </w:p>
    <w:p w14:paraId="720CE73B" w14:textId="77777777" w:rsidR="007E7D92" w:rsidRPr="000E09C6" w:rsidRDefault="007E7D92" w:rsidP="007E7D92">
      <w:pPr>
        <w:ind w:firstLine="567"/>
        <w:jc w:val="both"/>
        <w:rPr>
          <w:b/>
        </w:rPr>
      </w:pPr>
      <w:r w:rsidRPr="000E09C6">
        <w:rPr>
          <w:b/>
        </w:rPr>
        <w:t>19.7.  Dėl mokinių pasiekimų ir pažangos vertinimo:</w:t>
      </w:r>
    </w:p>
    <w:p w14:paraId="740FA45D" w14:textId="1E7D7207" w:rsidR="007E7D92" w:rsidRPr="00A32D68" w:rsidRDefault="007E7D92" w:rsidP="007E7D92">
      <w:pPr>
        <w:shd w:val="clear" w:color="auto" w:fill="FFFFFF"/>
        <w:ind w:firstLine="567"/>
        <w:jc w:val="both"/>
        <w:rPr>
          <w:color w:val="FF0000"/>
          <w:shd w:val="clear" w:color="auto" w:fill="FFFFFF"/>
        </w:rPr>
      </w:pPr>
      <w:r w:rsidRPr="000E09C6">
        <w:t xml:space="preserve">19.7.1. mokinių </w:t>
      </w:r>
      <w:r>
        <w:t xml:space="preserve">mokymosi </w:t>
      </w:r>
      <w:r w:rsidRPr="000E09C6">
        <w:rPr>
          <w:shd w:val="clear" w:color="auto" w:fill="FFFFFF"/>
        </w:rPr>
        <w:t>pasiekimai vertinami vadovaujantis „Mokinių mokymosi pasiekimų vertinimo ir vertinimo rezultatų panaudojimo tvarkos aprašu“</w:t>
      </w:r>
      <w:r w:rsidR="00007E2F">
        <w:rPr>
          <w:shd w:val="clear" w:color="auto" w:fill="FFFFFF"/>
        </w:rPr>
        <w:t xml:space="preserve">. </w:t>
      </w:r>
    </w:p>
    <w:p w14:paraId="17216D36" w14:textId="77777777" w:rsidR="007E7D92" w:rsidRPr="00A32D68" w:rsidRDefault="007E7D92" w:rsidP="007E7D92">
      <w:pPr>
        <w:shd w:val="clear" w:color="auto" w:fill="FFFFFF"/>
        <w:ind w:firstLine="567"/>
        <w:jc w:val="both"/>
        <w:rPr>
          <w:b/>
        </w:rPr>
      </w:pPr>
      <w:r w:rsidRPr="00A32D68">
        <w:rPr>
          <w:b/>
          <w:shd w:val="clear" w:color="auto" w:fill="FFFFFF"/>
        </w:rPr>
        <w:t>19.8. Dėl mokinio pasirinkto dalyko ar dalyko kurso keitimo:</w:t>
      </w:r>
    </w:p>
    <w:p w14:paraId="786779F8" w14:textId="77777777" w:rsidR="007E7D92" w:rsidRPr="00A32D68" w:rsidRDefault="007E7D92" w:rsidP="007E7D92">
      <w:pPr>
        <w:ind w:firstLine="567"/>
        <w:jc w:val="both"/>
      </w:pPr>
      <w:r w:rsidRPr="00A32D68">
        <w:t>19.8.1. I klasėje pasirinktą dorinio ugdymo dalyką, mokymosi pagal pagrindinio ugdymo programą laikotarpiu, galima keisti tik išimties atveju, pateikus motyvuotą prašymą gimnazijos direktoriui. Sprendimą apie pakeitimą priima gimnazijos direktorius.</w:t>
      </w:r>
    </w:p>
    <w:p w14:paraId="34BF18A1" w14:textId="77777777" w:rsidR="007E7D92" w:rsidRPr="00A32D68" w:rsidRDefault="007E7D92" w:rsidP="007E7D92">
      <w:pPr>
        <w:ind w:firstLine="567"/>
        <w:jc w:val="both"/>
      </w:pPr>
      <w:r w:rsidRPr="00A32D68">
        <w:t>19.8.2. I-II klasės mokinys pasirinktą dalyko modulį gali keisti pusmečio pabaigoje, pateikęs prašymą klasės vadovui. Klasės vadovas mokinio prašymą registruoja raštinėje, suderina su direktoriaus pavaduotoju ugdymui ir informuoja mokinį apie pakeitimo galimybes. Sprendimas apie pakeitimą patvirtinamas direktoriaus įsakymu;</w:t>
      </w:r>
    </w:p>
    <w:p w14:paraId="2220A3F1" w14:textId="77777777" w:rsidR="007E7D92" w:rsidRPr="00A32D68" w:rsidRDefault="007E7D92" w:rsidP="007E7D92">
      <w:pPr>
        <w:ind w:firstLine="567"/>
        <w:jc w:val="both"/>
      </w:pPr>
      <w:r w:rsidRPr="00A32D68">
        <w:t xml:space="preserve">19.8.3. III ir IV klasės mokinys pasirinktą dalyką ar dalyko kursą gali keisti pagal nustatytą gimnazijos tvarką. </w:t>
      </w:r>
    </w:p>
    <w:p w14:paraId="593E2B04" w14:textId="77777777" w:rsidR="007E7D92" w:rsidRPr="00A32D68" w:rsidRDefault="007E7D92" w:rsidP="007E7D92">
      <w:pPr>
        <w:ind w:firstLine="567"/>
        <w:jc w:val="both"/>
        <w:rPr>
          <w:b/>
        </w:rPr>
      </w:pPr>
      <w:r w:rsidRPr="00A32D68">
        <w:rPr>
          <w:b/>
        </w:rPr>
        <w:t>19.9.</w:t>
      </w:r>
      <w:r w:rsidRPr="00A32D68">
        <w:t xml:space="preserve"> </w:t>
      </w:r>
      <w:r w:rsidRPr="00A32D68">
        <w:rPr>
          <w:b/>
        </w:rPr>
        <w:t>Dėl mokymosi sąlygų sudarymo ne tik klasėje, bet ir kitose aplinkose (gamtoje, kultūros įstaigose, kitose švietimo įstaigose, įmonėse ir kt.):</w:t>
      </w:r>
    </w:p>
    <w:p w14:paraId="410529D2" w14:textId="77777777" w:rsidR="007E7D92" w:rsidRDefault="007E7D92" w:rsidP="007E7D92">
      <w:pPr>
        <w:ind w:firstLine="567"/>
        <w:jc w:val="both"/>
      </w:pPr>
      <w:r w:rsidRPr="00A32D68">
        <w:t xml:space="preserve">19.9.1. </w:t>
      </w:r>
      <w:r>
        <w:t xml:space="preserve">Tiesiogiai siejant dalyko mokymosi turinį, ugdomas kompetencijas su ne mokyklos aplinka, </w:t>
      </w:r>
      <w:r w:rsidRPr="00A32D68">
        <w:t>laikantis tvarkos ir saugos reikalavimų, mokytojams rekomenduojama ir sudaromos sąlygos (esant būtinybei pagal galimybes keičiamas tvarkaraštis, skiriamas mokyklinis autobusas) vesti pamokas ne tik priskirtame kabinete, bet ir kitose aplinkose: bibliotekoje, aktų salėje, informacinių technologijų kabinetuose, gamtos mokslų laboratorijoje, Žaliojoje klasėje, meno, kultūros įstaigose, kitose švietimo įstaigose</w:t>
      </w:r>
      <w:r>
        <w:t>,</w:t>
      </w:r>
      <w:r w:rsidRPr="00A32D68">
        <w:t xml:space="preserve"> gamtoje,  dalyvauti kitose aplinkose vykstančiuose renginiuose, vykti į ekskursijas ir išvykas. Veikla kitose aplinkose iš anksto turi būti derinama su </w:t>
      </w:r>
      <w:r>
        <w:t>atsakingais asmenimis (kabinetų vadovais, administracijos atstovais) ir įtraukiama į gimnazijos mėnesio veiklos planą.</w:t>
      </w:r>
    </w:p>
    <w:p w14:paraId="7E22304E" w14:textId="77777777" w:rsidR="007E7D92" w:rsidRDefault="007E7D92" w:rsidP="007E7D92">
      <w:pPr>
        <w:ind w:firstLine="567"/>
        <w:jc w:val="both"/>
      </w:pPr>
      <w:r>
        <w:t>19.9.2. mokyklos vadovo įsakymu ugdymo procesas gali būti organizuojamas mokytojo numatytose aplinkose, aktualiose mokinių kompetencijoms ugdyti, laisvomis nuo ugdymo dienomis ar pasibaigus dienos ugdymo procesui. Pavyzdžiui, išvyka į teatrą (spektaklio stebėjimas), muziejų ar kita su mokymosi turiniu susijusi veikla, organizuojama ne mokykloje.</w:t>
      </w:r>
    </w:p>
    <w:p w14:paraId="00A42A6F" w14:textId="77777777" w:rsidR="007E7D92" w:rsidRDefault="007E7D92" w:rsidP="007E7D92">
      <w:pPr>
        <w:ind w:firstLine="567"/>
        <w:jc w:val="both"/>
      </w:pPr>
      <w:r>
        <w:t>19.9.2. I klasių mokiniams įgyvendinama integruoto turinio pilietiškumo ir gynybos įgūdžių formavimo veikla (toliau-integruota ugdymo veikla), kurią, bendradarbiaujant su gimnazija vykdo Lietuvos šaulių sąjunga:</w:t>
      </w:r>
    </w:p>
    <w:p w14:paraId="34FC8ECF" w14:textId="77777777" w:rsidR="007E7D92" w:rsidRDefault="007E7D92" w:rsidP="007E7D92">
      <w:pPr>
        <w:ind w:firstLine="567"/>
        <w:jc w:val="both"/>
      </w:pPr>
      <w:r>
        <w:lastRenderedPageBreak/>
        <w:t xml:space="preserve">19.9.2.1. integruotai ugdymo veiklai įgyvendinti skiriama po 3 ugdymo dienas kiekvienai klasei 2025 m. </w:t>
      </w:r>
      <w:r w:rsidRPr="009C654E">
        <w:t>birželio mėnesį</w:t>
      </w:r>
      <w:r>
        <w:t>.</w:t>
      </w:r>
      <w:r>
        <w:rPr>
          <w:color w:val="FF0000"/>
        </w:rPr>
        <w:t xml:space="preserve"> </w:t>
      </w:r>
      <w:r>
        <w:t xml:space="preserve"> </w:t>
      </w:r>
    </w:p>
    <w:p w14:paraId="57FF74AA" w14:textId="77777777" w:rsidR="007E7D92" w:rsidRDefault="007E7D92" w:rsidP="007E7D92">
      <w:pPr>
        <w:ind w:firstLine="567"/>
        <w:jc w:val="both"/>
      </w:pPr>
      <w:r>
        <w:t>19.9.2.2.  pilietiškumo pagrindus mokantis  mokytojas mokinius iš anksto supažindina su planuojamos organizuoti integruotos ugdymo veiklos tikslais ir turiniu.</w:t>
      </w:r>
    </w:p>
    <w:p w14:paraId="7E2B7E73" w14:textId="77777777" w:rsidR="007E7D92" w:rsidRDefault="007E7D92" w:rsidP="007E7D92">
      <w:pPr>
        <w:ind w:firstLine="567"/>
        <w:jc w:val="both"/>
      </w:pPr>
      <w:r>
        <w:t>19.9.2.3. apie mokinių dalyvavimą integruotose ugdymo veiklose , I klasių vadovai informuoja mokinių tėvus (globėjus, rūpintojus).</w:t>
      </w:r>
    </w:p>
    <w:p w14:paraId="659EFE75" w14:textId="77777777" w:rsidR="007E7D92" w:rsidRDefault="007E7D92" w:rsidP="007E7D92">
      <w:pPr>
        <w:shd w:val="clear" w:color="auto" w:fill="FFFFFF"/>
        <w:ind w:firstLine="567"/>
        <w:jc w:val="both"/>
        <w:rPr>
          <w:b/>
          <w:shd w:val="clear" w:color="auto" w:fill="FFFFFF"/>
        </w:rPr>
      </w:pPr>
      <w:r>
        <w:rPr>
          <w:b/>
        </w:rPr>
        <w:t xml:space="preserve">19.10. Dėl </w:t>
      </w:r>
      <w:r>
        <w:rPr>
          <w:b/>
          <w:shd w:val="clear" w:color="auto" w:fill="FFFFFF"/>
        </w:rPr>
        <w:t>mokinio individualaus ugdymo plano sudarymo ir reikalavimų šiam planui      numatymo:</w:t>
      </w:r>
    </w:p>
    <w:p w14:paraId="1F94B1F0" w14:textId="77777777" w:rsidR="007E7D92" w:rsidRDefault="007E7D92" w:rsidP="007E7D92">
      <w:pPr>
        <w:shd w:val="clear" w:color="auto" w:fill="FFFFFF"/>
        <w:ind w:firstLine="567"/>
        <w:jc w:val="both"/>
        <w:rPr>
          <w:shd w:val="clear" w:color="auto" w:fill="FFFFFF"/>
        </w:rPr>
      </w:pPr>
      <w:r>
        <w:rPr>
          <w:shd w:val="clear" w:color="auto" w:fill="FFFFFF"/>
        </w:rPr>
        <w:t>19.10.1. individualus ugdymo planas sudaromas mokiniui, kuris:</w:t>
      </w:r>
    </w:p>
    <w:p w14:paraId="267AF917" w14:textId="77777777" w:rsidR="007E7D92" w:rsidRPr="00FA26DE" w:rsidRDefault="007E7D92" w:rsidP="007E7D92">
      <w:pPr>
        <w:shd w:val="clear" w:color="auto" w:fill="FFFFFF"/>
        <w:ind w:firstLine="567"/>
        <w:jc w:val="both"/>
        <w:rPr>
          <w:shd w:val="clear" w:color="auto" w:fill="FFFFFF"/>
        </w:rPr>
      </w:pPr>
      <w:r>
        <w:rPr>
          <w:shd w:val="clear" w:color="auto" w:fill="FFFFFF"/>
        </w:rPr>
        <w:t>19.10.1.1. mokosi pagal Vidurinio ugdymo programą (</w:t>
      </w:r>
      <w:r w:rsidRPr="00FA26DE">
        <w:rPr>
          <w:shd w:val="clear" w:color="auto" w:fill="FFFFFF"/>
        </w:rPr>
        <w:t>7 PRIEDAS ir 7</w:t>
      </w:r>
      <w:r w:rsidRPr="00FA26DE">
        <w:rPr>
          <w:rFonts w:ascii="Calibri" w:hAnsi="Calibri"/>
          <w:shd w:val="clear" w:color="auto" w:fill="FFFFFF"/>
        </w:rPr>
        <w:t>'</w:t>
      </w:r>
      <w:r w:rsidRPr="00FA26DE">
        <w:rPr>
          <w:shd w:val="clear" w:color="auto" w:fill="FFFFFF"/>
        </w:rPr>
        <w:t>PRIEDAS),</w:t>
      </w:r>
    </w:p>
    <w:p w14:paraId="56B2A3F9" w14:textId="77777777" w:rsidR="007E7D92" w:rsidRDefault="007E7D92" w:rsidP="007E7D92">
      <w:pPr>
        <w:shd w:val="clear" w:color="auto" w:fill="FFFFFF"/>
        <w:ind w:firstLine="567"/>
        <w:jc w:val="both"/>
        <w:rPr>
          <w:shd w:val="clear" w:color="auto" w:fill="FFFFFF"/>
        </w:rPr>
      </w:pPr>
      <w:r>
        <w:rPr>
          <w:shd w:val="clear" w:color="auto" w:fill="FFFFFF"/>
        </w:rPr>
        <w:t>19.10.1.2. mokomas namie pagal gydytojų konsultacinės komisijos rekomendacijas,</w:t>
      </w:r>
    </w:p>
    <w:p w14:paraId="1E495F46" w14:textId="77777777" w:rsidR="007E7D92" w:rsidRDefault="007E7D92" w:rsidP="007E7D92">
      <w:pPr>
        <w:shd w:val="clear" w:color="auto" w:fill="FFFFFF"/>
        <w:ind w:firstLine="567"/>
        <w:jc w:val="both"/>
        <w:rPr>
          <w:shd w:val="clear" w:color="auto" w:fill="FFFFFF"/>
        </w:rPr>
      </w:pPr>
      <w:r>
        <w:rPr>
          <w:shd w:val="clear" w:color="auto" w:fill="FFFFFF"/>
        </w:rPr>
        <w:t>19.10.1.3. atvykęs arba grįžęs iš užsienio.</w:t>
      </w:r>
    </w:p>
    <w:p w14:paraId="7FD8D5C5" w14:textId="77777777" w:rsidR="007E7D92" w:rsidRDefault="007E7D92" w:rsidP="007E7D92">
      <w:pPr>
        <w:shd w:val="clear" w:color="auto" w:fill="FFFFFF"/>
        <w:jc w:val="both"/>
        <w:rPr>
          <w:shd w:val="clear" w:color="auto" w:fill="FFFFFF"/>
        </w:rPr>
      </w:pPr>
      <w:r>
        <w:rPr>
          <w:shd w:val="clear" w:color="auto" w:fill="FFFFFF"/>
        </w:rPr>
        <w:t xml:space="preserve">          19.10.2. Mokinio individualus planas laikomas mokinio individualiame aplanke. Mokinio, kuris mokosi pagal Vidurinio ugdymo programą, individualus planas bent kartą per pusmetį klasės vadovo kartu su mokiniu peržiūrimas ir aptariamas, esant reikalui pagal gimnazijos tvarką  keičiamas. </w:t>
      </w:r>
    </w:p>
    <w:p w14:paraId="3C8DE280" w14:textId="77777777" w:rsidR="007E7D92" w:rsidRDefault="007E7D92" w:rsidP="007E7D92">
      <w:pPr>
        <w:ind w:firstLine="567"/>
        <w:jc w:val="both"/>
        <w:rPr>
          <w:b/>
        </w:rPr>
      </w:pPr>
      <w:r>
        <w:rPr>
          <w:b/>
        </w:rPr>
        <w:t xml:space="preserve">19.11. Dėl bendradarbiavimo su mokinių tėvais (globėjais, rūpintojais) tikslų, būdų ir formų: </w:t>
      </w:r>
    </w:p>
    <w:p w14:paraId="2A370CC3" w14:textId="77777777" w:rsidR="007E7D92" w:rsidRDefault="007E7D92" w:rsidP="007E7D92">
      <w:pPr>
        <w:widowControl w:val="0"/>
        <w:autoSpaceDE w:val="0"/>
        <w:adjustRightInd w:val="0"/>
        <w:spacing w:line="280" w:lineRule="exact"/>
        <w:ind w:right="-3"/>
        <w:jc w:val="both"/>
        <w:rPr>
          <w:spacing w:val="-4"/>
        </w:rPr>
      </w:pPr>
      <w:r>
        <w:rPr>
          <w:spacing w:val="-4"/>
        </w:rPr>
        <w:t xml:space="preserve">          19.11.1.  bendradarbiavimo su mokinių tėvais tikslas - siekti kiekvieno mokinio asmeninės pažangos, informuoti tėvus apie vaiko ugdymosi pažangą ir pasiekimus, elgesį, suteikti jiems pedagoginių bei psichologinių žinių apie vaiko augimą, vystymąsi, kintančius poreikius, galimas bendravimo problemas ir jų sprendimo galimybes, įtraukti tėvus į gimnazijos savivaldą, ugdymo proceso planavimą bei vertinimą, telkti draugišką bendruomenę;</w:t>
      </w:r>
    </w:p>
    <w:p w14:paraId="1CF15A87" w14:textId="77777777" w:rsidR="007E7D92" w:rsidRDefault="007E7D92" w:rsidP="007E7D92">
      <w:pPr>
        <w:shd w:val="clear" w:color="auto" w:fill="FFFFFF"/>
        <w:jc w:val="both"/>
        <w:rPr>
          <w:shd w:val="clear" w:color="auto" w:fill="FFFFFF"/>
        </w:rPr>
      </w:pPr>
      <w:r>
        <w:rPr>
          <w:spacing w:val="-4"/>
        </w:rPr>
        <w:t xml:space="preserve">          19.11.2. bendradarbiavimo su tėvais formos: klasių tėvų susirinkimai, susitikimai su dalykų mokytojais</w:t>
      </w:r>
      <w:r w:rsidRPr="00052CF2">
        <w:rPr>
          <w:spacing w:val="-4"/>
        </w:rPr>
        <w:t xml:space="preserve"> (202</w:t>
      </w:r>
      <w:r>
        <w:rPr>
          <w:spacing w:val="-4"/>
        </w:rPr>
        <w:t>4</w:t>
      </w:r>
      <w:r w:rsidRPr="00052CF2">
        <w:rPr>
          <w:spacing w:val="-4"/>
        </w:rPr>
        <w:t xml:space="preserve"> m. </w:t>
      </w:r>
      <w:r>
        <w:rPr>
          <w:spacing w:val="-4"/>
        </w:rPr>
        <w:t>spal</w:t>
      </w:r>
      <w:r w:rsidRPr="00052CF2">
        <w:rPr>
          <w:spacing w:val="-4"/>
        </w:rPr>
        <w:t xml:space="preserve">io </w:t>
      </w:r>
      <w:r>
        <w:rPr>
          <w:spacing w:val="-4"/>
        </w:rPr>
        <w:t>24</w:t>
      </w:r>
      <w:r w:rsidRPr="00052CF2">
        <w:rPr>
          <w:spacing w:val="-4"/>
        </w:rPr>
        <w:t xml:space="preserve"> d., 202</w:t>
      </w:r>
      <w:r>
        <w:rPr>
          <w:spacing w:val="-4"/>
        </w:rPr>
        <w:t>5</w:t>
      </w:r>
      <w:r w:rsidRPr="00052CF2">
        <w:rPr>
          <w:spacing w:val="-4"/>
        </w:rPr>
        <w:t xml:space="preserve"> m. vasario </w:t>
      </w:r>
      <w:r>
        <w:rPr>
          <w:spacing w:val="-4"/>
        </w:rPr>
        <w:t>6</w:t>
      </w:r>
      <w:r w:rsidRPr="00052CF2">
        <w:rPr>
          <w:spacing w:val="-4"/>
        </w:rPr>
        <w:t xml:space="preserve"> d.), </w:t>
      </w:r>
      <w:r>
        <w:rPr>
          <w:spacing w:val="-4"/>
        </w:rPr>
        <w:t>informaciniai susitikimai, individualūs pokalbiai su klasių vadovais ir administracijos atstovais, bendravimas pasinaudojant elektroninio dienyno galimybėmis ir kitomis komunikacijos priemonėmis, Gimnazijos taryba, bendri tėvų, mokinių, mokytojų renginiai.</w:t>
      </w:r>
    </w:p>
    <w:p w14:paraId="722A9DAB" w14:textId="77777777" w:rsidR="007E7D92" w:rsidRDefault="007E7D92" w:rsidP="007E7D92">
      <w:pPr>
        <w:shd w:val="clear" w:color="auto" w:fill="FFFFFF"/>
        <w:ind w:left="567"/>
        <w:jc w:val="both"/>
        <w:rPr>
          <w:b/>
        </w:rPr>
      </w:pPr>
      <w:r>
        <w:rPr>
          <w:b/>
        </w:rPr>
        <w:t>19.12. Dėl pamokų, skiriamų mokinio ugdymosi poreikiams tenkinti, mokymosi pagalbai teikti, poreikio ir jų panaudojimo:</w:t>
      </w:r>
    </w:p>
    <w:p w14:paraId="67EFA4E7" w14:textId="77777777" w:rsidR="007E7D92" w:rsidRPr="00C97585" w:rsidRDefault="007E7D92" w:rsidP="007E7D92">
      <w:pPr>
        <w:widowControl w:val="0"/>
        <w:autoSpaceDE w:val="0"/>
        <w:adjustRightInd w:val="0"/>
        <w:spacing w:line="280" w:lineRule="exact"/>
        <w:ind w:right="-3" w:hanging="567"/>
        <w:jc w:val="both"/>
        <w:rPr>
          <w:spacing w:val="-4"/>
        </w:rPr>
      </w:pPr>
      <w:r>
        <w:t xml:space="preserve">                   19.12.1.  35 </w:t>
      </w:r>
      <w:r>
        <w:rPr>
          <w:spacing w:val="-4"/>
        </w:rPr>
        <w:t xml:space="preserve">pamokos per savaitę (1295 pamokos per metus) mokinio ugdymo poreikiams tenkinti I klasėse naudojamos </w:t>
      </w:r>
      <w:r w:rsidRPr="00C97585">
        <w:rPr>
          <w:spacing w:val="-4"/>
        </w:rPr>
        <w:t xml:space="preserve"> dalinti į grupes </w:t>
      </w:r>
      <w:r w:rsidRPr="00D26154">
        <w:rPr>
          <w:spacing w:val="-4"/>
        </w:rPr>
        <w:t xml:space="preserve">per fizinio ugdymo </w:t>
      </w:r>
      <w:r w:rsidRPr="00C97585">
        <w:rPr>
          <w:spacing w:val="-4"/>
        </w:rPr>
        <w:t xml:space="preserve">pamokas, </w:t>
      </w:r>
      <w:r>
        <w:rPr>
          <w:spacing w:val="-4"/>
        </w:rPr>
        <w:t>privalomųjų modulių „Matematikos praradimai“ ir „Lietuvių kalba ir etninės kultūra“, pasirenkamųjų modulių „Fizikos skaičiavimo uždavinių sprendimas“, „Žmogus ir sveikata“, „Eksperimentinė chemija ir skaičiai“ mokymui,</w:t>
      </w:r>
      <w:r w:rsidRPr="00C97585">
        <w:rPr>
          <w:spacing w:val="-4"/>
        </w:rPr>
        <w:t xml:space="preserve"> konsultacijoms</w:t>
      </w:r>
      <w:r>
        <w:rPr>
          <w:spacing w:val="-4"/>
        </w:rPr>
        <w:t xml:space="preserve"> bei mokymosi pagalbai teikti</w:t>
      </w:r>
      <w:r w:rsidRPr="00C97585">
        <w:rPr>
          <w:spacing w:val="-4"/>
        </w:rPr>
        <w:t xml:space="preserve">; </w:t>
      </w:r>
    </w:p>
    <w:p w14:paraId="6F960E74" w14:textId="77777777" w:rsidR="007E7D92" w:rsidRPr="008C3B2A" w:rsidRDefault="007E7D92" w:rsidP="007E7D92">
      <w:pPr>
        <w:widowControl w:val="0"/>
        <w:autoSpaceDE w:val="0"/>
        <w:adjustRightInd w:val="0"/>
        <w:spacing w:line="280" w:lineRule="exact"/>
        <w:ind w:right="-3"/>
        <w:jc w:val="both"/>
        <w:rPr>
          <w:rFonts w:ascii="Calibri" w:hAnsi="Calibri"/>
          <w:spacing w:val="-4"/>
          <w:sz w:val="22"/>
          <w:szCs w:val="22"/>
        </w:rPr>
      </w:pPr>
      <w:r w:rsidRPr="00C97585">
        <w:rPr>
          <w:spacing w:val="-4"/>
        </w:rPr>
        <w:t xml:space="preserve">          1</w:t>
      </w:r>
      <w:r>
        <w:rPr>
          <w:spacing w:val="-4"/>
        </w:rPr>
        <w:t>9</w:t>
      </w:r>
      <w:r w:rsidRPr="00C97585">
        <w:rPr>
          <w:spacing w:val="-4"/>
        </w:rPr>
        <w:t>.1</w:t>
      </w:r>
      <w:r>
        <w:rPr>
          <w:spacing w:val="-4"/>
        </w:rPr>
        <w:t>2</w:t>
      </w:r>
      <w:r w:rsidRPr="00C97585">
        <w:rPr>
          <w:spacing w:val="-4"/>
        </w:rPr>
        <w:t xml:space="preserve">. 2. </w:t>
      </w:r>
      <w:r w:rsidRPr="00810E25">
        <w:rPr>
          <w:spacing w:val="-4"/>
        </w:rPr>
        <w:t>33 p</w:t>
      </w:r>
      <w:r w:rsidRPr="00C97585">
        <w:rPr>
          <w:spacing w:val="-4"/>
        </w:rPr>
        <w:t>amokos</w:t>
      </w:r>
      <w:r>
        <w:rPr>
          <w:spacing w:val="-4"/>
        </w:rPr>
        <w:t xml:space="preserve"> per savaitę (1221 pamokos per metus)</w:t>
      </w:r>
      <w:r w:rsidRPr="00C97585">
        <w:rPr>
          <w:spacing w:val="-4"/>
        </w:rPr>
        <w:t xml:space="preserve"> mokinio ugdymo poreikiams tenkinti II klasėse naudojamos </w:t>
      </w:r>
      <w:r w:rsidRPr="008C3B2A">
        <w:rPr>
          <w:spacing w:val="-4"/>
          <w:szCs w:val="24"/>
        </w:rPr>
        <w:t xml:space="preserve"> privalom</w:t>
      </w:r>
      <w:r>
        <w:rPr>
          <w:spacing w:val="-4"/>
          <w:szCs w:val="24"/>
        </w:rPr>
        <w:t>ojo</w:t>
      </w:r>
      <w:r w:rsidRPr="008C3B2A">
        <w:rPr>
          <w:spacing w:val="-4"/>
          <w:szCs w:val="24"/>
        </w:rPr>
        <w:t xml:space="preserve"> </w:t>
      </w:r>
      <w:r>
        <w:rPr>
          <w:spacing w:val="-4"/>
          <w:szCs w:val="24"/>
        </w:rPr>
        <w:t>modulio „M</w:t>
      </w:r>
      <w:r w:rsidRPr="008C3B2A">
        <w:rPr>
          <w:spacing w:val="-4"/>
          <w:szCs w:val="24"/>
        </w:rPr>
        <w:t>atematikos kurso kartojim</w:t>
      </w:r>
      <w:r>
        <w:rPr>
          <w:spacing w:val="-4"/>
          <w:szCs w:val="24"/>
        </w:rPr>
        <w:t>as“ ir pasirenkamųjų modulių „K</w:t>
      </w:r>
      <w:r w:rsidRPr="008C3B2A">
        <w:rPr>
          <w:spacing w:val="-4"/>
          <w:szCs w:val="24"/>
        </w:rPr>
        <w:t>lasikinė biotechnologij</w:t>
      </w:r>
      <w:r>
        <w:rPr>
          <w:spacing w:val="-4"/>
          <w:szCs w:val="24"/>
        </w:rPr>
        <w:t xml:space="preserve">a“, </w:t>
      </w:r>
      <w:r w:rsidRPr="008C3B2A">
        <w:rPr>
          <w:spacing w:val="-4"/>
          <w:szCs w:val="24"/>
        </w:rPr>
        <w:t>„Nacionalini</w:t>
      </w:r>
      <w:r>
        <w:rPr>
          <w:spacing w:val="-4"/>
          <w:szCs w:val="24"/>
        </w:rPr>
        <w:t>s</w:t>
      </w:r>
      <w:r w:rsidRPr="008C3B2A">
        <w:rPr>
          <w:spacing w:val="-4"/>
          <w:szCs w:val="24"/>
        </w:rPr>
        <w:t xml:space="preserve"> saugum</w:t>
      </w:r>
      <w:r>
        <w:rPr>
          <w:spacing w:val="-4"/>
          <w:szCs w:val="24"/>
        </w:rPr>
        <w:t>as</w:t>
      </w:r>
      <w:r w:rsidRPr="008C3B2A">
        <w:rPr>
          <w:spacing w:val="-4"/>
          <w:szCs w:val="24"/>
        </w:rPr>
        <w:t xml:space="preserve"> ir krašto gynyb</w:t>
      </w:r>
      <w:r>
        <w:rPr>
          <w:spacing w:val="-4"/>
          <w:szCs w:val="24"/>
        </w:rPr>
        <w:t>a</w:t>
      </w:r>
      <w:r w:rsidRPr="008C3B2A">
        <w:rPr>
          <w:spacing w:val="-4"/>
          <w:szCs w:val="24"/>
        </w:rPr>
        <w:t>“</w:t>
      </w:r>
      <w:r>
        <w:rPr>
          <w:spacing w:val="-4"/>
          <w:szCs w:val="24"/>
        </w:rPr>
        <w:t>, „Fizikos skaičiavimo uždavinių spendimas“ mok</w:t>
      </w:r>
      <w:r w:rsidRPr="008C3B2A">
        <w:rPr>
          <w:spacing w:val="-4"/>
          <w:szCs w:val="24"/>
        </w:rPr>
        <w:t>y</w:t>
      </w:r>
      <w:r>
        <w:rPr>
          <w:spacing w:val="-4"/>
          <w:szCs w:val="24"/>
        </w:rPr>
        <w:t>mui</w:t>
      </w:r>
      <w:r w:rsidRPr="008C3B2A">
        <w:rPr>
          <w:spacing w:val="-4"/>
          <w:szCs w:val="24"/>
        </w:rPr>
        <w:t>, konsultacijoms ir mokymosi pagalbai teikti</w:t>
      </w:r>
      <w:r>
        <w:rPr>
          <w:spacing w:val="-4"/>
          <w:szCs w:val="24"/>
        </w:rPr>
        <w:t xml:space="preserve"> </w:t>
      </w:r>
      <w:r w:rsidRPr="008C3B2A">
        <w:rPr>
          <w:spacing w:val="-4"/>
          <w:szCs w:val="24"/>
        </w:rPr>
        <w:t xml:space="preserve">ir </w:t>
      </w:r>
      <w:r w:rsidRPr="00E6354E">
        <w:rPr>
          <w:spacing w:val="-4"/>
          <w:szCs w:val="24"/>
        </w:rPr>
        <w:t xml:space="preserve">9 pamokos per savaitę (333 </w:t>
      </w:r>
      <w:r>
        <w:rPr>
          <w:spacing w:val="-4"/>
          <w:szCs w:val="24"/>
        </w:rPr>
        <w:t>pamokos per metus)</w:t>
      </w:r>
      <w:r w:rsidRPr="008C3B2A">
        <w:rPr>
          <w:spacing w:val="-4"/>
          <w:szCs w:val="24"/>
        </w:rPr>
        <w:t xml:space="preserve"> pagal poreikį </w:t>
      </w:r>
      <w:r>
        <w:rPr>
          <w:spacing w:val="-4"/>
          <w:szCs w:val="24"/>
        </w:rPr>
        <w:t>m</w:t>
      </w:r>
      <w:r w:rsidRPr="008C3B2A">
        <w:rPr>
          <w:spacing w:val="-4"/>
          <w:szCs w:val="24"/>
        </w:rPr>
        <w:t>okslo met</w:t>
      </w:r>
      <w:r>
        <w:rPr>
          <w:spacing w:val="-4"/>
          <w:szCs w:val="24"/>
        </w:rPr>
        <w:t>ų eigoje</w:t>
      </w:r>
      <w:r w:rsidRPr="008C3B2A">
        <w:rPr>
          <w:spacing w:val="-4"/>
          <w:szCs w:val="24"/>
        </w:rPr>
        <w:t xml:space="preserve"> gali būti panaudojama trumpalaikėms ar (ir) ilgalaikėms individualioms ar grupinėms konsultacijoms</w:t>
      </w:r>
      <w:r>
        <w:rPr>
          <w:spacing w:val="-4"/>
          <w:szCs w:val="24"/>
        </w:rPr>
        <w:t>,</w:t>
      </w:r>
      <w:r w:rsidRPr="008C3B2A">
        <w:rPr>
          <w:spacing w:val="-4"/>
          <w:szCs w:val="24"/>
        </w:rPr>
        <w:t xml:space="preserve"> vadovaujantis mokymosi pasiekimų gerinimo ir mokymosi pagalbos teikimo tvarka;.</w:t>
      </w:r>
    </w:p>
    <w:p w14:paraId="6AB55E7E" w14:textId="77777777" w:rsidR="007E7D92" w:rsidRPr="008C3B2A" w:rsidRDefault="007E7D92" w:rsidP="007E7D92">
      <w:pPr>
        <w:widowControl w:val="0"/>
        <w:autoSpaceDE w:val="0"/>
        <w:adjustRightInd w:val="0"/>
        <w:spacing w:line="280" w:lineRule="exact"/>
        <w:ind w:right="-3"/>
        <w:jc w:val="both"/>
        <w:rPr>
          <w:rFonts w:ascii="Calibri" w:hAnsi="Calibri"/>
          <w:spacing w:val="-4"/>
          <w:sz w:val="22"/>
          <w:szCs w:val="22"/>
        </w:rPr>
      </w:pPr>
      <w:r>
        <w:rPr>
          <w:spacing w:val="-4"/>
          <w:szCs w:val="24"/>
        </w:rPr>
        <w:t xml:space="preserve">      </w:t>
      </w:r>
      <w:r w:rsidRPr="008C3B2A">
        <w:rPr>
          <w:spacing w:val="-4"/>
          <w:szCs w:val="24"/>
        </w:rPr>
        <w:t xml:space="preserve">   1</w:t>
      </w:r>
      <w:r>
        <w:rPr>
          <w:spacing w:val="-4"/>
          <w:szCs w:val="24"/>
        </w:rPr>
        <w:t>9</w:t>
      </w:r>
      <w:r w:rsidRPr="008C3B2A">
        <w:rPr>
          <w:spacing w:val="-4"/>
          <w:szCs w:val="24"/>
        </w:rPr>
        <w:t xml:space="preserve">.12.3. </w:t>
      </w:r>
      <w:r w:rsidRPr="00613DED">
        <w:rPr>
          <w:spacing w:val="-4"/>
          <w:szCs w:val="24"/>
        </w:rPr>
        <w:t>55 p</w:t>
      </w:r>
      <w:r w:rsidRPr="008C3B2A">
        <w:rPr>
          <w:spacing w:val="-4"/>
          <w:szCs w:val="24"/>
        </w:rPr>
        <w:t>amokos</w:t>
      </w:r>
      <w:r>
        <w:rPr>
          <w:spacing w:val="-4"/>
          <w:szCs w:val="24"/>
        </w:rPr>
        <w:t xml:space="preserve"> per savaitę (1980 pamokų per metus)</w:t>
      </w:r>
      <w:r w:rsidRPr="008C3B2A">
        <w:rPr>
          <w:spacing w:val="-4"/>
          <w:szCs w:val="24"/>
        </w:rPr>
        <w:t xml:space="preserve"> mokinio ugdymo poreikiams tenkinti III klasėse naudojamos dalykams, pasirenkamiesiems dalykams, dalykų moduliams, konsultacijoms ir </w:t>
      </w:r>
      <w:r w:rsidRPr="00613DED">
        <w:rPr>
          <w:spacing w:val="-4"/>
          <w:szCs w:val="24"/>
        </w:rPr>
        <w:t xml:space="preserve">29 pamokos per savaitę (1044 </w:t>
      </w:r>
      <w:r>
        <w:rPr>
          <w:spacing w:val="-4"/>
          <w:szCs w:val="24"/>
        </w:rPr>
        <w:t>pamokos per metus)</w:t>
      </w:r>
      <w:r w:rsidRPr="008C3B2A">
        <w:rPr>
          <w:spacing w:val="-4"/>
          <w:szCs w:val="24"/>
        </w:rPr>
        <w:t xml:space="preserve"> pagal poreikį </w:t>
      </w:r>
      <w:r>
        <w:rPr>
          <w:spacing w:val="-4"/>
          <w:szCs w:val="24"/>
        </w:rPr>
        <w:t>m</w:t>
      </w:r>
      <w:r w:rsidRPr="008C3B2A">
        <w:rPr>
          <w:spacing w:val="-4"/>
          <w:szCs w:val="24"/>
        </w:rPr>
        <w:t>okslo met</w:t>
      </w:r>
      <w:r>
        <w:rPr>
          <w:spacing w:val="-4"/>
          <w:szCs w:val="24"/>
        </w:rPr>
        <w:t>ų eigoje</w:t>
      </w:r>
      <w:r w:rsidRPr="008C3B2A">
        <w:rPr>
          <w:spacing w:val="-4"/>
          <w:szCs w:val="24"/>
        </w:rPr>
        <w:t xml:space="preserve"> gali būti panaudojama trumpalaikėms ar (ir) ilgalaikėms individualioms ar grupinėms konsultacijoms</w:t>
      </w:r>
      <w:r>
        <w:rPr>
          <w:spacing w:val="-4"/>
          <w:szCs w:val="24"/>
        </w:rPr>
        <w:t>,</w:t>
      </w:r>
      <w:r w:rsidRPr="008C3B2A">
        <w:rPr>
          <w:spacing w:val="-4"/>
          <w:szCs w:val="24"/>
        </w:rPr>
        <w:t xml:space="preserve"> vadovaujantis mokymosi pasiekimų gerinimo ir mokymosi pagalbos teikimo tvarka;</w:t>
      </w:r>
    </w:p>
    <w:p w14:paraId="4AF6E668" w14:textId="77777777" w:rsidR="007E7D92" w:rsidRDefault="007E7D92" w:rsidP="007E7D92">
      <w:pPr>
        <w:widowControl w:val="0"/>
        <w:autoSpaceDE w:val="0"/>
        <w:adjustRightInd w:val="0"/>
        <w:spacing w:line="280" w:lineRule="exact"/>
        <w:ind w:right="-3"/>
        <w:jc w:val="both"/>
        <w:rPr>
          <w:spacing w:val="-4"/>
        </w:rPr>
      </w:pPr>
      <w:r w:rsidRPr="006A49A0">
        <w:rPr>
          <w:spacing w:val="-4"/>
        </w:rPr>
        <w:t xml:space="preserve">         </w:t>
      </w:r>
      <w:r>
        <w:rPr>
          <w:spacing w:val="-4"/>
        </w:rPr>
        <w:t>19</w:t>
      </w:r>
      <w:r w:rsidRPr="006A49A0">
        <w:rPr>
          <w:spacing w:val="-4"/>
        </w:rPr>
        <w:t xml:space="preserve">.12.4. </w:t>
      </w:r>
      <w:r w:rsidRPr="000A607E">
        <w:rPr>
          <w:spacing w:val="-4"/>
        </w:rPr>
        <w:t xml:space="preserve">42,3 pamokos per savaitę (1438,2 pamokos per metus) mokinio ugdymo poreikiams tenkinti IV klasėse naudojamos dalykams, pasirenkamiesiems dalykams, dalykų moduliams, konsultacijoms ir 29,7 pamokos per savaitę (1009,8 pamokos per metus) pagal poreikį mokslo metų eigoje  gali būti naudojamos trumpalaikėms </w:t>
      </w:r>
      <w:r w:rsidRPr="006A49A0">
        <w:rPr>
          <w:spacing w:val="-4"/>
        </w:rPr>
        <w:t>ar (ir) ilgalaikėms individualioms ar grupinėms konsultacijoms</w:t>
      </w:r>
      <w:r>
        <w:rPr>
          <w:spacing w:val="-4"/>
        </w:rPr>
        <w:t>,</w:t>
      </w:r>
      <w:r w:rsidRPr="006A49A0">
        <w:rPr>
          <w:spacing w:val="-4"/>
        </w:rPr>
        <w:t xml:space="preserve"> vadovaujantis mokymosi pasiekimų gerinimo ir mokymosi pagalbos teikimo tvarka.</w:t>
      </w:r>
    </w:p>
    <w:p w14:paraId="7CF20D6D" w14:textId="77777777" w:rsidR="007E7D92" w:rsidRDefault="007E7D92" w:rsidP="007E7D92">
      <w:pPr>
        <w:widowControl w:val="0"/>
        <w:autoSpaceDE w:val="0"/>
        <w:adjustRightInd w:val="0"/>
        <w:spacing w:line="280" w:lineRule="exact"/>
        <w:ind w:right="-3"/>
        <w:jc w:val="both"/>
        <w:rPr>
          <w:b/>
          <w:spacing w:val="-4"/>
        </w:rPr>
      </w:pPr>
      <w:r>
        <w:rPr>
          <w:spacing w:val="-4"/>
        </w:rPr>
        <w:lastRenderedPageBreak/>
        <w:t xml:space="preserve">         </w:t>
      </w:r>
      <w:r w:rsidRPr="00E221AA">
        <w:rPr>
          <w:b/>
          <w:spacing w:val="-4"/>
        </w:rPr>
        <w:t>1</w:t>
      </w:r>
      <w:r>
        <w:rPr>
          <w:b/>
          <w:spacing w:val="-4"/>
        </w:rPr>
        <w:t>9</w:t>
      </w:r>
      <w:r w:rsidRPr="00E221AA">
        <w:rPr>
          <w:b/>
          <w:spacing w:val="-4"/>
        </w:rPr>
        <w:t xml:space="preserve">.13. </w:t>
      </w:r>
      <w:r>
        <w:rPr>
          <w:b/>
          <w:spacing w:val="-4"/>
        </w:rPr>
        <w:t>Dėl neformaliojo vaikų švietimo pasiūlos ir organizavimo:</w:t>
      </w:r>
    </w:p>
    <w:p w14:paraId="6CFA1325" w14:textId="77777777" w:rsidR="007E7D92" w:rsidRDefault="007E7D92" w:rsidP="007E7D92">
      <w:pPr>
        <w:widowControl w:val="0"/>
        <w:autoSpaceDE w:val="0"/>
        <w:adjustRightInd w:val="0"/>
        <w:spacing w:line="280" w:lineRule="exact"/>
        <w:ind w:right="-3"/>
        <w:jc w:val="both"/>
        <w:rPr>
          <w:spacing w:val="-4"/>
        </w:rPr>
      </w:pPr>
      <w:r>
        <w:rPr>
          <w:spacing w:val="-4"/>
        </w:rPr>
        <w:t xml:space="preserve">         </w:t>
      </w:r>
      <w:r w:rsidRPr="00010BC7">
        <w:rPr>
          <w:spacing w:val="-4"/>
        </w:rPr>
        <w:t>1</w:t>
      </w:r>
      <w:r>
        <w:rPr>
          <w:spacing w:val="-4"/>
        </w:rPr>
        <w:t>9</w:t>
      </w:r>
      <w:r w:rsidRPr="00010BC7">
        <w:rPr>
          <w:spacing w:val="-4"/>
        </w:rPr>
        <w:t xml:space="preserve">.13.1. </w:t>
      </w:r>
      <w:r>
        <w:rPr>
          <w:spacing w:val="-4"/>
        </w:rPr>
        <w:t>Neformaliojo švietimo veiklai įgyvendinti valandos skiriamos atsižvelgus į veiklos pobūdį, mokinių poreikius, gimnazijos galimybes, praėjusių mokslo metų darbo rezultatus;</w:t>
      </w:r>
    </w:p>
    <w:p w14:paraId="50BD58B8" w14:textId="77777777" w:rsidR="007E7D92" w:rsidRDefault="007E7D92" w:rsidP="007E7D92">
      <w:pPr>
        <w:widowControl w:val="0"/>
        <w:autoSpaceDE w:val="0"/>
        <w:adjustRightInd w:val="0"/>
        <w:spacing w:line="280" w:lineRule="exact"/>
        <w:ind w:right="-3"/>
        <w:jc w:val="both"/>
        <w:rPr>
          <w:spacing w:val="-4"/>
        </w:rPr>
      </w:pPr>
      <w:r>
        <w:rPr>
          <w:spacing w:val="-4"/>
        </w:rPr>
        <w:t xml:space="preserve">         19.13.2. Neformaliojo švietimo valandos skiriamos mokinių:</w:t>
      </w:r>
    </w:p>
    <w:p w14:paraId="0B016270"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meniniam ugdymui ir saviraiškai;</w:t>
      </w:r>
    </w:p>
    <w:p w14:paraId="4F2A2320"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fiziniam ir sveikos gyvensenos ugdymui;</w:t>
      </w:r>
    </w:p>
    <w:p w14:paraId="1E92648F"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kūrybiniam ugdymui;</w:t>
      </w:r>
    </w:p>
    <w:p w14:paraId="712884EF"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pilietiškumo ugdymui;</w:t>
      </w:r>
    </w:p>
    <w:p w14:paraId="3A80AD80"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techninei kūrybai;</w:t>
      </w:r>
    </w:p>
    <w:p w14:paraId="758CD7E5"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kalbinei raiškai;</w:t>
      </w:r>
    </w:p>
    <w:p w14:paraId="37436893" w14:textId="77777777" w:rsidR="007E7D92"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sidRPr="00F0219F">
        <w:rPr>
          <w:rFonts w:ascii="Times New Roman" w:hAnsi="Times New Roman"/>
          <w:spacing w:val="-4"/>
          <w:sz w:val="24"/>
          <w:szCs w:val="24"/>
        </w:rPr>
        <w:t>etnokultūriniam ugdymui;</w:t>
      </w:r>
    </w:p>
    <w:p w14:paraId="300F96F6" w14:textId="77777777" w:rsidR="007E7D92" w:rsidRPr="00F0219F" w:rsidRDefault="007E7D92" w:rsidP="007E7D92">
      <w:pPr>
        <w:pStyle w:val="Sraopastraipa"/>
        <w:widowControl w:val="0"/>
        <w:numPr>
          <w:ilvl w:val="0"/>
          <w:numId w:val="11"/>
        </w:numPr>
        <w:autoSpaceDE w:val="0"/>
        <w:adjustRightInd w:val="0"/>
        <w:spacing w:line="280" w:lineRule="exact"/>
        <w:ind w:right="-3"/>
        <w:jc w:val="both"/>
        <w:rPr>
          <w:rFonts w:ascii="Times New Roman" w:hAnsi="Times New Roman"/>
          <w:spacing w:val="-4"/>
          <w:sz w:val="24"/>
          <w:szCs w:val="24"/>
        </w:rPr>
      </w:pPr>
      <w:r>
        <w:rPr>
          <w:rFonts w:ascii="Times New Roman" w:hAnsi="Times New Roman"/>
          <w:spacing w:val="-4"/>
          <w:sz w:val="24"/>
          <w:szCs w:val="24"/>
        </w:rPr>
        <w:t>tvarumo ugdymui.</w:t>
      </w:r>
    </w:p>
    <w:p w14:paraId="611F20C0" w14:textId="77777777" w:rsidR="007E7D92" w:rsidRPr="00BD0F77" w:rsidRDefault="007E7D92" w:rsidP="007E7D92">
      <w:pPr>
        <w:widowControl w:val="0"/>
        <w:autoSpaceDE w:val="0"/>
        <w:adjustRightInd w:val="0"/>
        <w:spacing w:line="280" w:lineRule="exact"/>
        <w:ind w:right="-3"/>
        <w:jc w:val="both"/>
        <w:rPr>
          <w:spacing w:val="-4"/>
          <w:szCs w:val="24"/>
        </w:rPr>
      </w:pPr>
      <w:r w:rsidRPr="00BD0F77">
        <w:rPr>
          <w:spacing w:val="-4"/>
          <w:szCs w:val="24"/>
        </w:rPr>
        <w:t xml:space="preserve">         19.13.3. Siūloma neformaliojo švietimo veikla:</w:t>
      </w:r>
    </w:p>
    <w:p w14:paraId="0238473C" w14:textId="77777777" w:rsidR="007E7D92"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Filologų studija;</w:t>
      </w:r>
    </w:p>
    <w:p w14:paraId="44118856" w14:textId="77777777" w:rsidR="007E7D92"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Pr>
          <w:rFonts w:ascii="Times New Roman" w:hAnsi="Times New Roman"/>
          <w:spacing w:val="-4"/>
          <w:sz w:val="24"/>
          <w:szCs w:val="24"/>
        </w:rPr>
        <w:t>Etninės kultūros pažinimas „Paveldo mozaika“;</w:t>
      </w:r>
    </w:p>
    <w:p w14:paraId="6FA82648"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Pr>
          <w:rFonts w:ascii="Times New Roman" w:hAnsi="Times New Roman"/>
          <w:spacing w:val="-4"/>
          <w:sz w:val="24"/>
          <w:szCs w:val="24"/>
        </w:rPr>
        <w:t>Žalėjimas-tvari įtrauktis (Going Green-Sustainable Inclusion);</w:t>
      </w:r>
    </w:p>
    <w:p w14:paraId="20D17D3D"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Dailės studija „Poike“;</w:t>
      </w:r>
    </w:p>
    <w:p w14:paraId="1FBE41FD"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Rūbų dizainas;</w:t>
      </w:r>
    </w:p>
    <w:p w14:paraId="60F63C8F"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Šiuolaikiškos technologijos;</w:t>
      </w:r>
    </w:p>
    <w:p w14:paraId="617E15E2"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Kūrybinės dirbtuvės;</w:t>
      </w:r>
    </w:p>
    <w:p w14:paraId="3D1A7A6F"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Renginių įgarsinimas;</w:t>
      </w:r>
    </w:p>
    <w:p w14:paraId="3BD7CD6A"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Tolerancijos klubas;</w:t>
      </w:r>
    </w:p>
    <w:p w14:paraId="60F03439"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Jaunieji maltiečiai;</w:t>
      </w:r>
    </w:p>
    <w:p w14:paraId="7A104AF1"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Jaunieji šauliai;</w:t>
      </w:r>
    </w:p>
    <w:p w14:paraId="5E17F064"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Jaunųjų plungiečių draugija;</w:t>
      </w:r>
    </w:p>
    <w:p w14:paraId="576E1B72"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Diskusijų klubas;</w:t>
      </w:r>
    </w:p>
    <w:p w14:paraId="361FCC91" w14:textId="77777777" w:rsidR="007E7D92" w:rsidRPr="002D2A98"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2D2A98">
        <w:rPr>
          <w:rFonts w:ascii="Times New Roman" w:hAnsi="Times New Roman"/>
          <w:spacing w:val="-4"/>
          <w:sz w:val="24"/>
          <w:szCs w:val="24"/>
        </w:rPr>
        <w:t>Šokių studija;</w:t>
      </w:r>
    </w:p>
    <w:p w14:paraId="7CF79C95" w14:textId="77777777" w:rsidR="007E7D92" w:rsidRPr="00F464B0"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F464B0">
        <w:rPr>
          <w:rFonts w:ascii="Times New Roman" w:hAnsi="Times New Roman"/>
          <w:spacing w:val="-4"/>
          <w:sz w:val="24"/>
          <w:szCs w:val="24"/>
        </w:rPr>
        <w:t>Istorija aplink mus;</w:t>
      </w:r>
    </w:p>
    <w:p w14:paraId="423EEC07"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Stalo tenisas;</w:t>
      </w:r>
    </w:p>
    <w:p w14:paraId="02F1919A"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Sportiniai žaidimai;</w:t>
      </w:r>
    </w:p>
    <w:p w14:paraId="086B783F"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Fizinės jėgos ugdymo būrelis;</w:t>
      </w:r>
    </w:p>
    <w:p w14:paraId="1DF0BE51"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Krepšinis;</w:t>
      </w:r>
    </w:p>
    <w:p w14:paraId="37C1E117" w14:textId="77777777" w:rsidR="007E7D92"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Tinklinis;</w:t>
      </w:r>
    </w:p>
    <w:p w14:paraId="23E4F860"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Pr>
          <w:rFonts w:ascii="Times New Roman" w:hAnsi="Times New Roman"/>
          <w:spacing w:val="-4"/>
          <w:sz w:val="24"/>
          <w:szCs w:val="24"/>
        </w:rPr>
        <w:t>Taikomoji braižyba;</w:t>
      </w:r>
    </w:p>
    <w:p w14:paraId="221941E9"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Muzikos studija „Grok“;</w:t>
      </w:r>
    </w:p>
    <w:p w14:paraId="3E02429D" w14:textId="77777777" w:rsidR="007E7D92" w:rsidRPr="00A96D6D"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A96D6D">
        <w:rPr>
          <w:rFonts w:ascii="Times New Roman" w:hAnsi="Times New Roman"/>
          <w:spacing w:val="-4"/>
          <w:sz w:val="24"/>
          <w:szCs w:val="24"/>
        </w:rPr>
        <w:t>Dainavimo studija „Gama“;</w:t>
      </w:r>
    </w:p>
    <w:p w14:paraId="77C258FF" w14:textId="77777777" w:rsidR="007E7D92" w:rsidRPr="00F464B0" w:rsidRDefault="007E7D92" w:rsidP="007E7D92">
      <w:pPr>
        <w:pStyle w:val="Sraopastraipa"/>
        <w:widowControl w:val="0"/>
        <w:numPr>
          <w:ilvl w:val="0"/>
          <w:numId w:val="12"/>
        </w:numPr>
        <w:autoSpaceDE w:val="0"/>
        <w:adjustRightInd w:val="0"/>
        <w:spacing w:line="280" w:lineRule="exact"/>
        <w:ind w:right="-3"/>
        <w:jc w:val="both"/>
        <w:rPr>
          <w:rFonts w:ascii="Times New Roman" w:hAnsi="Times New Roman"/>
          <w:spacing w:val="-4"/>
          <w:sz w:val="24"/>
          <w:szCs w:val="24"/>
        </w:rPr>
      </w:pPr>
      <w:r w:rsidRPr="00F464B0">
        <w:rPr>
          <w:rFonts w:ascii="Times New Roman" w:hAnsi="Times New Roman"/>
          <w:spacing w:val="-4"/>
          <w:sz w:val="24"/>
          <w:szCs w:val="24"/>
        </w:rPr>
        <w:t>Išmaniosios grandinės su Arduino.</w:t>
      </w:r>
    </w:p>
    <w:p w14:paraId="75DD3847" w14:textId="77777777" w:rsidR="007E7D92" w:rsidRDefault="007E7D92" w:rsidP="007E7D92">
      <w:pPr>
        <w:spacing w:after="20"/>
        <w:ind w:firstLine="567"/>
        <w:jc w:val="both"/>
        <w:outlineLvl w:val="0"/>
      </w:pPr>
      <w:r>
        <w:rPr>
          <w:spacing w:val="-4"/>
          <w:szCs w:val="24"/>
        </w:rPr>
        <w:t xml:space="preserve">19.13.4. Neformaliojo švietimo programos mokiniams neprivalomos. Jas mokiniai renkasi pagal pomėgius ir poreikius. </w:t>
      </w:r>
      <w:r>
        <w:t>Klasės vadovas mokslo metų pradžioje supažindina auklėtinius su neformaliojo švietimo pasiūla,  padeda kiekvienam mokiniui, ypač turinčiam nepalankias socialines, ekonomines, kultūrines sąlygas namuose ar turinčiam specialiųjų ugdymosi poreikių, pasirinkti jo poreikius tenkinančias įvairių krypčių neformaliojo vaikų švietimo programas;</w:t>
      </w:r>
    </w:p>
    <w:p w14:paraId="42C4EF8F" w14:textId="77777777" w:rsidR="007E7D92" w:rsidRDefault="007E7D92" w:rsidP="007E7D92">
      <w:pPr>
        <w:widowControl w:val="0"/>
        <w:autoSpaceDE w:val="0"/>
        <w:adjustRightInd w:val="0"/>
        <w:spacing w:line="280" w:lineRule="exact"/>
        <w:ind w:right="-3"/>
        <w:jc w:val="both"/>
        <w:rPr>
          <w:spacing w:val="-4"/>
        </w:rPr>
      </w:pPr>
      <w:r>
        <w:rPr>
          <w:spacing w:val="-4"/>
        </w:rPr>
        <w:t xml:space="preserve">          19.13.5. Neformaliojo švietimo veikla gali būti  vykdoma kitose, ne gimnazijos,  aplinkose, apie tai raštiškai informavus gimnazijos administraciją. Išvykus su mokiniais už gimnazijos ribų, būtina registruotis išvykų registracijos žurnale;</w:t>
      </w:r>
    </w:p>
    <w:p w14:paraId="18270CDB" w14:textId="77777777" w:rsidR="007E7D92" w:rsidRDefault="007E7D92" w:rsidP="007E7D92">
      <w:pPr>
        <w:widowControl w:val="0"/>
        <w:autoSpaceDE w:val="0"/>
        <w:adjustRightInd w:val="0"/>
        <w:spacing w:line="280" w:lineRule="exact"/>
        <w:ind w:right="-3"/>
        <w:jc w:val="both"/>
        <w:rPr>
          <w:spacing w:val="-4"/>
        </w:rPr>
      </w:pPr>
      <w:r>
        <w:rPr>
          <w:spacing w:val="-4"/>
        </w:rPr>
        <w:t xml:space="preserve">          19.13.6. </w:t>
      </w:r>
      <w:r>
        <w:t>Neformaliojo ugdymo valandos/ pamokos trukmė – 45 min. ;</w:t>
      </w:r>
    </w:p>
    <w:p w14:paraId="2D24E11C" w14:textId="77777777" w:rsidR="007E7D92" w:rsidRDefault="007E7D92" w:rsidP="007E7D92">
      <w:pPr>
        <w:widowControl w:val="0"/>
        <w:autoSpaceDE w:val="0"/>
        <w:adjustRightInd w:val="0"/>
        <w:spacing w:line="280" w:lineRule="exact"/>
        <w:ind w:right="-3"/>
        <w:jc w:val="both"/>
        <w:rPr>
          <w:spacing w:val="-4"/>
        </w:rPr>
      </w:pPr>
      <w:r>
        <w:rPr>
          <w:spacing w:val="-4"/>
        </w:rPr>
        <w:t xml:space="preserve">          19.13.7. Neformaliojo švietimo užsiėmimai vykdomi ir per mokinių atostogas su mokiniais sutartu laiku;</w:t>
      </w:r>
    </w:p>
    <w:p w14:paraId="7ADCC7CF" w14:textId="77777777" w:rsidR="007E7D92" w:rsidRDefault="007E7D92" w:rsidP="007E7D92">
      <w:pPr>
        <w:widowControl w:val="0"/>
        <w:autoSpaceDE w:val="0"/>
        <w:adjustRightInd w:val="0"/>
        <w:spacing w:line="280" w:lineRule="exact"/>
        <w:ind w:right="369"/>
        <w:jc w:val="both"/>
        <w:rPr>
          <w:spacing w:val="-4"/>
        </w:rPr>
      </w:pPr>
      <w:r>
        <w:rPr>
          <w:spacing w:val="-4"/>
        </w:rPr>
        <w:t xml:space="preserve">         19.13. 8. minimalus Neformaliojo švietimo grupės dydis yra 8 mokiniai; </w:t>
      </w:r>
    </w:p>
    <w:p w14:paraId="02EA4BD6" w14:textId="77777777" w:rsidR="007E7D92" w:rsidRDefault="007E7D92" w:rsidP="007E7D92">
      <w:r>
        <w:rPr>
          <w:spacing w:val="-4"/>
        </w:rPr>
        <w:lastRenderedPageBreak/>
        <w:t xml:space="preserve">          19.13. 9. </w:t>
      </w:r>
      <w:r>
        <w:t xml:space="preserve"> Neformaliojo švietimo vykdymo apskaita vykdoma elektroniniame dienyne, laikantis dienyno pildymo reikalavimų;</w:t>
      </w:r>
    </w:p>
    <w:p w14:paraId="716BF920" w14:textId="77777777" w:rsidR="007E7D92" w:rsidRDefault="007E7D92" w:rsidP="007E7D92">
      <w:r>
        <w:rPr>
          <w:spacing w:val="-4"/>
        </w:rPr>
        <w:t xml:space="preserve">          19.13.10. </w:t>
      </w:r>
      <w:r>
        <w:t>Neformaliojo švietimo būrelių vadovai užsiėmimų grafikus sudaro atsižvelgdami į mokinių pageidavimus, pavėžėjimo galimybes;</w:t>
      </w:r>
    </w:p>
    <w:p w14:paraId="56413D28" w14:textId="77777777" w:rsidR="007E7D92" w:rsidRDefault="007E7D92" w:rsidP="007E7D92">
      <w:pPr>
        <w:rPr>
          <w:spacing w:val="-4"/>
        </w:rPr>
      </w:pPr>
      <w:r>
        <w:rPr>
          <w:spacing w:val="-4"/>
        </w:rPr>
        <w:t xml:space="preserve">          19.13. 11. </w:t>
      </w:r>
      <w:r>
        <w:t xml:space="preserve">Neformaliojo švietimo būrelių vadovai organizuoja mokinių darbų parodas, koncertus, su mokiniais dalyvauja įvairiuose gimnazijos ir rajono renginiuose, šventėse, varžybose, konkursuose ir kt.; </w:t>
      </w:r>
    </w:p>
    <w:p w14:paraId="1FD4141B" w14:textId="77777777" w:rsidR="007E7D92" w:rsidRDefault="007E7D92" w:rsidP="007E7D92">
      <w:pPr>
        <w:ind w:firstLine="567"/>
        <w:jc w:val="both"/>
      </w:pPr>
      <w:r>
        <w:rPr>
          <w:spacing w:val="-4"/>
        </w:rPr>
        <w:t xml:space="preserve">19.13.12. </w:t>
      </w:r>
      <w:r>
        <w:t>Neformaliojo vaikų švietimo programose dalyvaujantys mokiniai žymimi Mokinių registre;</w:t>
      </w:r>
    </w:p>
    <w:p w14:paraId="26140ADB" w14:textId="77777777" w:rsidR="007E7D92" w:rsidRDefault="007E7D92" w:rsidP="007E7D92">
      <w:pPr>
        <w:ind w:firstLine="567"/>
        <w:jc w:val="both"/>
      </w:pPr>
      <w:r>
        <w:t>19.13.13. Baigiantis ugdymo procesui, Neformaliojo švietimo būrelių vadovai pildo neformaliojo švietimo veiklos  įsivertinimo anketas. Gimnazijos Koordinacinė taryba kiekvienų mokslo metų pabaigoje, bendradarbiaudama su mokyklos mokinių savivaldos institucija, įvertina ateinančių mokslo metų mokinių neformaliojo švietimo poreikius, juos tikslina mokslo metų pradžioje ir, atsižvelgdama į juos, siūlo neformaliojo švietimo programas.</w:t>
      </w:r>
    </w:p>
    <w:p w14:paraId="69F12C21" w14:textId="77777777" w:rsidR="007E7D92" w:rsidRDefault="007E7D92" w:rsidP="007E7D92">
      <w:pPr>
        <w:ind w:firstLine="567"/>
        <w:jc w:val="both"/>
        <w:rPr>
          <w:b/>
        </w:rPr>
      </w:pPr>
      <w:r w:rsidRPr="007B7C37">
        <w:t xml:space="preserve"> </w:t>
      </w:r>
      <w:r w:rsidRPr="007B7C37">
        <w:rPr>
          <w:b/>
        </w:rPr>
        <w:t>19.14. Dėl brandos darbo organizavimo</w:t>
      </w:r>
      <w:r>
        <w:rPr>
          <w:b/>
        </w:rPr>
        <w:t xml:space="preserve"> ir vykdymo</w:t>
      </w:r>
      <w:r w:rsidRPr="007B7C37">
        <w:rPr>
          <w:b/>
        </w:rPr>
        <w:t>:</w:t>
      </w:r>
    </w:p>
    <w:p w14:paraId="6436CD25" w14:textId="77777777" w:rsidR="007E7D92" w:rsidRDefault="007E7D92" w:rsidP="007E7D92">
      <w:pPr>
        <w:ind w:firstLine="567"/>
        <w:jc w:val="both"/>
        <w:rPr>
          <w:color w:val="000000"/>
          <w:lang w:eastAsia="lt-LT"/>
        </w:rPr>
      </w:pPr>
      <w:r w:rsidRPr="007B7C37">
        <w:t xml:space="preserve">19.14.1. </w:t>
      </w:r>
      <w:r>
        <w:rPr>
          <w:color w:val="000000"/>
          <w:lang w:eastAsia="lt-LT"/>
        </w:rPr>
        <w:t>Brandos darbas – tai vidurinio ugdymo programos mokinio individualus arba grupinis ilgalaikis darbas, vykdomas ugdymo procese (III ir (arba) IV gimnazijos klasėse) įgyvendinant  pasirinkto vieno ar kelių dalykų vidurinio ugdymo bendrąsias programas, patvirtintas Lietuvos Respublikos švietimo, mokslo ir sporto ministro 2022 m. rugpjūčio 24 d. įsakymu Nr. V-1269 „Dėl Priešmokyklinio, pradinio, pagrindinio ir vidurinio ugdymo bendrųjų programų patvirtinimo“.</w:t>
      </w:r>
    </w:p>
    <w:p w14:paraId="2568F882" w14:textId="77777777" w:rsidR="007E7D92" w:rsidRDefault="007E7D92" w:rsidP="007E7D92">
      <w:pPr>
        <w:ind w:firstLine="567"/>
        <w:jc w:val="both"/>
        <w:rPr>
          <w:szCs w:val="24"/>
          <w:lang w:eastAsia="lt-LT"/>
        </w:rPr>
      </w:pPr>
      <w:r>
        <w:rPr>
          <w:color w:val="000000"/>
          <w:lang w:eastAsia="lt-LT"/>
        </w:rPr>
        <w:t xml:space="preserve">19.14.2. Brandos darbas rengiamas vadovaujantis „Brandos darbo organizavimo ir vykdymo aprašu“, patvirtintu Lietuvos respublikos švietimo, mokslo ir sporto ministro 2024 m. vasario 28 d. įsakymu Nr. V-240 </w:t>
      </w:r>
      <w:r w:rsidRPr="00400237">
        <w:rPr>
          <w:szCs w:val="24"/>
          <w:lang w:eastAsia="lt-LT"/>
        </w:rPr>
        <w:t>„Dėl Brandos darbo organizavimo ir vykdymo tvarkos aprašo patvirtinimo.“</w:t>
      </w:r>
    </w:p>
    <w:p w14:paraId="47125490" w14:textId="77777777" w:rsidR="007E7D92" w:rsidRDefault="007E7D92" w:rsidP="007E7D92">
      <w:pPr>
        <w:ind w:firstLine="567"/>
        <w:jc w:val="both"/>
        <w:rPr>
          <w:color w:val="000000"/>
        </w:rPr>
      </w:pPr>
      <w:r>
        <w:rPr>
          <w:color w:val="000000"/>
          <w:lang w:eastAsia="lt-LT"/>
        </w:rPr>
        <w:t xml:space="preserve">19.14.3.  </w:t>
      </w:r>
      <w:r>
        <w:rPr>
          <w:color w:val="000000"/>
        </w:rPr>
        <w:t>Brandos darbą – tyrimą, kuriamą produktą, kūrybinį darbą – IV gimnazijos klasės mokinys, pateikdamas prašymą rengti brandos darbą, pasirenka iki einamųjų mokslo metų rugsėjo 25 d., o III gimnazijos klasės mokinys – iki einamųjų mokslo metų kovo 15 d. Brandos darbą IV gimnazijos klasės mokinys atlieka nuo einamųjų mokslo metų spalio 1 d., o III gimnazijos klasės mokinys – nuo einamųjų mokslo metų kovo 27 d. toje mokykloje, kurios IV ir III gimnazijos klasių mokiniai pasirinko rengti brandos darbą. III gimnazijos klasės mokinys, pasirinkęs brandos darbą, jo rinktis ar keisti temą IV gimnazijos klasėje negali.</w:t>
      </w:r>
    </w:p>
    <w:p w14:paraId="25430124" w14:textId="77777777" w:rsidR="007E7D92" w:rsidRDefault="007E7D92" w:rsidP="007E7D92">
      <w:pPr>
        <w:ind w:firstLine="567"/>
        <w:jc w:val="both"/>
        <w:rPr>
          <w:color w:val="000000"/>
          <w:lang w:eastAsia="lt-LT"/>
        </w:rPr>
      </w:pPr>
      <w:r>
        <w:rPr>
          <w:color w:val="000000"/>
        </w:rPr>
        <w:t xml:space="preserve">19.14.4. </w:t>
      </w:r>
      <w:r>
        <w:rPr>
          <w:color w:val="000000"/>
          <w:lang w:eastAsia="lt-LT"/>
        </w:rPr>
        <w:t>Prašymą parengti brandos darbą mokinys ar grupė mokinių teikia mokyklos vadovui. Prašyme turi būti nurodytas mokinio (-ių) individualaus ugdymo plano dalykas ar šio plano du ir daugiau dalykų (kai rengiamas tarpdalykinis brandos darbas), iš kurio (-ių) rengs brandos darbą, taip pat turi būti prašymu išreiškiamas sutikimas dėl asmens duomenų tvarkymo brandos darbo organizavimo, vertinimo, rezultatų sutikrinimo tikslais.</w:t>
      </w:r>
    </w:p>
    <w:p w14:paraId="168F79FA" w14:textId="77777777" w:rsidR="007E7D92" w:rsidRPr="008743C6" w:rsidRDefault="007E7D92" w:rsidP="007E7D92">
      <w:pPr>
        <w:ind w:firstLine="567"/>
        <w:jc w:val="both"/>
        <w:rPr>
          <w:color w:val="000000"/>
          <w:lang w:eastAsia="lt-LT"/>
        </w:rPr>
      </w:pPr>
      <w:r>
        <w:rPr>
          <w:sz w:val="2"/>
          <w:szCs w:val="2"/>
          <w:lang w:eastAsia="lt-LT"/>
        </w:rPr>
        <w:t xml:space="preserve">       </w:t>
      </w:r>
      <w:bookmarkStart w:id="1" w:name="part_34975c996f6b4375aecd4a0894ee4da6"/>
      <w:bookmarkEnd w:id="1"/>
      <w:r>
        <w:rPr>
          <w:b/>
          <w:color w:val="000000"/>
          <w:shd w:val="clear" w:color="auto" w:fill="FFFFFF"/>
        </w:rPr>
        <w:t>19.15. Dėl ugdymo proceso organizavimo gimnazijoje kalendoriaus</w:t>
      </w:r>
      <w:r>
        <w:rPr>
          <w:color w:val="000000"/>
          <w:shd w:val="clear" w:color="auto" w:fill="FFFFFF"/>
        </w:rPr>
        <w:t>, t. y. svarbiausių planuojamų organizuoti gimnazijoje veiklų, renginių per numatytą ugdymo procesui laiką, išdėstymą laiko juostoje, kurio tikslas – informuoti gimnazijos bendruomenę apie planuojamas organizuoti gimnazijoje veiklas, padėti mokytojams ir mokiniams planuoti savo kasdieninę veiklą:</w:t>
      </w:r>
    </w:p>
    <w:p w14:paraId="194732A1" w14:textId="77777777" w:rsidR="007E7D92" w:rsidRDefault="007E7D92" w:rsidP="007E7D92">
      <w:pPr>
        <w:ind w:firstLine="567"/>
        <w:jc w:val="both"/>
        <w:rPr>
          <w:color w:val="000000"/>
          <w:shd w:val="clear" w:color="auto" w:fill="FFFFFF"/>
        </w:rPr>
      </w:pPr>
    </w:p>
    <w:p w14:paraId="5B6E16EA" w14:textId="77777777" w:rsidR="007E7D92" w:rsidRDefault="007E7D92" w:rsidP="007E7D92">
      <w:pPr>
        <w:ind w:firstLine="567"/>
        <w:jc w:val="both"/>
        <w:rPr>
          <w:color w:val="000000"/>
          <w:shd w:val="clear" w:color="auto" w:fill="FFFFFF"/>
        </w:rPr>
      </w:pPr>
    </w:p>
    <w:p w14:paraId="2971F357" w14:textId="77777777" w:rsidR="007E7D92" w:rsidRDefault="007E7D92" w:rsidP="007E7D92">
      <w:pPr>
        <w:ind w:firstLine="567"/>
        <w:jc w:val="both"/>
        <w:rPr>
          <w:color w:val="000000"/>
          <w:shd w:val="clear" w:color="auto" w:fill="FFFFFF"/>
        </w:rPr>
      </w:pPr>
    </w:p>
    <w:p w14:paraId="13910C67" w14:textId="77777777" w:rsidR="007E7D92" w:rsidRDefault="007E7D92" w:rsidP="007E7D92">
      <w:pPr>
        <w:ind w:firstLine="567"/>
        <w:jc w:val="both"/>
        <w:rPr>
          <w:color w:val="000000"/>
          <w:shd w:val="clear" w:color="auto" w:fill="FFFFFF"/>
        </w:rPr>
      </w:pPr>
    </w:p>
    <w:p w14:paraId="3E957CF2" w14:textId="77777777" w:rsidR="007E7D92" w:rsidRDefault="007E7D92" w:rsidP="007E7D92">
      <w:pPr>
        <w:ind w:firstLine="567"/>
        <w:jc w:val="both"/>
        <w:rPr>
          <w:color w:val="000000"/>
          <w:shd w:val="clear" w:color="auto" w:fill="FFFFFF"/>
        </w:rPr>
      </w:pPr>
    </w:p>
    <w:p w14:paraId="07E72C3B" w14:textId="77777777" w:rsidR="007E7D92" w:rsidRDefault="007E7D92" w:rsidP="007E7D92">
      <w:pPr>
        <w:ind w:firstLine="567"/>
        <w:jc w:val="both"/>
        <w:rPr>
          <w:color w:val="000000"/>
          <w:shd w:val="clear" w:color="auto" w:fill="FFFFFF"/>
        </w:rPr>
      </w:pPr>
    </w:p>
    <w:p w14:paraId="4A987E84" w14:textId="77777777" w:rsidR="007E7D92" w:rsidRDefault="007E7D92" w:rsidP="007E7D92">
      <w:pPr>
        <w:ind w:firstLine="567"/>
        <w:jc w:val="both"/>
        <w:rPr>
          <w:color w:val="000000"/>
          <w:shd w:val="clear" w:color="auto" w:fill="FFFFFF"/>
        </w:rPr>
      </w:pPr>
    </w:p>
    <w:p w14:paraId="573A78CD" w14:textId="77777777" w:rsidR="007E7D92" w:rsidRDefault="007E7D92" w:rsidP="007E7D92">
      <w:pPr>
        <w:ind w:firstLine="567"/>
        <w:jc w:val="both"/>
        <w:rPr>
          <w:color w:val="000000"/>
          <w:shd w:val="clear" w:color="auto" w:fill="FFFFFF"/>
        </w:rPr>
      </w:pPr>
    </w:p>
    <w:p w14:paraId="79392B0F" w14:textId="77777777" w:rsidR="007E7D92" w:rsidRDefault="007E7D92" w:rsidP="007E7D92">
      <w:pPr>
        <w:ind w:firstLine="567"/>
        <w:jc w:val="both"/>
        <w:rPr>
          <w:color w:val="FF0000"/>
          <w:shd w:val="clear" w:color="auto" w:fill="FFFFFF"/>
        </w:rPr>
      </w:pPr>
    </w:p>
    <w:p w14:paraId="2135CF71" w14:textId="77777777" w:rsidR="007E7D92" w:rsidRPr="007D406E" w:rsidRDefault="007E7D92" w:rsidP="007E7D92">
      <w:pPr>
        <w:ind w:firstLine="567"/>
        <w:jc w:val="both"/>
        <w:rPr>
          <w:color w:val="FF0000"/>
          <w:shd w:val="clear" w:color="auto" w:fill="FFFFFF"/>
        </w:rPr>
      </w:pPr>
    </w:p>
    <w:tbl>
      <w:tblPr>
        <w:tblStyle w:val="Lentelstinklelis4"/>
        <w:tblpPr w:leftFromText="180" w:rightFromText="180" w:vertAnchor="text" w:horzAnchor="margin" w:tblpY="-915"/>
        <w:tblW w:w="9464" w:type="dxa"/>
        <w:tblLayout w:type="fixed"/>
        <w:tblLook w:val="04A0" w:firstRow="1" w:lastRow="0" w:firstColumn="1" w:lastColumn="0" w:noHBand="0" w:noVBand="1"/>
      </w:tblPr>
      <w:tblGrid>
        <w:gridCol w:w="1101"/>
        <w:gridCol w:w="850"/>
        <w:gridCol w:w="992"/>
        <w:gridCol w:w="2977"/>
        <w:gridCol w:w="1701"/>
        <w:gridCol w:w="1843"/>
      </w:tblGrid>
      <w:tr w:rsidR="007E7D92" w:rsidRPr="007D406E" w14:paraId="4025BAA9" w14:textId="77777777" w:rsidTr="00BE1A08">
        <w:tc>
          <w:tcPr>
            <w:tcW w:w="1101" w:type="dxa"/>
          </w:tcPr>
          <w:p w14:paraId="2863F898" w14:textId="77777777" w:rsidR="007E7D92" w:rsidRPr="009B0247" w:rsidRDefault="007E7D92" w:rsidP="00BE1A08">
            <w:pPr>
              <w:suppressAutoHyphens w:val="0"/>
              <w:autoSpaceDN/>
              <w:textAlignment w:val="auto"/>
              <w:rPr>
                <w:rFonts w:eastAsiaTheme="minorHAnsi"/>
                <w:sz w:val="18"/>
                <w:szCs w:val="18"/>
              </w:rPr>
            </w:pPr>
            <w:r>
              <w:rPr>
                <w:rFonts w:eastAsiaTheme="minorHAnsi"/>
                <w:sz w:val="18"/>
                <w:szCs w:val="18"/>
              </w:rPr>
              <w:lastRenderedPageBreak/>
              <w:t>Data</w:t>
            </w:r>
          </w:p>
        </w:tc>
        <w:tc>
          <w:tcPr>
            <w:tcW w:w="850" w:type="dxa"/>
          </w:tcPr>
          <w:p w14:paraId="1E44B131" w14:textId="77777777" w:rsidR="007E7D92" w:rsidRPr="009B0247" w:rsidRDefault="007E7D92" w:rsidP="00BE1A08">
            <w:pPr>
              <w:suppressAutoHyphens w:val="0"/>
              <w:autoSpaceDN/>
              <w:ind w:left="317" w:hanging="317"/>
              <w:textAlignment w:val="auto"/>
              <w:rPr>
                <w:rFonts w:eastAsiaTheme="minorHAnsi"/>
                <w:sz w:val="20"/>
              </w:rPr>
            </w:pPr>
            <w:r>
              <w:rPr>
                <w:rFonts w:eastAsiaTheme="minorHAnsi"/>
                <w:sz w:val="20"/>
              </w:rPr>
              <w:t>Sav.d .</w:t>
            </w:r>
          </w:p>
        </w:tc>
        <w:tc>
          <w:tcPr>
            <w:tcW w:w="992" w:type="dxa"/>
          </w:tcPr>
          <w:p w14:paraId="4C4E73B3" w14:textId="77777777" w:rsidR="007E7D92" w:rsidRPr="009B0247" w:rsidRDefault="007E7D92" w:rsidP="00BE1A08">
            <w:pPr>
              <w:suppressAutoHyphens w:val="0"/>
              <w:autoSpaceDN/>
              <w:ind w:left="317" w:hanging="317"/>
              <w:textAlignment w:val="auto"/>
              <w:rPr>
                <w:rFonts w:eastAsiaTheme="minorHAnsi"/>
                <w:sz w:val="20"/>
              </w:rPr>
            </w:pPr>
            <w:r w:rsidRPr="009B0247">
              <w:rPr>
                <w:rFonts w:eastAsiaTheme="minorHAnsi"/>
                <w:sz w:val="20"/>
              </w:rPr>
              <w:t xml:space="preserve">Klasės </w:t>
            </w:r>
          </w:p>
        </w:tc>
        <w:tc>
          <w:tcPr>
            <w:tcW w:w="2977" w:type="dxa"/>
          </w:tcPr>
          <w:p w14:paraId="78B97E21" w14:textId="77777777" w:rsidR="007E7D92" w:rsidRPr="009B0247" w:rsidRDefault="007E7D92" w:rsidP="00BE1A08">
            <w:pPr>
              <w:suppressAutoHyphens w:val="0"/>
              <w:autoSpaceDN/>
              <w:textAlignment w:val="auto"/>
              <w:rPr>
                <w:rFonts w:eastAsiaTheme="minorHAnsi"/>
                <w:sz w:val="20"/>
              </w:rPr>
            </w:pPr>
            <w:r>
              <w:rPr>
                <w:rFonts w:eastAsiaTheme="minorHAnsi"/>
                <w:sz w:val="20"/>
              </w:rPr>
              <w:t>Veikla</w:t>
            </w:r>
          </w:p>
        </w:tc>
        <w:tc>
          <w:tcPr>
            <w:tcW w:w="1701" w:type="dxa"/>
          </w:tcPr>
          <w:p w14:paraId="7F28AB99" w14:textId="77777777" w:rsidR="007E7D92" w:rsidRPr="009B0247" w:rsidRDefault="007E7D92" w:rsidP="00BE1A08">
            <w:pPr>
              <w:suppressAutoHyphens w:val="0"/>
              <w:autoSpaceDN/>
              <w:textAlignment w:val="auto"/>
              <w:rPr>
                <w:rFonts w:eastAsiaTheme="minorHAnsi"/>
                <w:sz w:val="20"/>
              </w:rPr>
            </w:pPr>
            <w:r w:rsidRPr="009B0247">
              <w:rPr>
                <w:rFonts w:eastAsiaTheme="minorHAnsi"/>
                <w:sz w:val="20"/>
              </w:rPr>
              <w:t xml:space="preserve">Atsakingi </w:t>
            </w:r>
          </w:p>
        </w:tc>
        <w:tc>
          <w:tcPr>
            <w:tcW w:w="1843" w:type="dxa"/>
          </w:tcPr>
          <w:p w14:paraId="564C1746" w14:textId="77777777" w:rsidR="007E7D92" w:rsidRPr="009B0247" w:rsidRDefault="007E7D92" w:rsidP="00BE1A08">
            <w:pPr>
              <w:suppressAutoHyphens w:val="0"/>
              <w:autoSpaceDN/>
              <w:textAlignment w:val="auto"/>
              <w:rPr>
                <w:rFonts w:eastAsiaTheme="minorHAnsi"/>
                <w:sz w:val="20"/>
              </w:rPr>
            </w:pPr>
            <w:r>
              <w:rPr>
                <w:rFonts w:eastAsiaTheme="minorHAnsi"/>
                <w:sz w:val="20"/>
              </w:rPr>
              <w:t>Pastabos</w:t>
            </w:r>
          </w:p>
        </w:tc>
      </w:tr>
      <w:tr w:rsidR="007E7D92" w:rsidRPr="007D406E" w14:paraId="72F45358" w14:textId="77777777" w:rsidTr="00BE1A08">
        <w:tc>
          <w:tcPr>
            <w:tcW w:w="1101" w:type="dxa"/>
          </w:tcPr>
          <w:p w14:paraId="0276C442" w14:textId="77777777" w:rsidR="007E7D92" w:rsidRPr="009B0247" w:rsidRDefault="007E7D92" w:rsidP="00BE1A08">
            <w:pPr>
              <w:suppressAutoHyphens w:val="0"/>
              <w:autoSpaceDN/>
              <w:textAlignment w:val="auto"/>
              <w:rPr>
                <w:rFonts w:eastAsiaTheme="minorHAnsi"/>
                <w:sz w:val="18"/>
                <w:szCs w:val="18"/>
              </w:rPr>
            </w:pPr>
            <w:r w:rsidRPr="009B0247">
              <w:rPr>
                <w:rFonts w:eastAsiaTheme="minorHAnsi"/>
                <w:sz w:val="18"/>
                <w:szCs w:val="18"/>
              </w:rPr>
              <w:t>2024-09-02</w:t>
            </w:r>
          </w:p>
        </w:tc>
        <w:tc>
          <w:tcPr>
            <w:tcW w:w="850" w:type="dxa"/>
          </w:tcPr>
          <w:p w14:paraId="2153C9CE" w14:textId="77777777" w:rsidR="007E7D92" w:rsidRPr="009B0247" w:rsidRDefault="007E7D92" w:rsidP="00BE1A08">
            <w:pPr>
              <w:suppressAutoHyphens w:val="0"/>
              <w:autoSpaceDN/>
              <w:jc w:val="center"/>
              <w:textAlignment w:val="auto"/>
              <w:rPr>
                <w:rFonts w:eastAsiaTheme="minorHAnsi"/>
                <w:sz w:val="18"/>
                <w:szCs w:val="18"/>
              </w:rPr>
            </w:pPr>
            <w:r w:rsidRPr="009B0247">
              <w:rPr>
                <w:rFonts w:eastAsiaTheme="minorHAnsi"/>
                <w:sz w:val="18"/>
                <w:szCs w:val="18"/>
              </w:rPr>
              <w:t>I</w:t>
            </w:r>
          </w:p>
        </w:tc>
        <w:tc>
          <w:tcPr>
            <w:tcW w:w="992" w:type="dxa"/>
          </w:tcPr>
          <w:p w14:paraId="2671B5A9" w14:textId="77777777" w:rsidR="007E7D92" w:rsidRPr="009B0247" w:rsidRDefault="007E7D92" w:rsidP="00BE1A08">
            <w:pPr>
              <w:suppressAutoHyphens w:val="0"/>
              <w:autoSpaceDN/>
              <w:jc w:val="center"/>
              <w:textAlignment w:val="auto"/>
              <w:rPr>
                <w:rFonts w:eastAsiaTheme="minorHAnsi"/>
                <w:sz w:val="20"/>
              </w:rPr>
            </w:pPr>
            <w:r w:rsidRPr="009B0247">
              <w:rPr>
                <w:rFonts w:eastAsiaTheme="minorHAnsi"/>
                <w:sz w:val="20"/>
              </w:rPr>
              <w:t>I-IV.</w:t>
            </w:r>
          </w:p>
        </w:tc>
        <w:tc>
          <w:tcPr>
            <w:tcW w:w="2977" w:type="dxa"/>
          </w:tcPr>
          <w:p w14:paraId="7352EC5C" w14:textId="77777777" w:rsidR="007E7D92" w:rsidRPr="009B0247" w:rsidRDefault="007E7D92" w:rsidP="00BE1A08">
            <w:pPr>
              <w:suppressAutoHyphens w:val="0"/>
              <w:autoSpaceDN/>
              <w:textAlignment w:val="auto"/>
              <w:rPr>
                <w:rFonts w:eastAsiaTheme="minorHAnsi"/>
                <w:sz w:val="20"/>
              </w:rPr>
            </w:pPr>
            <w:r w:rsidRPr="009B0247">
              <w:rPr>
                <w:rFonts w:eastAsiaTheme="minorHAnsi"/>
                <w:sz w:val="20"/>
              </w:rPr>
              <w:t xml:space="preserve">Mokslo metų pradžios </w:t>
            </w:r>
            <w:r>
              <w:rPr>
                <w:rFonts w:eastAsiaTheme="minorHAnsi"/>
                <w:sz w:val="20"/>
              </w:rPr>
              <w:t>šventė</w:t>
            </w:r>
          </w:p>
        </w:tc>
        <w:tc>
          <w:tcPr>
            <w:tcW w:w="1701" w:type="dxa"/>
          </w:tcPr>
          <w:p w14:paraId="4F4268B4" w14:textId="77777777" w:rsidR="007E7D92" w:rsidRPr="009B0247" w:rsidRDefault="007E7D92" w:rsidP="00BE1A08">
            <w:pPr>
              <w:suppressAutoHyphens w:val="0"/>
              <w:autoSpaceDN/>
              <w:textAlignment w:val="auto"/>
              <w:rPr>
                <w:rFonts w:eastAsiaTheme="minorHAnsi"/>
                <w:sz w:val="20"/>
              </w:rPr>
            </w:pPr>
            <w:r w:rsidRPr="009B0247">
              <w:rPr>
                <w:rFonts w:eastAsiaTheme="minorHAnsi"/>
                <w:sz w:val="20"/>
              </w:rPr>
              <w:t xml:space="preserve">V.Grimalienė </w:t>
            </w:r>
          </w:p>
          <w:p w14:paraId="41B78ECB" w14:textId="77777777" w:rsidR="007E7D92" w:rsidRPr="009B0247" w:rsidRDefault="007E7D92" w:rsidP="00BE1A08">
            <w:pPr>
              <w:suppressAutoHyphens w:val="0"/>
              <w:autoSpaceDN/>
              <w:textAlignment w:val="auto"/>
              <w:rPr>
                <w:rFonts w:eastAsiaTheme="minorHAnsi"/>
                <w:sz w:val="20"/>
              </w:rPr>
            </w:pPr>
            <w:r w:rsidRPr="009B0247">
              <w:rPr>
                <w:rFonts w:eastAsiaTheme="minorHAnsi"/>
                <w:sz w:val="20"/>
              </w:rPr>
              <w:t xml:space="preserve"> </w:t>
            </w:r>
          </w:p>
        </w:tc>
        <w:tc>
          <w:tcPr>
            <w:tcW w:w="1843" w:type="dxa"/>
          </w:tcPr>
          <w:p w14:paraId="39EDCD93" w14:textId="77777777" w:rsidR="007E7D92" w:rsidRPr="009B0247" w:rsidRDefault="007E7D92" w:rsidP="00BE1A08">
            <w:pPr>
              <w:suppressAutoHyphens w:val="0"/>
              <w:autoSpaceDN/>
              <w:textAlignment w:val="auto"/>
              <w:rPr>
                <w:rFonts w:eastAsiaTheme="minorHAnsi"/>
                <w:sz w:val="20"/>
              </w:rPr>
            </w:pPr>
            <w:r>
              <w:rPr>
                <w:rFonts w:eastAsiaTheme="minorHAnsi"/>
                <w:sz w:val="20"/>
              </w:rPr>
              <w:t>Pamokų  nebus</w:t>
            </w:r>
          </w:p>
        </w:tc>
      </w:tr>
      <w:tr w:rsidR="007E7D92" w:rsidRPr="007D406E" w14:paraId="53FF1761" w14:textId="77777777" w:rsidTr="00BE1A08">
        <w:tc>
          <w:tcPr>
            <w:tcW w:w="1101" w:type="dxa"/>
          </w:tcPr>
          <w:p w14:paraId="222E5A18" w14:textId="77777777" w:rsidR="007E7D92" w:rsidRPr="00F91552" w:rsidRDefault="007E7D92" w:rsidP="00BE1A08">
            <w:pPr>
              <w:suppressAutoHyphens w:val="0"/>
              <w:autoSpaceDN/>
              <w:textAlignment w:val="auto"/>
              <w:rPr>
                <w:rFonts w:eastAsiaTheme="minorHAnsi"/>
                <w:sz w:val="18"/>
                <w:szCs w:val="18"/>
              </w:rPr>
            </w:pPr>
            <w:r>
              <w:rPr>
                <w:rFonts w:eastAsiaTheme="minorHAnsi"/>
                <w:sz w:val="18"/>
                <w:szCs w:val="18"/>
              </w:rPr>
              <w:t>2024-09 paskutinė savaitė</w:t>
            </w:r>
          </w:p>
        </w:tc>
        <w:tc>
          <w:tcPr>
            <w:tcW w:w="850" w:type="dxa"/>
          </w:tcPr>
          <w:p w14:paraId="67431FC3" w14:textId="77777777" w:rsidR="007E7D92" w:rsidRPr="007D406E" w:rsidRDefault="007E7D92" w:rsidP="00BE1A08">
            <w:pPr>
              <w:suppressAutoHyphens w:val="0"/>
              <w:autoSpaceDN/>
              <w:jc w:val="center"/>
              <w:textAlignment w:val="auto"/>
              <w:rPr>
                <w:rFonts w:eastAsiaTheme="minorHAnsi"/>
                <w:color w:val="FF0000"/>
                <w:sz w:val="18"/>
                <w:szCs w:val="18"/>
              </w:rPr>
            </w:pPr>
          </w:p>
        </w:tc>
        <w:tc>
          <w:tcPr>
            <w:tcW w:w="992" w:type="dxa"/>
          </w:tcPr>
          <w:p w14:paraId="15265BE7" w14:textId="77777777" w:rsidR="007E7D92" w:rsidRPr="009B0247" w:rsidRDefault="007E7D92" w:rsidP="00BE1A08">
            <w:pPr>
              <w:suppressAutoHyphens w:val="0"/>
              <w:autoSpaceDN/>
              <w:jc w:val="center"/>
              <w:textAlignment w:val="auto"/>
              <w:rPr>
                <w:rFonts w:eastAsiaTheme="minorHAnsi"/>
                <w:sz w:val="20"/>
              </w:rPr>
            </w:pPr>
            <w:r w:rsidRPr="009B0247">
              <w:rPr>
                <w:rFonts w:eastAsiaTheme="minorHAnsi"/>
                <w:sz w:val="20"/>
              </w:rPr>
              <w:t xml:space="preserve">I-IV </w:t>
            </w:r>
          </w:p>
        </w:tc>
        <w:tc>
          <w:tcPr>
            <w:tcW w:w="2977" w:type="dxa"/>
          </w:tcPr>
          <w:p w14:paraId="7BA05B25" w14:textId="77777777" w:rsidR="007E7D92" w:rsidRPr="005238B9" w:rsidRDefault="007E7D92" w:rsidP="00BE1A08">
            <w:pPr>
              <w:suppressAutoHyphens w:val="0"/>
              <w:autoSpaceDN/>
              <w:textAlignment w:val="auto"/>
              <w:rPr>
                <w:rFonts w:eastAsiaTheme="minorHAnsi"/>
                <w:sz w:val="20"/>
              </w:rPr>
            </w:pPr>
            <w:r w:rsidRPr="005238B9">
              <w:rPr>
                <w:rFonts w:eastAsiaTheme="minorHAnsi"/>
                <w:sz w:val="20"/>
              </w:rPr>
              <w:t>Bendruomeniškumo žygis-pirmokų priimtuvės</w:t>
            </w:r>
          </w:p>
        </w:tc>
        <w:tc>
          <w:tcPr>
            <w:tcW w:w="1701" w:type="dxa"/>
          </w:tcPr>
          <w:p w14:paraId="51D59D6A" w14:textId="77777777" w:rsidR="007E7D92" w:rsidRPr="00001B41" w:rsidRDefault="007E7D92" w:rsidP="00BE1A08">
            <w:pPr>
              <w:suppressAutoHyphens w:val="0"/>
              <w:autoSpaceDN/>
              <w:textAlignment w:val="auto"/>
              <w:rPr>
                <w:rFonts w:eastAsiaTheme="minorHAnsi"/>
                <w:sz w:val="20"/>
              </w:rPr>
            </w:pPr>
            <w:r w:rsidRPr="00001B41">
              <w:rPr>
                <w:rFonts w:eastAsiaTheme="minorHAnsi"/>
                <w:sz w:val="20"/>
              </w:rPr>
              <w:t>V. Grimalienė</w:t>
            </w:r>
          </w:p>
        </w:tc>
        <w:tc>
          <w:tcPr>
            <w:tcW w:w="1843" w:type="dxa"/>
          </w:tcPr>
          <w:p w14:paraId="0B04D8D5" w14:textId="77777777" w:rsidR="007E7D92" w:rsidRPr="009B0247" w:rsidRDefault="007E7D92" w:rsidP="00BE1A08">
            <w:pPr>
              <w:suppressAutoHyphens w:val="0"/>
              <w:autoSpaceDN/>
              <w:textAlignment w:val="auto"/>
              <w:rPr>
                <w:rFonts w:eastAsiaTheme="minorHAnsi"/>
                <w:sz w:val="20"/>
              </w:rPr>
            </w:pPr>
            <w:r>
              <w:rPr>
                <w:rFonts w:eastAsiaTheme="minorHAnsi"/>
                <w:sz w:val="20"/>
              </w:rPr>
              <w:t>Pamokų  nebus</w:t>
            </w:r>
          </w:p>
        </w:tc>
      </w:tr>
      <w:tr w:rsidR="007E7D92" w:rsidRPr="007D406E" w14:paraId="756B16EC" w14:textId="77777777" w:rsidTr="00BE1A08">
        <w:tc>
          <w:tcPr>
            <w:tcW w:w="1101" w:type="dxa"/>
          </w:tcPr>
          <w:p w14:paraId="7C30C052" w14:textId="77777777" w:rsidR="007E7D92" w:rsidRPr="00C269A8" w:rsidRDefault="007E7D92" w:rsidP="00BE1A08">
            <w:pPr>
              <w:suppressAutoHyphens w:val="0"/>
              <w:autoSpaceDN/>
              <w:textAlignment w:val="auto"/>
              <w:rPr>
                <w:rFonts w:eastAsiaTheme="minorHAnsi"/>
                <w:sz w:val="18"/>
                <w:szCs w:val="18"/>
              </w:rPr>
            </w:pPr>
            <w:r w:rsidRPr="00C269A8">
              <w:rPr>
                <w:rFonts w:eastAsiaTheme="minorHAnsi"/>
                <w:sz w:val="18"/>
                <w:szCs w:val="18"/>
              </w:rPr>
              <w:t>2024-12-23</w:t>
            </w:r>
          </w:p>
        </w:tc>
        <w:tc>
          <w:tcPr>
            <w:tcW w:w="850" w:type="dxa"/>
          </w:tcPr>
          <w:p w14:paraId="754F130E" w14:textId="77777777" w:rsidR="007E7D92" w:rsidRPr="00C269A8" w:rsidRDefault="007E7D92" w:rsidP="00BE1A08">
            <w:pPr>
              <w:suppressAutoHyphens w:val="0"/>
              <w:autoSpaceDN/>
              <w:jc w:val="center"/>
              <w:textAlignment w:val="auto"/>
              <w:rPr>
                <w:rFonts w:eastAsiaTheme="minorHAnsi"/>
                <w:sz w:val="18"/>
                <w:szCs w:val="18"/>
              </w:rPr>
            </w:pPr>
            <w:r>
              <w:rPr>
                <w:rFonts w:eastAsiaTheme="minorHAnsi"/>
                <w:sz w:val="18"/>
                <w:szCs w:val="18"/>
              </w:rPr>
              <w:t>I</w:t>
            </w:r>
          </w:p>
        </w:tc>
        <w:tc>
          <w:tcPr>
            <w:tcW w:w="992" w:type="dxa"/>
          </w:tcPr>
          <w:p w14:paraId="759AF74B" w14:textId="77777777" w:rsidR="007E7D92" w:rsidRPr="009B0247" w:rsidRDefault="007E7D92" w:rsidP="00BE1A08">
            <w:pPr>
              <w:suppressAutoHyphens w:val="0"/>
              <w:autoSpaceDN/>
              <w:jc w:val="center"/>
              <w:textAlignment w:val="auto"/>
              <w:rPr>
                <w:rFonts w:eastAsiaTheme="minorHAnsi"/>
                <w:sz w:val="20"/>
              </w:rPr>
            </w:pPr>
            <w:r w:rsidRPr="009B0247">
              <w:rPr>
                <w:rFonts w:eastAsiaTheme="minorHAnsi"/>
                <w:sz w:val="20"/>
              </w:rPr>
              <w:t xml:space="preserve">I-IV </w:t>
            </w:r>
          </w:p>
        </w:tc>
        <w:tc>
          <w:tcPr>
            <w:tcW w:w="2977" w:type="dxa"/>
          </w:tcPr>
          <w:p w14:paraId="550DF826" w14:textId="77777777" w:rsidR="007E7D92" w:rsidRPr="00C269A8" w:rsidRDefault="007E7D92" w:rsidP="00BE1A08">
            <w:pPr>
              <w:suppressAutoHyphens w:val="0"/>
              <w:autoSpaceDN/>
              <w:textAlignment w:val="auto"/>
              <w:rPr>
                <w:rFonts w:eastAsiaTheme="minorHAnsi"/>
                <w:sz w:val="20"/>
              </w:rPr>
            </w:pPr>
            <w:r>
              <w:rPr>
                <w:rFonts w:eastAsiaTheme="minorHAnsi"/>
                <w:sz w:val="20"/>
              </w:rPr>
              <w:t>Kalėdinės metamorfozės</w:t>
            </w:r>
          </w:p>
        </w:tc>
        <w:tc>
          <w:tcPr>
            <w:tcW w:w="1701" w:type="dxa"/>
          </w:tcPr>
          <w:p w14:paraId="13F5A60B" w14:textId="77777777" w:rsidR="007E7D92" w:rsidRPr="00EF1520" w:rsidRDefault="007E7D92" w:rsidP="00BE1A08">
            <w:pPr>
              <w:suppressAutoHyphens w:val="0"/>
              <w:autoSpaceDN/>
              <w:textAlignment w:val="auto"/>
              <w:rPr>
                <w:rFonts w:eastAsiaTheme="minorHAnsi"/>
                <w:sz w:val="20"/>
              </w:rPr>
            </w:pPr>
            <w:r w:rsidRPr="00EF1520">
              <w:rPr>
                <w:rFonts w:eastAsiaTheme="minorHAnsi"/>
                <w:sz w:val="20"/>
              </w:rPr>
              <w:t>V. Grimalienė</w:t>
            </w:r>
          </w:p>
        </w:tc>
        <w:tc>
          <w:tcPr>
            <w:tcW w:w="1843" w:type="dxa"/>
          </w:tcPr>
          <w:p w14:paraId="51EFBE79" w14:textId="77777777" w:rsidR="007E7D92" w:rsidRPr="00EF1520" w:rsidRDefault="007E7D92" w:rsidP="00BE1A08">
            <w:pPr>
              <w:suppressAutoHyphens w:val="0"/>
              <w:autoSpaceDN/>
              <w:textAlignment w:val="auto"/>
              <w:rPr>
                <w:rFonts w:eastAsiaTheme="minorHAnsi"/>
                <w:sz w:val="20"/>
              </w:rPr>
            </w:pPr>
            <w:r w:rsidRPr="00EF1520">
              <w:rPr>
                <w:rFonts w:eastAsiaTheme="minorHAnsi"/>
                <w:sz w:val="20"/>
              </w:rPr>
              <w:t>Pamokų nebus</w:t>
            </w:r>
          </w:p>
        </w:tc>
      </w:tr>
      <w:tr w:rsidR="007E7D92" w:rsidRPr="007D406E" w14:paraId="4289C388" w14:textId="77777777" w:rsidTr="00BE1A08">
        <w:tc>
          <w:tcPr>
            <w:tcW w:w="1101" w:type="dxa"/>
          </w:tcPr>
          <w:p w14:paraId="285B5C50" w14:textId="77777777" w:rsidR="007E7D92" w:rsidRPr="00C269A8" w:rsidRDefault="007E7D92" w:rsidP="00BE1A08">
            <w:pPr>
              <w:suppressAutoHyphens w:val="0"/>
              <w:autoSpaceDN/>
              <w:textAlignment w:val="auto"/>
              <w:rPr>
                <w:rFonts w:eastAsiaTheme="minorHAnsi"/>
                <w:sz w:val="18"/>
                <w:szCs w:val="18"/>
              </w:rPr>
            </w:pPr>
            <w:r>
              <w:rPr>
                <w:rFonts w:eastAsiaTheme="minorHAnsi"/>
                <w:sz w:val="18"/>
                <w:szCs w:val="18"/>
              </w:rPr>
              <w:t>2025-02-03</w:t>
            </w:r>
          </w:p>
        </w:tc>
        <w:tc>
          <w:tcPr>
            <w:tcW w:w="850" w:type="dxa"/>
          </w:tcPr>
          <w:p w14:paraId="53F13736" w14:textId="77777777" w:rsidR="007E7D92" w:rsidRPr="00C269A8" w:rsidRDefault="007E7D92" w:rsidP="00BE1A08">
            <w:pPr>
              <w:suppressAutoHyphens w:val="0"/>
              <w:autoSpaceDN/>
              <w:jc w:val="center"/>
              <w:textAlignment w:val="auto"/>
              <w:rPr>
                <w:rFonts w:eastAsiaTheme="minorHAnsi"/>
                <w:sz w:val="18"/>
                <w:szCs w:val="18"/>
              </w:rPr>
            </w:pPr>
            <w:r>
              <w:rPr>
                <w:rFonts w:eastAsiaTheme="minorHAnsi"/>
                <w:sz w:val="18"/>
                <w:szCs w:val="18"/>
              </w:rPr>
              <w:t>I</w:t>
            </w:r>
          </w:p>
        </w:tc>
        <w:tc>
          <w:tcPr>
            <w:tcW w:w="992" w:type="dxa"/>
          </w:tcPr>
          <w:p w14:paraId="67DFFDC3" w14:textId="77777777" w:rsidR="007E7D92" w:rsidRPr="00C269A8" w:rsidRDefault="007E7D92" w:rsidP="00BE1A08">
            <w:pPr>
              <w:suppressAutoHyphens w:val="0"/>
              <w:autoSpaceDN/>
              <w:jc w:val="center"/>
              <w:textAlignment w:val="auto"/>
              <w:rPr>
                <w:rFonts w:eastAsiaTheme="minorHAnsi"/>
                <w:sz w:val="20"/>
              </w:rPr>
            </w:pPr>
            <w:r>
              <w:rPr>
                <w:rFonts w:eastAsiaTheme="minorHAnsi"/>
                <w:sz w:val="20"/>
              </w:rPr>
              <w:t xml:space="preserve">I-IV </w:t>
            </w:r>
          </w:p>
        </w:tc>
        <w:tc>
          <w:tcPr>
            <w:tcW w:w="2977" w:type="dxa"/>
          </w:tcPr>
          <w:p w14:paraId="1717184E" w14:textId="77777777" w:rsidR="007E7D92" w:rsidRPr="00C269A8" w:rsidRDefault="007E7D92" w:rsidP="00BE1A08">
            <w:pPr>
              <w:suppressAutoHyphens w:val="0"/>
              <w:autoSpaceDN/>
              <w:textAlignment w:val="auto"/>
              <w:rPr>
                <w:rFonts w:eastAsiaTheme="minorHAnsi"/>
                <w:sz w:val="20"/>
              </w:rPr>
            </w:pPr>
            <w:r>
              <w:rPr>
                <w:rFonts w:eastAsiaTheme="minorHAnsi"/>
                <w:sz w:val="20"/>
              </w:rPr>
              <w:t>Karjeros diena</w:t>
            </w:r>
          </w:p>
        </w:tc>
        <w:tc>
          <w:tcPr>
            <w:tcW w:w="1701" w:type="dxa"/>
          </w:tcPr>
          <w:p w14:paraId="6C0C227A"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V. Grimalienė</w:t>
            </w:r>
          </w:p>
        </w:tc>
        <w:tc>
          <w:tcPr>
            <w:tcW w:w="1843" w:type="dxa"/>
          </w:tcPr>
          <w:p w14:paraId="2893A0BA"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Pamokų nebus</w:t>
            </w:r>
          </w:p>
        </w:tc>
      </w:tr>
      <w:tr w:rsidR="007E7D92" w:rsidRPr="007D406E" w14:paraId="40F52C79" w14:textId="77777777" w:rsidTr="00BE1A08">
        <w:tc>
          <w:tcPr>
            <w:tcW w:w="1101" w:type="dxa"/>
          </w:tcPr>
          <w:p w14:paraId="3A1F0895" w14:textId="77777777" w:rsidR="007E7D92" w:rsidRPr="00C269A8" w:rsidRDefault="007E7D92" w:rsidP="00BE1A08">
            <w:pPr>
              <w:suppressAutoHyphens w:val="0"/>
              <w:autoSpaceDN/>
              <w:textAlignment w:val="auto"/>
              <w:rPr>
                <w:rFonts w:eastAsiaTheme="minorHAnsi"/>
                <w:sz w:val="18"/>
                <w:szCs w:val="18"/>
              </w:rPr>
            </w:pPr>
            <w:r>
              <w:rPr>
                <w:rFonts w:eastAsiaTheme="minorHAnsi"/>
                <w:sz w:val="18"/>
                <w:szCs w:val="18"/>
              </w:rPr>
              <w:t>2025-03-25</w:t>
            </w:r>
          </w:p>
        </w:tc>
        <w:tc>
          <w:tcPr>
            <w:tcW w:w="850" w:type="dxa"/>
          </w:tcPr>
          <w:p w14:paraId="5398FD3E" w14:textId="77777777" w:rsidR="007E7D92" w:rsidRPr="00C269A8" w:rsidRDefault="007E7D92" w:rsidP="00BE1A08">
            <w:pPr>
              <w:suppressAutoHyphens w:val="0"/>
              <w:autoSpaceDN/>
              <w:jc w:val="center"/>
              <w:textAlignment w:val="auto"/>
              <w:rPr>
                <w:rFonts w:eastAsiaTheme="minorHAnsi"/>
                <w:sz w:val="18"/>
                <w:szCs w:val="18"/>
              </w:rPr>
            </w:pPr>
            <w:r>
              <w:rPr>
                <w:rFonts w:eastAsiaTheme="minorHAnsi"/>
                <w:sz w:val="18"/>
                <w:szCs w:val="18"/>
              </w:rPr>
              <w:t>II</w:t>
            </w:r>
          </w:p>
        </w:tc>
        <w:tc>
          <w:tcPr>
            <w:tcW w:w="992" w:type="dxa"/>
          </w:tcPr>
          <w:p w14:paraId="2F380772" w14:textId="77777777" w:rsidR="007E7D92" w:rsidRPr="00C269A8" w:rsidRDefault="007E7D92" w:rsidP="00BE1A08">
            <w:pPr>
              <w:suppressAutoHyphens w:val="0"/>
              <w:autoSpaceDN/>
              <w:jc w:val="center"/>
              <w:textAlignment w:val="auto"/>
              <w:rPr>
                <w:rFonts w:eastAsiaTheme="minorHAnsi"/>
                <w:sz w:val="20"/>
              </w:rPr>
            </w:pPr>
            <w:r>
              <w:rPr>
                <w:rFonts w:eastAsiaTheme="minorHAnsi"/>
                <w:sz w:val="20"/>
              </w:rPr>
              <w:t>I-IV.</w:t>
            </w:r>
          </w:p>
        </w:tc>
        <w:tc>
          <w:tcPr>
            <w:tcW w:w="2977" w:type="dxa"/>
          </w:tcPr>
          <w:p w14:paraId="138264AD" w14:textId="77777777" w:rsidR="007E7D92" w:rsidRPr="00C269A8" w:rsidRDefault="007E7D92" w:rsidP="00BE1A08">
            <w:pPr>
              <w:suppressAutoHyphens w:val="0"/>
              <w:autoSpaceDN/>
              <w:textAlignment w:val="auto"/>
              <w:rPr>
                <w:rFonts w:eastAsiaTheme="minorHAnsi"/>
                <w:sz w:val="20"/>
              </w:rPr>
            </w:pPr>
            <w:r>
              <w:rPr>
                <w:rFonts w:eastAsiaTheme="minorHAnsi"/>
                <w:sz w:val="20"/>
              </w:rPr>
              <w:t>Etnokultūros diena</w:t>
            </w:r>
          </w:p>
        </w:tc>
        <w:tc>
          <w:tcPr>
            <w:tcW w:w="1701" w:type="dxa"/>
          </w:tcPr>
          <w:p w14:paraId="0C5D0689"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R. Barniškienė</w:t>
            </w:r>
          </w:p>
        </w:tc>
        <w:tc>
          <w:tcPr>
            <w:tcW w:w="1843" w:type="dxa"/>
          </w:tcPr>
          <w:p w14:paraId="67D06665"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Pamokų nebus</w:t>
            </w:r>
          </w:p>
        </w:tc>
      </w:tr>
      <w:tr w:rsidR="007E7D92" w:rsidRPr="007D406E" w14:paraId="6C8BA4A8" w14:textId="77777777" w:rsidTr="00BE1A08">
        <w:tc>
          <w:tcPr>
            <w:tcW w:w="1101" w:type="dxa"/>
          </w:tcPr>
          <w:p w14:paraId="18B7FA7F" w14:textId="77777777" w:rsidR="007E7D92" w:rsidRPr="00C269A8" w:rsidRDefault="007E7D92" w:rsidP="00BE1A08">
            <w:pPr>
              <w:suppressAutoHyphens w:val="0"/>
              <w:autoSpaceDN/>
              <w:textAlignment w:val="auto"/>
              <w:rPr>
                <w:rFonts w:eastAsiaTheme="minorHAnsi"/>
                <w:sz w:val="18"/>
                <w:szCs w:val="18"/>
              </w:rPr>
            </w:pPr>
            <w:r>
              <w:rPr>
                <w:rFonts w:eastAsiaTheme="minorHAnsi"/>
                <w:sz w:val="18"/>
                <w:szCs w:val="18"/>
              </w:rPr>
              <w:t>2025-04-11</w:t>
            </w:r>
          </w:p>
        </w:tc>
        <w:tc>
          <w:tcPr>
            <w:tcW w:w="850" w:type="dxa"/>
          </w:tcPr>
          <w:p w14:paraId="65119A20" w14:textId="77777777" w:rsidR="007E7D92" w:rsidRPr="00C269A8" w:rsidRDefault="007E7D92" w:rsidP="00BE1A08">
            <w:pPr>
              <w:suppressAutoHyphens w:val="0"/>
              <w:autoSpaceDN/>
              <w:jc w:val="center"/>
              <w:textAlignment w:val="auto"/>
              <w:rPr>
                <w:rFonts w:eastAsiaTheme="minorHAnsi"/>
                <w:sz w:val="18"/>
                <w:szCs w:val="18"/>
              </w:rPr>
            </w:pPr>
            <w:r>
              <w:rPr>
                <w:rFonts w:eastAsiaTheme="minorHAnsi"/>
                <w:sz w:val="18"/>
                <w:szCs w:val="18"/>
              </w:rPr>
              <w:t>V</w:t>
            </w:r>
          </w:p>
        </w:tc>
        <w:tc>
          <w:tcPr>
            <w:tcW w:w="992" w:type="dxa"/>
          </w:tcPr>
          <w:p w14:paraId="6F529C1B" w14:textId="77777777" w:rsidR="007E7D92" w:rsidRDefault="007E7D92" w:rsidP="00BE1A08">
            <w:pPr>
              <w:suppressAutoHyphens w:val="0"/>
              <w:autoSpaceDN/>
              <w:jc w:val="center"/>
              <w:textAlignment w:val="auto"/>
              <w:rPr>
                <w:rFonts w:eastAsiaTheme="minorHAnsi"/>
                <w:sz w:val="20"/>
              </w:rPr>
            </w:pPr>
            <w:r>
              <w:rPr>
                <w:rFonts w:eastAsiaTheme="minorHAnsi"/>
                <w:sz w:val="20"/>
              </w:rPr>
              <w:t xml:space="preserve">I-III </w:t>
            </w:r>
          </w:p>
          <w:p w14:paraId="4F3BB9E2" w14:textId="77777777" w:rsidR="007E7D92" w:rsidRDefault="007E7D92" w:rsidP="00BE1A08">
            <w:pPr>
              <w:suppressAutoHyphens w:val="0"/>
              <w:autoSpaceDN/>
              <w:jc w:val="center"/>
              <w:textAlignment w:val="auto"/>
              <w:rPr>
                <w:rFonts w:eastAsiaTheme="minorHAnsi"/>
                <w:sz w:val="20"/>
              </w:rPr>
            </w:pPr>
            <w:r>
              <w:rPr>
                <w:rFonts w:eastAsiaTheme="minorHAnsi"/>
                <w:sz w:val="20"/>
              </w:rPr>
              <w:t xml:space="preserve">IV </w:t>
            </w:r>
          </w:p>
          <w:p w14:paraId="4156F987" w14:textId="77777777" w:rsidR="007E7D92" w:rsidRDefault="007E7D92" w:rsidP="00BE1A08">
            <w:pPr>
              <w:suppressAutoHyphens w:val="0"/>
              <w:autoSpaceDN/>
              <w:jc w:val="center"/>
              <w:textAlignment w:val="auto"/>
              <w:rPr>
                <w:rFonts w:eastAsiaTheme="minorHAnsi"/>
                <w:sz w:val="20"/>
              </w:rPr>
            </w:pPr>
          </w:p>
          <w:p w14:paraId="40AF957F" w14:textId="77777777" w:rsidR="007E7D92" w:rsidRPr="00C269A8" w:rsidRDefault="007E7D92" w:rsidP="00BE1A08">
            <w:pPr>
              <w:suppressAutoHyphens w:val="0"/>
              <w:autoSpaceDN/>
              <w:jc w:val="center"/>
              <w:textAlignment w:val="auto"/>
              <w:rPr>
                <w:rFonts w:eastAsiaTheme="minorHAnsi"/>
                <w:sz w:val="20"/>
              </w:rPr>
            </w:pPr>
            <w:r>
              <w:rPr>
                <w:rFonts w:eastAsiaTheme="minorHAnsi"/>
                <w:sz w:val="20"/>
              </w:rPr>
              <w:t xml:space="preserve">I-III </w:t>
            </w:r>
          </w:p>
        </w:tc>
        <w:tc>
          <w:tcPr>
            <w:tcW w:w="2977" w:type="dxa"/>
          </w:tcPr>
          <w:p w14:paraId="2B0700BB" w14:textId="77777777" w:rsidR="007E7D92" w:rsidRDefault="007E7D92" w:rsidP="00BE1A08">
            <w:pPr>
              <w:suppressAutoHyphens w:val="0"/>
              <w:autoSpaceDN/>
              <w:textAlignment w:val="auto"/>
              <w:rPr>
                <w:rFonts w:eastAsiaTheme="minorHAnsi"/>
                <w:sz w:val="20"/>
              </w:rPr>
            </w:pPr>
            <w:r>
              <w:rPr>
                <w:rFonts w:eastAsiaTheme="minorHAnsi"/>
                <w:sz w:val="20"/>
              </w:rPr>
              <w:t>STEAM pavasaris</w:t>
            </w:r>
          </w:p>
          <w:p w14:paraId="46B3C65F" w14:textId="77777777" w:rsidR="007E7D92" w:rsidRDefault="007E7D92" w:rsidP="00BE1A08">
            <w:pPr>
              <w:suppressAutoHyphens w:val="0"/>
              <w:autoSpaceDN/>
              <w:textAlignment w:val="auto"/>
              <w:rPr>
                <w:rFonts w:eastAsiaTheme="minorHAnsi"/>
                <w:sz w:val="20"/>
              </w:rPr>
            </w:pPr>
            <w:r>
              <w:rPr>
                <w:rFonts w:eastAsiaTheme="minorHAnsi"/>
                <w:sz w:val="20"/>
              </w:rPr>
              <w:t>Lietuvių k. ir literatūros bandomasis egzaminas II d.</w:t>
            </w:r>
          </w:p>
          <w:p w14:paraId="79CE0C71" w14:textId="77777777" w:rsidR="007E7D92" w:rsidRPr="00C269A8" w:rsidRDefault="007E7D92" w:rsidP="00BE1A08">
            <w:pPr>
              <w:suppressAutoHyphens w:val="0"/>
              <w:autoSpaceDN/>
              <w:textAlignment w:val="auto"/>
              <w:rPr>
                <w:rFonts w:eastAsiaTheme="minorHAnsi"/>
                <w:sz w:val="20"/>
              </w:rPr>
            </w:pPr>
            <w:r>
              <w:rPr>
                <w:rFonts w:eastAsiaTheme="minorHAnsi"/>
                <w:sz w:val="20"/>
              </w:rPr>
              <w:t>Nedalyvaujantiems STEAM pavasario renginyje nuotolinės pamokos</w:t>
            </w:r>
          </w:p>
        </w:tc>
        <w:tc>
          <w:tcPr>
            <w:tcW w:w="1701" w:type="dxa"/>
          </w:tcPr>
          <w:p w14:paraId="70C03466"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S. Žilinskienė</w:t>
            </w:r>
          </w:p>
          <w:p w14:paraId="18A715E2"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V. Šidlauskienė</w:t>
            </w:r>
          </w:p>
          <w:p w14:paraId="5CFF3712" w14:textId="77777777" w:rsidR="007E7D92" w:rsidRPr="00A05D5A" w:rsidRDefault="007E7D92" w:rsidP="00BE1A08">
            <w:pPr>
              <w:suppressAutoHyphens w:val="0"/>
              <w:autoSpaceDN/>
              <w:textAlignment w:val="auto"/>
              <w:rPr>
                <w:rFonts w:eastAsiaTheme="minorHAnsi"/>
                <w:sz w:val="20"/>
              </w:rPr>
            </w:pPr>
          </w:p>
          <w:p w14:paraId="45F0A1AE" w14:textId="77777777" w:rsidR="007E7D92" w:rsidRPr="00A05D5A" w:rsidRDefault="007E7D92" w:rsidP="00BE1A08">
            <w:pPr>
              <w:suppressAutoHyphens w:val="0"/>
              <w:autoSpaceDN/>
              <w:textAlignment w:val="auto"/>
              <w:rPr>
                <w:rFonts w:eastAsiaTheme="minorHAnsi"/>
                <w:sz w:val="20"/>
              </w:rPr>
            </w:pPr>
            <w:r w:rsidRPr="00A05D5A">
              <w:rPr>
                <w:rFonts w:eastAsiaTheme="minorHAnsi"/>
                <w:sz w:val="20"/>
              </w:rPr>
              <w:t>Dalykų mokytojai</w:t>
            </w:r>
          </w:p>
        </w:tc>
        <w:tc>
          <w:tcPr>
            <w:tcW w:w="1843" w:type="dxa"/>
          </w:tcPr>
          <w:p w14:paraId="3B775884" w14:textId="77777777" w:rsidR="007E7D92" w:rsidRPr="007D406E" w:rsidRDefault="007E7D92" w:rsidP="00BE1A08">
            <w:pPr>
              <w:suppressAutoHyphens w:val="0"/>
              <w:autoSpaceDN/>
              <w:textAlignment w:val="auto"/>
              <w:rPr>
                <w:rFonts w:eastAsiaTheme="minorHAnsi"/>
                <w:color w:val="FF0000"/>
                <w:sz w:val="20"/>
              </w:rPr>
            </w:pPr>
          </w:p>
        </w:tc>
      </w:tr>
      <w:tr w:rsidR="007E7D92" w:rsidRPr="007D406E" w14:paraId="0AA0A4E5" w14:textId="77777777" w:rsidTr="00BE1A08">
        <w:tc>
          <w:tcPr>
            <w:tcW w:w="1101" w:type="dxa"/>
          </w:tcPr>
          <w:p w14:paraId="44389FAA"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2025-05-30</w:t>
            </w:r>
          </w:p>
        </w:tc>
        <w:tc>
          <w:tcPr>
            <w:tcW w:w="850" w:type="dxa"/>
          </w:tcPr>
          <w:p w14:paraId="4B52267B" w14:textId="77777777" w:rsidR="007E7D92" w:rsidRDefault="007E7D92" w:rsidP="00BE1A08">
            <w:pPr>
              <w:suppressAutoHyphens w:val="0"/>
              <w:autoSpaceDN/>
              <w:jc w:val="center"/>
              <w:textAlignment w:val="auto"/>
              <w:rPr>
                <w:rFonts w:eastAsiaTheme="minorHAnsi"/>
                <w:sz w:val="18"/>
                <w:szCs w:val="18"/>
              </w:rPr>
            </w:pPr>
            <w:r>
              <w:rPr>
                <w:rFonts w:eastAsiaTheme="minorHAnsi"/>
                <w:sz w:val="18"/>
                <w:szCs w:val="18"/>
              </w:rPr>
              <w:t>V</w:t>
            </w:r>
          </w:p>
        </w:tc>
        <w:tc>
          <w:tcPr>
            <w:tcW w:w="992" w:type="dxa"/>
          </w:tcPr>
          <w:p w14:paraId="299B21D7" w14:textId="77777777" w:rsidR="007E7D92" w:rsidRDefault="007E7D92" w:rsidP="00BE1A08">
            <w:pPr>
              <w:suppressAutoHyphens w:val="0"/>
              <w:autoSpaceDN/>
              <w:jc w:val="center"/>
              <w:textAlignment w:val="auto"/>
              <w:rPr>
                <w:rFonts w:eastAsiaTheme="minorHAnsi"/>
                <w:sz w:val="20"/>
              </w:rPr>
            </w:pPr>
            <w:r>
              <w:rPr>
                <w:rFonts w:eastAsiaTheme="minorHAnsi"/>
                <w:sz w:val="20"/>
              </w:rPr>
              <w:t>IV</w:t>
            </w:r>
          </w:p>
        </w:tc>
        <w:tc>
          <w:tcPr>
            <w:tcW w:w="2977" w:type="dxa"/>
          </w:tcPr>
          <w:p w14:paraId="3F6DF0D3" w14:textId="77777777" w:rsidR="007E7D92" w:rsidRDefault="007E7D92" w:rsidP="00BE1A08">
            <w:pPr>
              <w:suppressAutoHyphens w:val="0"/>
              <w:autoSpaceDN/>
              <w:textAlignment w:val="auto"/>
              <w:rPr>
                <w:rFonts w:eastAsiaTheme="minorHAnsi"/>
                <w:sz w:val="20"/>
              </w:rPr>
            </w:pPr>
            <w:r>
              <w:rPr>
                <w:rFonts w:eastAsiaTheme="minorHAnsi"/>
                <w:sz w:val="20"/>
              </w:rPr>
              <w:t>Abiturientų paskutinis skambutis „Atsisveikinimo valsas“</w:t>
            </w:r>
          </w:p>
        </w:tc>
        <w:tc>
          <w:tcPr>
            <w:tcW w:w="1701" w:type="dxa"/>
          </w:tcPr>
          <w:p w14:paraId="77BC9F92" w14:textId="77777777" w:rsidR="007E7D92" w:rsidRPr="00A05D5A" w:rsidRDefault="007E7D92" w:rsidP="00BE1A08">
            <w:pPr>
              <w:suppressAutoHyphens w:val="0"/>
              <w:autoSpaceDN/>
              <w:textAlignment w:val="auto"/>
              <w:rPr>
                <w:rFonts w:eastAsiaTheme="minorHAnsi"/>
                <w:sz w:val="20"/>
              </w:rPr>
            </w:pPr>
            <w:r>
              <w:rPr>
                <w:rFonts w:eastAsiaTheme="minorHAnsi"/>
                <w:sz w:val="20"/>
              </w:rPr>
              <w:t>V. Grimalienė</w:t>
            </w:r>
          </w:p>
        </w:tc>
        <w:tc>
          <w:tcPr>
            <w:tcW w:w="1843" w:type="dxa"/>
          </w:tcPr>
          <w:p w14:paraId="1A42AAD6" w14:textId="77777777" w:rsidR="007E7D92" w:rsidRPr="004225E1" w:rsidRDefault="007E7D92" w:rsidP="00BE1A08">
            <w:pPr>
              <w:suppressAutoHyphens w:val="0"/>
              <w:autoSpaceDN/>
              <w:textAlignment w:val="auto"/>
              <w:rPr>
                <w:rFonts w:eastAsiaTheme="minorHAnsi"/>
                <w:sz w:val="20"/>
              </w:rPr>
            </w:pPr>
            <w:r w:rsidRPr="004225E1">
              <w:rPr>
                <w:rFonts w:eastAsiaTheme="minorHAnsi"/>
                <w:sz w:val="20"/>
              </w:rPr>
              <w:t>IV kl. mokiniams pamokų nebus. Renginys sporto salėje su mokytojais ir tėvais</w:t>
            </w:r>
          </w:p>
        </w:tc>
      </w:tr>
      <w:tr w:rsidR="007E7D92" w:rsidRPr="007D406E" w14:paraId="73150A8C" w14:textId="77777777" w:rsidTr="00BE1A08">
        <w:tc>
          <w:tcPr>
            <w:tcW w:w="1101" w:type="dxa"/>
          </w:tcPr>
          <w:p w14:paraId="4FE28DCD"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2025-06-02</w:t>
            </w:r>
          </w:p>
        </w:tc>
        <w:tc>
          <w:tcPr>
            <w:tcW w:w="850" w:type="dxa"/>
          </w:tcPr>
          <w:p w14:paraId="4166DC8C" w14:textId="77777777" w:rsidR="007E7D92" w:rsidRDefault="007E7D92" w:rsidP="00BE1A08">
            <w:pPr>
              <w:suppressAutoHyphens w:val="0"/>
              <w:autoSpaceDN/>
              <w:jc w:val="center"/>
              <w:textAlignment w:val="auto"/>
              <w:rPr>
                <w:rFonts w:eastAsiaTheme="minorHAnsi"/>
                <w:sz w:val="18"/>
                <w:szCs w:val="18"/>
              </w:rPr>
            </w:pPr>
            <w:r>
              <w:rPr>
                <w:rFonts w:eastAsiaTheme="minorHAnsi"/>
                <w:sz w:val="18"/>
                <w:szCs w:val="18"/>
              </w:rPr>
              <w:t>I</w:t>
            </w:r>
          </w:p>
        </w:tc>
        <w:tc>
          <w:tcPr>
            <w:tcW w:w="992" w:type="dxa"/>
          </w:tcPr>
          <w:p w14:paraId="2227AFFE" w14:textId="77777777" w:rsidR="007E7D92" w:rsidRDefault="007E7D92" w:rsidP="00BE1A08">
            <w:pPr>
              <w:suppressAutoHyphens w:val="0"/>
              <w:autoSpaceDN/>
              <w:jc w:val="center"/>
              <w:textAlignment w:val="auto"/>
              <w:rPr>
                <w:rFonts w:eastAsiaTheme="minorHAnsi"/>
                <w:sz w:val="20"/>
              </w:rPr>
            </w:pPr>
            <w:r>
              <w:rPr>
                <w:rFonts w:eastAsiaTheme="minorHAnsi"/>
                <w:sz w:val="20"/>
              </w:rPr>
              <w:t>IV</w:t>
            </w:r>
          </w:p>
        </w:tc>
        <w:tc>
          <w:tcPr>
            <w:tcW w:w="2977" w:type="dxa"/>
          </w:tcPr>
          <w:p w14:paraId="67976189" w14:textId="77777777" w:rsidR="007E7D92" w:rsidRDefault="007E7D92" w:rsidP="00BE1A08">
            <w:pPr>
              <w:suppressAutoHyphens w:val="0"/>
              <w:autoSpaceDN/>
              <w:textAlignment w:val="auto"/>
              <w:rPr>
                <w:rFonts w:eastAsiaTheme="minorHAnsi"/>
                <w:sz w:val="20"/>
              </w:rPr>
            </w:pPr>
            <w:r>
              <w:rPr>
                <w:rFonts w:eastAsiaTheme="minorHAnsi"/>
                <w:sz w:val="20"/>
              </w:rPr>
              <w:t>Konsultacijų diena (dalyvavimas miesto šventėje 2025-06-14)</w:t>
            </w:r>
          </w:p>
        </w:tc>
        <w:tc>
          <w:tcPr>
            <w:tcW w:w="1701" w:type="dxa"/>
          </w:tcPr>
          <w:p w14:paraId="3585C2CD" w14:textId="77777777" w:rsidR="007E7D92" w:rsidRDefault="007E7D92" w:rsidP="00BE1A08">
            <w:pPr>
              <w:suppressAutoHyphens w:val="0"/>
              <w:autoSpaceDN/>
              <w:textAlignment w:val="auto"/>
              <w:rPr>
                <w:rFonts w:eastAsiaTheme="minorHAnsi"/>
                <w:sz w:val="20"/>
              </w:rPr>
            </w:pPr>
          </w:p>
        </w:tc>
        <w:tc>
          <w:tcPr>
            <w:tcW w:w="1843" w:type="dxa"/>
          </w:tcPr>
          <w:p w14:paraId="678EF9E1" w14:textId="77777777" w:rsidR="007E7D92" w:rsidRPr="004225E1" w:rsidRDefault="007E7D92" w:rsidP="00BE1A08">
            <w:pPr>
              <w:suppressAutoHyphens w:val="0"/>
              <w:autoSpaceDN/>
              <w:textAlignment w:val="auto"/>
              <w:rPr>
                <w:rFonts w:eastAsiaTheme="minorHAnsi"/>
                <w:sz w:val="20"/>
              </w:rPr>
            </w:pPr>
          </w:p>
        </w:tc>
      </w:tr>
      <w:tr w:rsidR="007E7D92" w:rsidRPr="007D406E" w14:paraId="47951AF1" w14:textId="77777777" w:rsidTr="00BE1A08">
        <w:tc>
          <w:tcPr>
            <w:tcW w:w="1101" w:type="dxa"/>
          </w:tcPr>
          <w:p w14:paraId="09428696"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2025-06-04-06</w:t>
            </w:r>
          </w:p>
        </w:tc>
        <w:tc>
          <w:tcPr>
            <w:tcW w:w="850" w:type="dxa"/>
          </w:tcPr>
          <w:p w14:paraId="5831E75B" w14:textId="77777777" w:rsidR="007E7D92" w:rsidRDefault="007E7D92" w:rsidP="00BE1A08">
            <w:pPr>
              <w:suppressAutoHyphens w:val="0"/>
              <w:autoSpaceDN/>
              <w:jc w:val="center"/>
              <w:textAlignment w:val="auto"/>
              <w:rPr>
                <w:rFonts w:eastAsiaTheme="minorHAnsi"/>
                <w:sz w:val="18"/>
                <w:szCs w:val="18"/>
              </w:rPr>
            </w:pPr>
            <w:r>
              <w:rPr>
                <w:rFonts w:eastAsiaTheme="minorHAnsi"/>
                <w:sz w:val="18"/>
                <w:szCs w:val="18"/>
              </w:rPr>
              <w:t>III, IV, V</w:t>
            </w:r>
          </w:p>
        </w:tc>
        <w:tc>
          <w:tcPr>
            <w:tcW w:w="992" w:type="dxa"/>
          </w:tcPr>
          <w:p w14:paraId="0D85771D" w14:textId="77777777" w:rsidR="007E7D92" w:rsidRDefault="007E7D92" w:rsidP="00BE1A08">
            <w:pPr>
              <w:suppressAutoHyphens w:val="0"/>
              <w:autoSpaceDN/>
              <w:jc w:val="center"/>
              <w:textAlignment w:val="auto"/>
              <w:rPr>
                <w:rFonts w:eastAsiaTheme="minorHAnsi"/>
                <w:sz w:val="20"/>
              </w:rPr>
            </w:pPr>
            <w:r>
              <w:rPr>
                <w:rFonts w:eastAsiaTheme="minorHAnsi"/>
                <w:sz w:val="20"/>
              </w:rPr>
              <w:t>Ic,Id,Ib</w:t>
            </w:r>
          </w:p>
        </w:tc>
        <w:tc>
          <w:tcPr>
            <w:tcW w:w="2977" w:type="dxa"/>
          </w:tcPr>
          <w:p w14:paraId="543739F9" w14:textId="77777777" w:rsidR="007E7D92" w:rsidRDefault="007E7D92" w:rsidP="00BE1A08">
            <w:pPr>
              <w:suppressAutoHyphens w:val="0"/>
              <w:autoSpaceDN/>
              <w:textAlignment w:val="auto"/>
              <w:rPr>
                <w:rFonts w:eastAsiaTheme="minorHAnsi"/>
                <w:sz w:val="20"/>
              </w:rPr>
            </w:pPr>
            <w:r>
              <w:rPr>
                <w:rFonts w:eastAsiaTheme="minorHAnsi"/>
                <w:sz w:val="20"/>
              </w:rPr>
              <w:t>Pilietiškumo ir gynybos įgūdžių kursas</w:t>
            </w:r>
          </w:p>
        </w:tc>
        <w:tc>
          <w:tcPr>
            <w:tcW w:w="1701" w:type="dxa"/>
          </w:tcPr>
          <w:p w14:paraId="65B7E643" w14:textId="77777777" w:rsidR="007E7D92" w:rsidRDefault="007E7D92" w:rsidP="00BE1A08">
            <w:pPr>
              <w:suppressAutoHyphens w:val="0"/>
              <w:autoSpaceDN/>
              <w:textAlignment w:val="auto"/>
              <w:rPr>
                <w:rFonts w:eastAsiaTheme="minorHAnsi"/>
                <w:sz w:val="20"/>
              </w:rPr>
            </w:pPr>
            <w:r>
              <w:rPr>
                <w:rFonts w:eastAsiaTheme="minorHAnsi"/>
                <w:sz w:val="20"/>
              </w:rPr>
              <w:t>B. Kaveckienė,</w:t>
            </w:r>
          </w:p>
          <w:p w14:paraId="5B098C41" w14:textId="77777777" w:rsidR="007E7D92" w:rsidRPr="00A05D5A" w:rsidRDefault="007E7D92" w:rsidP="00BE1A08">
            <w:pPr>
              <w:suppressAutoHyphens w:val="0"/>
              <w:autoSpaceDN/>
              <w:textAlignment w:val="auto"/>
              <w:rPr>
                <w:rFonts w:eastAsiaTheme="minorHAnsi"/>
                <w:sz w:val="20"/>
              </w:rPr>
            </w:pPr>
            <w:r>
              <w:rPr>
                <w:rFonts w:eastAsiaTheme="minorHAnsi"/>
                <w:sz w:val="20"/>
              </w:rPr>
              <w:t>Klasių vadovai</w:t>
            </w:r>
          </w:p>
        </w:tc>
        <w:tc>
          <w:tcPr>
            <w:tcW w:w="1843" w:type="dxa"/>
          </w:tcPr>
          <w:p w14:paraId="18567361" w14:textId="77777777" w:rsidR="007E7D92" w:rsidRPr="007D406E" w:rsidRDefault="007E7D92" w:rsidP="00BE1A08">
            <w:pPr>
              <w:suppressAutoHyphens w:val="0"/>
              <w:autoSpaceDN/>
              <w:textAlignment w:val="auto"/>
              <w:rPr>
                <w:rFonts w:eastAsiaTheme="minorHAnsi"/>
                <w:color w:val="FF0000"/>
                <w:sz w:val="20"/>
              </w:rPr>
            </w:pPr>
          </w:p>
        </w:tc>
      </w:tr>
      <w:tr w:rsidR="007E7D92" w:rsidRPr="007D406E" w14:paraId="2F437695" w14:textId="77777777" w:rsidTr="00BE1A08">
        <w:tc>
          <w:tcPr>
            <w:tcW w:w="1101" w:type="dxa"/>
          </w:tcPr>
          <w:p w14:paraId="3E376D10"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2025-06-11-13</w:t>
            </w:r>
          </w:p>
        </w:tc>
        <w:tc>
          <w:tcPr>
            <w:tcW w:w="850" w:type="dxa"/>
          </w:tcPr>
          <w:p w14:paraId="6F5FCCA9" w14:textId="77777777" w:rsidR="007E7D92" w:rsidRDefault="007E7D92" w:rsidP="00BE1A08">
            <w:pPr>
              <w:suppressAutoHyphens w:val="0"/>
              <w:autoSpaceDN/>
              <w:jc w:val="center"/>
              <w:textAlignment w:val="auto"/>
              <w:rPr>
                <w:rFonts w:eastAsiaTheme="minorHAnsi"/>
                <w:sz w:val="18"/>
                <w:szCs w:val="18"/>
              </w:rPr>
            </w:pPr>
            <w:r>
              <w:rPr>
                <w:rFonts w:eastAsiaTheme="minorHAnsi"/>
                <w:sz w:val="18"/>
                <w:szCs w:val="18"/>
              </w:rPr>
              <w:t>III, IV, V</w:t>
            </w:r>
          </w:p>
        </w:tc>
        <w:tc>
          <w:tcPr>
            <w:tcW w:w="992" w:type="dxa"/>
          </w:tcPr>
          <w:p w14:paraId="493B6508" w14:textId="77777777" w:rsidR="007E7D92" w:rsidRDefault="007E7D92" w:rsidP="00BE1A08">
            <w:pPr>
              <w:suppressAutoHyphens w:val="0"/>
              <w:autoSpaceDN/>
              <w:jc w:val="center"/>
              <w:textAlignment w:val="auto"/>
              <w:rPr>
                <w:rFonts w:eastAsiaTheme="minorHAnsi"/>
                <w:sz w:val="20"/>
              </w:rPr>
            </w:pPr>
            <w:r>
              <w:rPr>
                <w:rFonts w:eastAsiaTheme="minorHAnsi"/>
                <w:sz w:val="20"/>
              </w:rPr>
              <w:t>Ia,Ie</w:t>
            </w:r>
          </w:p>
        </w:tc>
        <w:tc>
          <w:tcPr>
            <w:tcW w:w="2977" w:type="dxa"/>
          </w:tcPr>
          <w:p w14:paraId="069FC4A4" w14:textId="77777777" w:rsidR="007E7D92" w:rsidRDefault="007E7D92" w:rsidP="00BE1A08">
            <w:pPr>
              <w:suppressAutoHyphens w:val="0"/>
              <w:autoSpaceDN/>
              <w:textAlignment w:val="auto"/>
              <w:rPr>
                <w:rFonts w:eastAsiaTheme="minorHAnsi"/>
                <w:sz w:val="20"/>
              </w:rPr>
            </w:pPr>
            <w:r>
              <w:rPr>
                <w:rFonts w:eastAsiaTheme="minorHAnsi"/>
                <w:sz w:val="20"/>
              </w:rPr>
              <w:t>Pilietiškumo ir gynybos įgūdžių kursas</w:t>
            </w:r>
          </w:p>
        </w:tc>
        <w:tc>
          <w:tcPr>
            <w:tcW w:w="1701" w:type="dxa"/>
          </w:tcPr>
          <w:p w14:paraId="3A478E29" w14:textId="77777777" w:rsidR="007E7D92" w:rsidRDefault="007E7D92" w:rsidP="00BE1A08">
            <w:pPr>
              <w:suppressAutoHyphens w:val="0"/>
              <w:autoSpaceDN/>
              <w:textAlignment w:val="auto"/>
              <w:rPr>
                <w:rFonts w:eastAsiaTheme="minorHAnsi"/>
                <w:sz w:val="20"/>
              </w:rPr>
            </w:pPr>
            <w:r>
              <w:rPr>
                <w:rFonts w:eastAsiaTheme="minorHAnsi"/>
                <w:sz w:val="20"/>
              </w:rPr>
              <w:t>B. Kaveckienė,</w:t>
            </w:r>
          </w:p>
          <w:p w14:paraId="662598C7" w14:textId="77777777" w:rsidR="007E7D92" w:rsidRPr="00A05D5A" w:rsidRDefault="007E7D92" w:rsidP="00BE1A08">
            <w:pPr>
              <w:suppressAutoHyphens w:val="0"/>
              <w:autoSpaceDN/>
              <w:textAlignment w:val="auto"/>
              <w:rPr>
                <w:rFonts w:eastAsiaTheme="minorHAnsi"/>
                <w:sz w:val="20"/>
              </w:rPr>
            </w:pPr>
            <w:r>
              <w:rPr>
                <w:rFonts w:eastAsiaTheme="minorHAnsi"/>
                <w:sz w:val="20"/>
              </w:rPr>
              <w:t>Klasių vadovai</w:t>
            </w:r>
          </w:p>
        </w:tc>
        <w:tc>
          <w:tcPr>
            <w:tcW w:w="1843" w:type="dxa"/>
          </w:tcPr>
          <w:p w14:paraId="4B62FAFC" w14:textId="77777777" w:rsidR="007E7D92" w:rsidRPr="007D406E" w:rsidRDefault="007E7D92" w:rsidP="00BE1A08">
            <w:pPr>
              <w:suppressAutoHyphens w:val="0"/>
              <w:autoSpaceDN/>
              <w:textAlignment w:val="auto"/>
              <w:rPr>
                <w:rFonts w:eastAsiaTheme="minorHAnsi"/>
                <w:color w:val="FF0000"/>
                <w:sz w:val="20"/>
              </w:rPr>
            </w:pPr>
          </w:p>
        </w:tc>
      </w:tr>
      <w:tr w:rsidR="007E7D92" w:rsidRPr="007D406E" w14:paraId="66B08647" w14:textId="77777777" w:rsidTr="00BE1A08">
        <w:tc>
          <w:tcPr>
            <w:tcW w:w="1101" w:type="dxa"/>
          </w:tcPr>
          <w:p w14:paraId="4A28EE39"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2025-06-16</w:t>
            </w:r>
          </w:p>
        </w:tc>
        <w:tc>
          <w:tcPr>
            <w:tcW w:w="850" w:type="dxa"/>
          </w:tcPr>
          <w:p w14:paraId="1F47CE1C" w14:textId="77777777" w:rsidR="007E7D92" w:rsidRDefault="007E7D92" w:rsidP="00BE1A08">
            <w:pPr>
              <w:suppressAutoHyphens w:val="0"/>
              <w:autoSpaceDN/>
              <w:jc w:val="center"/>
              <w:textAlignment w:val="auto"/>
              <w:rPr>
                <w:rFonts w:eastAsiaTheme="minorHAnsi"/>
                <w:sz w:val="18"/>
                <w:szCs w:val="18"/>
              </w:rPr>
            </w:pPr>
            <w:r>
              <w:rPr>
                <w:rFonts w:eastAsiaTheme="minorHAnsi"/>
                <w:sz w:val="18"/>
                <w:szCs w:val="18"/>
              </w:rPr>
              <w:t>I</w:t>
            </w:r>
          </w:p>
        </w:tc>
        <w:tc>
          <w:tcPr>
            <w:tcW w:w="992" w:type="dxa"/>
          </w:tcPr>
          <w:p w14:paraId="20BAD400" w14:textId="77777777" w:rsidR="007E7D92" w:rsidRDefault="007E7D92" w:rsidP="00BE1A08">
            <w:pPr>
              <w:suppressAutoHyphens w:val="0"/>
              <w:autoSpaceDN/>
              <w:jc w:val="center"/>
              <w:textAlignment w:val="auto"/>
              <w:rPr>
                <w:rFonts w:eastAsiaTheme="minorHAnsi"/>
                <w:sz w:val="20"/>
              </w:rPr>
            </w:pPr>
            <w:r>
              <w:rPr>
                <w:rFonts w:eastAsiaTheme="minorHAnsi"/>
                <w:sz w:val="20"/>
              </w:rPr>
              <w:t xml:space="preserve">III </w:t>
            </w:r>
          </w:p>
        </w:tc>
        <w:tc>
          <w:tcPr>
            <w:tcW w:w="2977" w:type="dxa"/>
          </w:tcPr>
          <w:p w14:paraId="3A63D6F2" w14:textId="77777777" w:rsidR="007E7D92" w:rsidRDefault="007E7D92" w:rsidP="00BE1A08">
            <w:pPr>
              <w:suppressAutoHyphens w:val="0"/>
              <w:autoSpaceDN/>
              <w:textAlignment w:val="auto"/>
              <w:rPr>
                <w:rFonts w:eastAsiaTheme="minorHAnsi"/>
                <w:sz w:val="20"/>
              </w:rPr>
            </w:pPr>
            <w:r>
              <w:rPr>
                <w:rFonts w:eastAsiaTheme="minorHAnsi"/>
                <w:sz w:val="20"/>
              </w:rPr>
              <w:t>Dalyvavimas miesto šventėje 2025-06-14</w:t>
            </w:r>
          </w:p>
        </w:tc>
        <w:tc>
          <w:tcPr>
            <w:tcW w:w="1701" w:type="dxa"/>
          </w:tcPr>
          <w:p w14:paraId="2339DEAD" w14:textId="77777777" w:rsidR="007E7D92" w:rsidRDefault="007E7D92" w:rsidP="00BE1A08">
            <w:pPr>
              <w:suppressAutoHyphens w:val="0"/>
              <w:autoSpaceDN/>
              <w:textAlignment w:val="auto"/>
              <w:rPr>
                <w:rFonts w:eastAsiaTheme="minorHAnsi"/>
                <w:sz w:val="20"/>
              </w:rPr>
            </w:pPr>
            <w:r>
              <w:rPr>
                <w:rFonts w:eastAsiaTheme="minorHAnsi"/>
                <w:sz w:val="20"/>
              </w:rPr>
              <w:t>V. Grimalienė,</w:t>
            </w:r>
          </w:p>
          <w:p w14:paraId="7E2067BD" w14:textId="77777777" w:rsidR="007E7D92" w:rsidRDefault="007E7D92" w:rsidP="00BE1A08">
            <w:pPr>
              <w:suppressAutoHyphens w:val="0"/>
              <w:autoSpaceDN/>
              <w:textAlignment w:val="auto"/>
              <w:rPr>
                <w:rFonts w:eastAsiaTheme="minorHAnsi"/>
                <w:sz w:val="20"/>
              </w:rPr>
            </w:pPr>
            <w:r>
              <w:rPr>
                <w:rFonts w:eastAsiaTheme="minorHAnsi"/>
                <w:sz w:val="20"/>
              </w:rPr>
              <w:t>Klasių vadovai</w:t>
            </w:r>
          </w:p>
        </w:tc>
        <w:tc>
          <w:tcPr>
            <w:tcW w:w="1843" w:type="dxa"/>
          </w:tcPr>
          <w:p w14:paraId="3C38B625" w14:textId="77777777" w:rsidR="007E7D92" w:rsidRPr="007D406E" w:rsidRDefault="007E7D92" w:rsidP="00BE1A08">
            <w:pPr>
              <w:suppressAutoHyphens w:val="0"/>
              <w:autoSpaceDN/>
              <w:textAlignment w:val="auto"/>
              <w:rPr>
                <w:rFonts w:eastAsiaTheme="minorHAnsi"/>
                <w:color w:val="FF0000"/>
                <w:sz w:val="20"/>
              </w:rPr>
            </w:pPr>
          </w:p>
        </w:tc>
      </w:tr>
      <w:tr w:rsidR="007E7D92" w:rsidRPr="007D406E" w14:paraId="1C5DFC9F" w14:textId="77777777" w:rsidTr="00BE1A08">
        <w:tc>
          <w:tcPr>
            <w:tcW w:w="1101" w:type="dxa"/>
          </w:tcPr>
          <w:p w14:paraId="1D1C2DA8"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2025-06-23</w:t>
            </w:r>
          </w:p>
        </w:tc>
        <w:tc>
          <w:tcPr>
            <w:tcW w:w="850" w:type="dxa"/>
          </w:tcPr>
          <w:p w14:paraId="5D105408" w14:textId="77777777" w:rsidR="007E7D92" w:rsidRDefault="007E7D92" w:rsidP="00BE1A08">
            <w:pPr>
              <w:suppressAutoHyphens w:val="0"/>
              <w:autoSpaceDN/>
              <w:jc w:val="center"/>
              <w:textAlignment w:val="auto"/>
              <w:rPr>
                <w:rFonts w:eastAsiaTheme="minorHAnsi"/>
                <w:sz w:val="18"/>
                <w:szCs w:val="18"/>
              </w:rPr>
            </w:pPr>
            <w:r>
              <w:rPr>
                <w:rFonts w:eastAsiaTheme="minorHAnsi"/>
                <w:sz w:val="18"/>
                <w:szCs w:val="18"/>
              </w:rPr>
              <w:t>I</w:t>
            </w:r>
          </w:p>
        </w:tc>
        <w:tc>
          <w:tcPr>
            <w:tcW w:w="992" w:type="dxa"/>
          </w:tcPr>
          <w:p w14:paraId="5674941E" w14:textId="77777777" w:rsidR="007E7D92" w:rsidRDefault="007E7D92" w:rsidP="00BE1A08">
            <w:pPr>
              <w:suppressAutoHyphens w:val="0"/>
              <w:autoSpaceDN/>
              <w:jc w:val="center"/>
              <w:textAlignment w:val="auto"/>
              <w:rPr>
                <w:rFonts w:eastAsiaTheme="minorHAnsi"/>
                <w:sz w:val="20"/>
              </w:rPr>
            </w:pPr>
            <w:r>
              <w:rPr>
                <w:rFonts w:eastAsiaTheme="minorHAnsi"/>
                <w:sz w:val="20"/>
              </w:rPr>
              <w:t>I-II</w:t>
            </w:r>
          </w:p>
        </w:tc>
        <w:tc>
          <w:tcPr>
            <w:tcW w:w="2977" w:type="dxa"/>
          </w:tcPr>
          <w:p w14:paraId="51631B3D" w14:textId="77777777" w:rsidR="007E7D92" w:rsidRDefault="007E7D92" w:rsidP="00BE1A08">
            <w:pPr>
              <w:suppressAutoHyphens w:val="0"/>
              <w:autoSpaceDN/>
              <w:textAlignment w:val="auto"/>
              <w:rPr>
                <w:rFonts w:eastAsiaTheme="minorHAnsi"/>
                <w:sz w:val="20"/>
              </w:rPr>
            </w:pPr>
            <w:r>
              <w:rPr>
                <w:rFonts w:eastAsiaTheme="minorHAnsi"/>
                <w:sz w:val="20"/>
              </w:rPr>
              <w:t>Dalyvavimas miesto šventėje 2025-06-14</w:t>
            </w:r>
          </w:p>
        </w:tc>
        <w:tc>
          <w:tcPr>
            <w:tcW w:w="1701" w:type="dxa"/>
          </w:tcPr>
          <w:p w14:paraId="6218D2EB" w14:textId="77777777" w:rsidR="007E7D92" w:rsidRDefault="007E7D92" w:rsidP="00BE1A08">
            <w:pPr>
              <w:suppressAutoHyphens w:val="0"/>
              <w:autoSpaceDN/>
              <w:textAlignment w:val="auto"/>
              <w:rPr>
                <w:rFonts w:eastAsiaTheme="minorHAnsi"/>
                <w:sz w:val="20"/>
              </w:rPr>
            </w:pPr>
            <w:r>
              <w:rPr>
                <w:rFonts w:eastAsiaTheme="minorHAnsi"/>
                <w:sz w:val="20"/>
              </w:rPr>
              <w:t>V. Grimalienė,</w:t>
            </w:r>
          </w:p>
          <w:p w14:paraId="6D606074" w14:textId="77777777" w:rsidR="007E7D92" w:rsidRDefault="007E7D92" w:rsidP="00BE1A08">
            <w:pPr>
              <w:suppressAutoHyphens w:val="0"/>
              <w:autoSpaceDN/>
              <w:textAlignment w:val="auto"/>
              <w:rPr>
                <w:rFonts w:eastAsiaTheme="minorHAnsi"/>
                <w:sz w:val="20"/>
              </w:rPr>
            </w:pPr>
            <w:r>
              <w:rPr>
                <w:rFonts w:eastAsiaTheme="minorHAnsi"/>
                <w:sz w:val="20"/>
              </w:rPr>
              <w:t>Klasių vadovai</w:t>
            </w:r>
          </w:p>
        </w:tc>
        <w:tc>
          <w:tcPr>
            <w:tcW w:w="1843" w:type="dxa"/>
          </w:tcPr>
          <w:p w14:paraId="25612F3D" w14:textId="77777777" w:rsidR="007E7D92" w:rsidRPr="007D406E" w:rsidRDefault="007E7D92" w:rsidP="00BE1A08">
            <w:pPr>
              <w:suppressAutoHyphens w:val="0"/>
              <w:autoSpaceDN/>
              <w:textAlignment w:val="auto"/>
              <w:rPr>
                <w:rFonts w:eastAsiaTheme="minorHAnsi"/>
                <w:color w:val="FF0000"/>
                <w:sz w:val="20"/>
              </w:rPr>
            </w:pPr>
          </w:p>
        </w:tc>
      </w:tr>
      <w:tr w:rsidR="007E7D92" w:rsidRPr="007D406E" w14:paraId="743ED752" w14:textId="77777777" w:rsidTr="00BE1A08">
        <w:tc>
          <w:tcPr>
            <w:tcW w:w="1101" w:type="dxa"/>
          </w:tcPr>
          <w:p w14:paraId="5CB121D9"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w:t>
            </w:r>
          </w:p>
        </w:tc>
        <w:tc>
          <w:tcPr>
            <w:tcW w:w="850" w:type="dxa"/>
          </w:tcPr>
          <w:p w14:paraId="126C639E" w14:textId="77777777" w:rsidR="007E7D92" w:rsidRDefault="007E7D92" w:rsidP="00BE1A08">
            <w:pPr>
              <w:suppressAutoHyphens w:val="0"/>
              <w:autoSpaceDN/>
              <w:jc w:val="center"/>
              <w:textAlignment w:val="auto"/>
              <w:rPr>
                <w:rFonts w:eastAsiaTheme="minorHAnsi"/>
                <w:sz w:val="18"/>
                <w:szCs w:val="18"/>
              </w:rPr>
            </w:pPr>
          </w:p>
        </w:tc>
        <w:tc>
          <w:tcPr>
            <w:tcW w:w="992" w:type="dxa"/>
          </w:tcPr>
          <w:p w14:paraId="63365972" w14:textId="77777777" w:rsidR="007E7D92" w:rsidRDefault="007E7D92" w:rsidP="00BE1A08">
            <w:pPr>
              <w:suppressAutoHyphens w:val="0"/>
              <w:autoSpaceDN/>
              <w:jc w:val="center"/>
              <w:textAlignment w:val="auto"/>
              <w:rPr>
                <w:rFonts w:eastAsiaTheme="minorHAnsi"/>
                <w:sz w:val="20"/>
              </w:rPr>
            </w:pPr>
            <w:r>
              <w:rPr>
                <w:rFonts w:eastAsiaTheme="minorHAnsi"/>
                <w:sz w:val="20"/>
              </w:rPr>
              <w:t>I-III</w:t>
            </w:r>
          </w:p>
        </w:tc>
        <w:tc>
          <w:tcPr>
            <w:tcW w:w="2977" w:type="dxa"/>
          </w:tcPr>
          <w:p w14:paraId="37125B55" w14:textId="77777777" w:rsidR="007E7D92" w:rsidRDefault="007E7D92" w:rsidP="00BE1A08">
            <w:pPr>
              <w:suppressAutoHyphens w:val="0"/>
              <w:autoSpaceDN/>
              <w:textAlignment w:val="auto"/>
              <w:rPr>
                <w:rFonts w:eastAsiaTheme="minorHAnsi"/>
                <w:sz w:val="20"/>
              </w:rPr>
            </w:pPr>
            <w:r>
              <w:rPr>
                <w:rFonts w:eastAsiaTheme="minorHAnsi"/>
                <w:sz w:val="20"/>
              </w:rPr>
              <w:t>Menų diena</w:t>
            </w:r>
          </w:p>
        </w:tc>
        <w:tc>
          <w:tcPr>
            <w:tcW w:w="1701" w:type="dxa"/>
          </w:tcPr>
          <w:p w14:paraId="56469B74" w14:textId="77777777" w:rsidR="007E7D92" w:rsidRDefault="007E7D92" w:rsidP="00BE1A08">
            <w:pPr>
              <w:suppressAutoHyphens w:val="0"/>
              <w:autoSpaceDN/>
              <w:textAlignment w:val="auto"/>
              <w:rPr>
                <w:rFonts w:eastAsiaTheme="minorHAnsi"/>
                <w:sz w:val="20"/>
              </w:rPr>
            </w:pPr>
            <w:r>
              <w:rPr>
                <w:rFonts w:eastAsiaTheme="minorHAnsi"/>
                <w:sz w:val="20"/>
              </w:rPr>
              <w:t>J. Raišutienė</w:t>
            </w:r>
          </w:p>
        </w:tc>
        <w:tc>
          <w:tcPr>
            <w:tcW w:w="1843" w:type="dxa"/>
          </w:tcPr>
          <w:p w14:paraId="6DC6873B" w14:textId="77777777" w:rsidR="007E7D92" w:rsidRPr="006C7EB2" w:rsidRDefault="007E7D92" w:rsidP="00BE1A08">
            <w:pPr>
              <w:suppressAutoHyphens w:val="0"/>
              <w:autoSpaceDN/>
              <w:textAlignment w:val="auto"/>
              <w:rPr>
                <w:rFonts w:eastAsiaTheme="minorHAnsi"/>
                <w:sz w:val="20"/>
              </w:rPr>
            </w:pPr>
            <w:r w:rsidRPr="006C7EB2">
              <w:rPr>
                <w:rFonts w:eastAsiaTheme="minorHAnsi"/>
                <w:sz w:val="20"/>
              </w:rPr>
              <w:t>Rezervas VBE II d.</w:t>
            </w:r>
          </w:p>
        </w:tc>
      </w:tr>
      <w:tr w:rsidR="007E7D92" w:rsidRPr="007D406E" w14:paraId="39B0554C" w14:textId="77777777" w:rsidTr="00BE1A08">
        <w:tc>
          <w:tcPr>
            <w:tcW w:w="1101" w:type="dxa"/>
          </w:tcPr>
          <w:p w14:paraId="29D74C6B" w14:textId="77777777" w:rsidR="007E7D92" w:rsidRDefault="007E7D92" w:rsidP="00BE1A08">
            <w:pPr>
              <w:suppressAutoHyphens w:val="0"/>
              <w:autoSpaceDN/>
              <w:textAlignment w:val="auto"/>
              <w:rPr>
                <w:rFonts w:eastAsiaTheme="minorHAnsi"/>
                <w:sz w:val="18"/>
                <w:szCs w:val="18"/>
              </w:rPr>
            </w:pPr>
            <w:r>
              <w:rPr>
                <w:rFonts w:eastAsiaTheme="minorHAnsi"/>
                <w:sz w:val="18"/>
                <w:szCs w:val="18"/>
              </w:rPr>
              <w:t>2025-06</w:t>
            </w:r>
          </w:p>
        </w:tc>
        <w:tc>
          <w:tcPr>
            <w:tcW w:w="850" w:type="dxa"/>
          </w:tcPr>
          <w:p w14:paraId="439B6070" w14:textId="77777777" w:rsidR="007E7D92" w:rsidRDefault="007E7D92" w:rsidP="00BE1A08">
            <w:pPr>
              <w:suppressAutoHyphens w:val="0"/>
              <w:autoSpaceDN/>
              <w:jc w:val="center"/>
              <w:textAlignment w:val="auto"/>
              <w:rPr>
                <w:rFonts w:eastAsiaTheme="minorHAnsi"/>
                <w:sz w:val="18"/>
                <w:szCs w:val="18"/>
              </w:rPr>
            </w:pPr>
          </w:p>
        </w:tc>
        <w:tc>
          <w:tcPr>
            <w:tcW w:w="992" w:type="dxa"/>
          </w:tcPr>
          <w:p w14:paraId="3ACF920A" w14:textId="77777777" w:rsidR="007E7D92" w:rsidRDefault="007E7D92" w:rsidP="00BE1A08">
            <w:pPr>
              <w:suppressAutoHyphens w:val="0"/>
              <w:autoSpaceDN/>
              <w:jc w:val="center"/>
              <w:textAlignment w:val="auto"/>
              <w:rPr>
                <w:rFonts w:eastAsiaTheme="minorHAnsi"/>
                <w:sz w:val="20"/>
              </w:rPr>
            </w:pPr>
            <w:r>
              <w:rPr>
                <w:rFonts w:eastAsiaTheme="minorHAnsi"/>
                <w:sz w:val="20"/>
              </w:rPr>
              <w:t>I-III</w:t>
            </w:r>
          </w:p>
        </w:tc>
        <w:tc>
          <w:tcPr>
            <w:tcW w:w="2977" w:type="dxa"/>
          </w:tcPr>
          <w:p w14:paraId="48224BF2" w14:textId="77777777" w:rsidR="007E7D92" w:rsidRDefault="007E7D92" w:rsidP="00BE1A08">
            <w:pPr>
              <w:suppressAutoHyphens w:val="0"/>
              <w:autoSpaceDN/>
              <w:textAlignment w:val="auto"/>
              <w:rPr>
                <w:rFonts w:eastAsiaTheme="minorHAnsi"/>
                <w:sz w:val="20"/>
              </w:rPr>
            </w:pPr>
            <w:r>
              <w:rPr>
                <w:rFonts w:eastAsiaTheme="minorHAnsi"/>
                <w:sz w:val="20"/>
              </w:rPr>
              <w:t>Sporto diena „Foto maratonas“</w:t>
            </w:r>
          </w:p>
        </w:tc>
        <w:tc>
          <w:tcPr>
            <w:tcW w:w="1701" w:type="dxa"/>
          </w:tcPr>
          <w:p w14:paraId="66C8533C" w14:textId="77777777" w:rsidR="007E7D92" w:rsidRDefault="007E7D92" w:rsidP="00BE1A08">
            <w:pPr>
              <w:suppressAutoHyphens w:val="0"/>
              <w:autoSpaceDN/>
              <w:textAlignment w:val="auto"/>
              <w:rPr>
                <w:rFonts w:eastAsiaTheme="minorHAnsi"/>
                <w:sz w:val="20"/>
              </w:rPr>
            </w:pPr>
            <w:r>
              <w:rPr>
                <w:rFonts w:eastAsiaTheme="minorHAnsi"/>
                <w:sz w:val="20"/>
              </w:rPr>
              <w:t>D. Pečiulienė</w:t>
            </w:r>
          </w:p>
        </w:tc>
        <w:tc>
          <w:tcPr>
            <w:tcW w:w="1843" w:type="dxa"/>
          </w:tcPr>
          <w:p w14:paraId="2E2E1A36" w14:textId="77777777" w:rsidR="007E7D92" w:rsidRPr="006C7EB2" w:rsidRDefault="007E7D92" w:rsidP="00BE1A08">
            <w:pPr>
              <w:suppressAutoHyphens w:val="0"/>
              <w:autoSpaceDN/>
              <w:textAlignment w:val="auto"/>
              <w:rPr>
                <w:rFonts w:eastAsiaTheme="minorHAnsi"/>
                <w:sz w:val="20"/>
              </w:rPr>
            </w:pPr>
            <w:r w:rsidRPr="006C7EB2">
              <w:rPr>
                <w:rFonts w:eastAsiaTheme="minorHAnsi"/>
                <w:sz w:val="20"/>
              </w:rPr>
              <w:t>Rezervas VBE II d.</w:t>
            </w:r>
          </w:p>
        </w:tc>
      </w:tr>
    </w:tbl>
    <w:p w14:paraId="3CC5099E" w14:textId="77777777" w:rsidR="007E7D92" w:rsidRPr="007D406E" w:rsidRDefault="007E7D92" w:rsidP="007E7D92">
      <w:pPr>
        <w:ind w:firstLine="567"/>
        <w:jc w:val="both"/>
        <w:rPr>
          <w:color w:val="FF0000"/>
          <w:shd w:val="clear" w:color="auto" w:fill="FFFFFF"/>
        </w:rPr>
      </w:pPr>
    </w:p>
    <w:p w14:paraId="6E0ED766" w14:textId="77777777" w:rsidR="007E7D92" w:rsidRPr="007D406E" w:rsidRDefault="007E7D92" w:rsidP="007E7D92">
      <w:pPr>
        <w:ind w:firstLine="567"/>
        <w:jc w:val="both"/>
        <w:rPr>
          <w:color w:val="FF0000"/>
          <w:shd w:val="clear" w:color="auto" w:fill="FFFFFF"/>
        </w:rPr>
      </w:pPr>
    </w:p>
    <w:p w14:paraId="4A6A5E90" w14:textId="77777777" w:rsidR="007E7D92" w:rsidRDefault="007E7D92" w:rsidP="007E7D92">
      <w:pPr>
        <w:shd w:val="clear" w:color="auto" w:fill="FFFFFF"/>
        <w:jc w:val="center"/>
      </w:pPr>
      <w:r>
        <w:rPr>
          <w:b/>
          <w:bCs/>
          <w:szCs w:val="24"/>
        </w:rPr>
        <w:t>TREČIASIS SKIRSNIS</w:t>
      </w:r>
    </w:p>
    <w:p w14:paraId="6DBA938D" w14:textId="77777777" w:rsidR="007E7D92" w:rsidRDefault="007E7D92" w:rsidP="007E7D92">
      <w:pPr>
        <w:shd w:val="clear" w:color="auto" w:fill="FFFFFF"/>
        <w:jc w:val="center"/>
      </w:pPr>
      <w:r>
        <w:rPr>
          <w:b/>
          <w:bCs/>
          <w:szCs w:val="24"/>
        </w:rPr>
        <w:t>UGDYMO PROGRAMŲ ĮGYVENDINIMO ORGANIZAVIMAS</w:t>
      </w:r>
    </w:p>
    <w:p w14:paraId="29BB6EE0" w14:textId="77777777" w:rsidR="007E7D92" w:rsidRDefault="007E7D92" w:rsidP="007E7D92">
      <w:pPr>
        <w:shd w:val="clear" w:color="auto" w:fill="FFFFFF"/>
        <w:ind w:firstLine="567"/>
        <w:jc w:val="center"/>
        <w:rPr>
          <w:b/>
          <w:szCs w:val="24"/>
        </w:rPr>
      </w:pPr>
    </w:p>
    <w:p w14:paraId="16995B86" w14:textId="77777777" w:rsidR="007E7D92" w:rsidRDefault="007E7D92" w:rsidP="007E7D92">
      <w:pPr>
        <w:shd w:val="clear" w:color="auto" w:fill="FFFFFF"/>
        <w:ind w:firstLine="567"/>
        <w:jc w:val="both"/>
        <w:rPr>
          <w:szCs w:val="24"/>
        </w:rPr>
      </w:pPr>
      <w:r>
        <w:rPr>
          <w:szCs w:val="24"/>
        </w:rPr>
        <w:t>20. Nustatytas ugdymo procesui skirtas laikas per mokslo metus proporcingai suskirstomas į  pusmečius:</w:t>
      </w:r>
    </w:p>
    <w:p w14:paraId="1458D67C" w14:textId="77777777" w:rsidR="007E7D92" w:rsidRPr="00AB7E92" w:rsidRDefault="007E7D92" w:rsidP="007E7D92">
      <w:pPr>
        <w:ind w:firstLine="567"/>
        <w:jc w:val="both"/>
      </w:pPr>
      <w:r w:rsidRPr="00AB7E92">
        <w:t>pirmas pusmetis I- IV klasėms: 202</w:t>
      </w:r>
      <w:r>
        <w:t>4</w:t>
      </w:r>
      <w:r w:rsidRPr="00AB7E92">
        <w:t>-09-0</w:t>
      </w:r>
      <w:r>
        <w:t>2</w:t>
      </w:r>
      <w:r w:rsidRPr="00AB7E92">
        <w:t xml:space="preserve"> – 202</w:t>
      </w:r>
      <w:r>
        <w:t>5</w:t>
      </w:r>
      <w:r w:rsidRPr="00AB7E92">
        <w:t>-01-31 (9</w:t>
      </w:r>
      <w:r>
        <w:t>6</w:t>
      </w:r>
      <w:r w:rsidRPr="00AB7E92">
        <w:t xml:space="preserve"> ugdymo dienos)</w:t>
      </w:r>
    </w:p>
    <w:p w14:paraId="2F290C5E" w14:textId="77777777" w:rsidR="007E7D92" w:rsidRPr="00AB7E92" w:rsidRDefault="007E7D92" w:rsidP="007E7D92">
      <w:pPr>
        <w:ind w:firstLine="567"/>
        <w:jc w:val="both"/>
        <w:rPr>
          <w:szCs w:val="24"/>
        </w:rPr>
      </w:pPr>
      <w:r w:rsidRPr="00AB7E92">
        <w:t>antras pusmetis I- IV klasėms: 202</w:t>
      </w:r>
      <w:r>
        <w:t>5</w:t>
      </w:r>
      <w:r w:rsidRPr="00AB7E92">
        <w:t xml:space="preserve">-02-01 – ugdymo proceso pabaiga (I-II klasėms </w:t>
      </w:r>
      <w:r>
        <w:t>89</w:t>
      </w:r>
      <w:r w:rsidRPr="00AB7E92">
        <w:t xml:space="preserve"> ugdymo diena, III klasėms 8</w:t>
      </w:r>
      <w:r>
        <w:t>4</w:t>
      </w:r>
      <w:r w:rsidRPr="00AB7E92">
        <w:t xml:space="preserve"> ugdymo dienos,  IV klasėms 7</w:t>
      </w:r>
      <w:r>
        <w:t>4</w:t>
      </w:r>
      <w:r w:rsidRPr="00AB7E92">
        <w:t xml:space="preserve">  ugdymo dienos).</w:t>
      </w:r>
    </w:p>
    <w:p w14:paraId="54CC4A43" w14:textId="77777777" w:rsidR="007E7D92" w:rsidRDefault="007E7D92" w:rsidP="007E7D92">
      <w:pPr>
        <w:ind w:firstLine="567"/>
        <w:jc w:val="both"/>
      </w:pPr>
      <w:r>
        <w:t xml:space="preserve">21. Pagrindinė ugdymo proceso organizavimo forma – pamoka. Pamokos trukmė 45 min. </w:t>
      </w:r>
    </w:p>
    <w:p w14:paraId="3C49DD8F" w14:textId="77777777" w:rsidR="007E7D92" w:rsidRDefault="007E7D92" w:rsidP="007E7D92">
      <w:pPr>
        <w:ind w:firstLine="567"/>
        <w:jc w:val="both"/>
      </w:pPr>
      <w:r>
        <w:t>21.1. Pamokų ir neformaliojo švietimo laikas:</w:t>
      </w:r>
    </w:p>
    <w:p w14:paraId="78C57C08" w14:textId="77777777" w:rsidR="007E7D92" w:rsidRDefault="007E7D92" w:rsidP="007E7D92">
      <w:pPr>
        <w:ind w:firstLine="567"/>
        <w:jc w:val="both"/>
      </w:pPr>
      <w:r>
        <w:t>Pirmadieniais, trečiadieniais, ketvirtadieniais, penktadieniais:</w:t>
      </w:r>
    </w:p>
    <w:p w14:paraId="4B342AE1" w14:textId="77777777" w:rsidR="007E7D92" w:rsidRDefault="007E7D92" w:rsidP="007E7D92">
      <w:pPr>
        <w:ind w:firstLine="567"/>
        <w:jc w:val="both"/>
      </w:pPr>
      <w:r>
        <w:t>1 pamoka: 8.00- 8.45;</w:t>
      </w:r>
    </w:p>
    <w:p w14:paraId="2B5DC9D7" w14:textId="77777777" w:rsidR="007E7D92" w:rsidRDefault="007E7D92" w:rsidP="007E7D92">
      <w:pPr>
        <w:ind w:firstLine="567"/>
        <w:jc w:val="both"/>
      </w:pPr>
      <w:r>
        <w:t>2 pamoka: 8.55- 9.40;</w:t>
      </w:r>
    </w:p>
    <w:p w14:paraId="4814F740" w14:textId="77777777" w:rsidR="007E7D92" w:rsidRDefault="007E7D92" w:rsidP="007E7D92">
      <w:pPr>
        <w:ind w:firstLine="567"/>
        <w:jc w:val="both"/>
      </w:pPr>
      <w:r>
        <w:t>3 pamoka: 9.50- 10.35;</w:t>
      </w:r>
    </w:p>
    <w:p w14:paraId="675E2A4A" w14:textId="77777777" w:rsidR="007E7D92" w:rsidRDefault="007E7D92" w:rsidP="007E7D92">
      <w:pPr>
        <w:ind w:firstLine="567"/>
        <w:jc w:val="both"/>
      </w:pPr>
      <w:r>
        <w:t>4 pamoka: 10.55- 11.40;</w:t>
      </w:r>
    </w:p>
    <w:p w14:paraId="22894322" w14:textId="77777777" w:rsidR="007E7D92" w:rsidRDefault="007E7D92" w:rsidP="007E7D92">
      <w:pPr>
        <w:ind w:firstLine="567"/>
        <w:jc w:val="both"/>
      </w:pPr>
      <w:r>
        <w:t>5 pamoka: 12.00- 12.45;</w:t>
      </w:r>
    </w:p>
    <w:p w14:paraId="06E1388F" w14:textId="77777777" w:rsidR="007E7D92" w:rsidRDefault="007E7D92" w:rsidP="007E7D92">
      <w:pPr>
        <w:ind w:firstLine="567"/>
        <w:jc w:val="both"/>
      </w:pPr>
      <w:r>
        <w:t>6 pamoka: 12.55- 13.40;</w:t>
      </w:r>
    </w:p>
    <w:p w14:paraId="09438B30" w14:textId="77777777" w:rsidR="007E7D92" w:rsidRDefault="007E7D92" w:rsidP="007E7D92">
      <w:pPr>
        <w:ind w:firstLine="567"/>
        <w:jc w:val="both"/>
      </w:pPr>
      <w:r>
        <w:t>7 pamoka: 13.50- 14.35;</w:t>
      </w:r>
    </w:p>
    <w:p w14:paraId="7F3F5D9E" w14:textId="77777777" w:rsidR="007E7D92" w:rsidRDefault="007E7D92" w:rsidP="007E7D92">
      <w:pPr>
        <w:ind w:firstLine="567"/>
        <w:jc w:val="both"/>
      </w:pPr>
      <w:r>
        <w:t>8 pamoka:14.40- 15.25;</w:t>
      </w:r>
    </w:p>
    <w:p w14:paraId="3CF7648B" w14:textId="77777777" w:rsidR="007E7D92" w:rsidRDefault="007E7D92" w:rsidP="007E7D92">
      <w:pPr>
        <w:ind w:firstLine="567"/>
        <w:jc w:val="both"/>
      </w:pPr>
      <w:r>
        <w:t>9 pamoka: 15.30- 16.15.</w:t>
      </w:r>
    </w:p>
    <w:p w14:paraId="79D902EE" w14:textId="77777777" w:rsidR="007E7D92" w:rsidRDefault="007E7D92" w:rsidP="007E7D92">
      <w:pPr>
        <w:ind w:firstLine="567"/>
        <w:jc w:val="both"/>
      </w:pPr>
      <w:r>
        <w:t>Antradieniais:</w:t>
      </w:r>
    </w:p>
    <w:p w14:paraId="15526DE2" w14:textId="77777777" w:rsidR="007E7D92" w:rsidRDefault="007E7D92" w:rsidP="007E7D92">
      <w:pPr>
        <w:ind w:firstLine="567"/>
        <w:jc w:val="both"/>
      </w:pPr>
      <w:r>
        <w:t>1 pamoka: 8.00- 8.45;</w:t>
      </w:r>
    </w:p>
    <w:p w14:paraId="164E2FAD" w14:textId="77777777" w:rsidR="007E7D92" w:rsidRDefault="007E7D92" w:rsidP="007E7D92">
      <w:pPr>
        <w:ind w:firstLine="567"/>
        <w:jc w:val="both"/>
      </w:pPr>
      <w:r>
        <w:t>2 pamoka: 8.55- 9.40;</w:t>
      </w:r>
    </w:p>
    <w:p w14:paraId="5087B8A5" w14:textId="77777777" w:rsidR="007E7D92" w:rsidRDefault="007E7D92" w:rsidP="007E7D92">
      <w:pPr>
        <w:ind w:firstLine="567"/>
        <w:jc w:val="both"/>
      </w:pPr>
      <w:r>
        <w:t xml:space="preserve">Klasės valandėlė: 9.45 - 10.15; </w:t>
      </w:r>
    </w:p>
    <w:p w14:paraId="01C35FA5" w14:textId="77777777" w:rsidR="007E7D92" w:rsidRDefault="007E7D92" w:rsidP="007E7D92">
      <w:pPr>
        <w:ind w:firstLine="567"/>
        <w:jc w:val="both"/>
      </w:pPr>
      <w:r>
        <w:t>3 pamoka: 10.20- 11.05;</w:t>
      </w:r>
    </w:p>
    <w:p w14:paraId="3F38FE47" w14:textId="77777777" w:rsidR="007E7D92" w:rsidRDefault="007E7D92" w:rsidP="007E7D92">
      <w:pPr>
        <w:ind w:firstLine="567"/>
        <w:jc w:val="both"/>
      </w:pPr>
      <w:r>
        <w:t>4 pamoka: 11.25- 12.10;</w:t>
      </w:r>
    </w:p>
    <w:p w14:paraId="087FD2A0" w14:textId="77777777" w:rsidR="007E7D92" w:rsidRDefault="007E7D92" w:rsidP="007E7D92">
      <w:pPr>
        <w:ind w:firstLine="567"/>
        <w:jc w:val="both"/>
      </w:pPr>
      <w:r>
        <w:t>5 pamoka: 12.30- 13.15;</w:t>
      </w:r>
    </w:p>
    <w:p w14:paraId="2ABFECAA" w14:textId="77777777" w:rsidR="007E7D92" w:rsidRDefault="007E7D92" w:rsidP="007E7D92">
      <w:pPr>
        <w:ind w:firstLine="567"/>
        <w:jc w:val="both"/>
      </w:pPr>
      <w:r>
        <w:lastRenderedPageBreak/>
        <w:t>6 pamoka: 13.25- 14.10;</w:t>
      </w:r>
    </w:p>
    <w:p w14:paraId="1FE6F380" w14:textId="77777777" w:rsidR="007E7D92" w:rsidRDefault="007E7D92" w:rsidP="007E7D92">
      <w:pPr>
        <w:ind w:firstLine="567"/>
        <w:jc w:val="both"/>
      </w:pPr>
      <w:r>
        <w:t>7 pamoka: 14.20- 15.05;</w:t>
      </w:r>
    </w:p>
    <w:p w14:paraId="7A1842BF" w14:textId="77777777" w:rsidR="007E7D92" w:rsidRDefault="007E7D92" w:rsidP="007E7D92">
      <w:pPr>
        <w:ind w:firstLine="567"/>
        <w:jc w:val="both"/>
      </w:pPr>
      <w:r>
        <w:t>8 pamoka: 15.10- 15.55;</w:t>
      </w:r>
    </w:p>
    <w:p w14:paraId="0FC5A402" w14:textId="77777777" w:rsidR="007E7D92" w:rsidRDefault="007E7D92" w:rsidP="007E7D92">
      <w:pPr>
        <w:ind w:firstLine="567"/>
        <w:jc w:val="both"/>
      </w:pPr>
      <w:r>
        <w:t>9 pamoka: 16.00- 16.45.</w:t>
      </w:r>
    </w:p>
    <w:p w14:paraId="2C3195B4" w14:textId="77777777" w:rsidR="007E7D92" w:rsidRDefault="007E7D92" w:rsidP="007E7D92">
      <w:pPr>
        <w:ind w:firstLine="567"/>
        <w:jc w:val="both"/>
      </w:pPr>
      <w:r>
        <w:t>21.2. . Gimnazijoje skiriamos dvi pietų pertraukos:</w:t>
      </w:r>
    </w:p>
    <w:p w14:paraId="0548DDFB" w14:textId="77777777" w:rsidR="007E7D92" w:rsidRDefault="007E7D92" w:rsidP="007E7D92">
      <w:pPr>
        <w:ind w:firstLine="567"/>
        <w:jc w:val="both"/>
        <w:outlineLvl w:val="0"/>
      </w:pPr>
      <w:r>
        <w:t>Pirmadieniais, trečiadieniais, ketvirtadieniais ir penktadieniais:</w:t>
      </w:r>
    </w:p>
    <w:p w14:paraId="57789384" w14:textId="77777777" w:rsidR="007E7D92" w:rsidRDefault="007E7D92" w:rsidP="007E7D92">
      <w:pPr>
        <w:ind w:firstLine="567"/>
        <w:jc w:val="both"/>
      </w:pPr>
      <w:r>
        <w:t>20 min. po 3 pamokų: 10.35 – 10.55,</w:t>
      </w:r>
    </w:p>
    <w:p w14:paraId="47C004AC" w14:textId="77777777" w:rsidR="007E7D92" w:rsidRDefault="007E7D92" w:rsidP="007E7D92">
      <w:pPr>
        <w:ind w:firstLine="567"/>
        <w:jc w:val="both"/>
      </w:pPr>
      <w:r>
        <w:t>20 min. po 4 pamokų: 11.40 – 12.00.</w:t>
      </w:r>
    </w:p>
    <w:p w14:paraId="2C800C88" w14:textId="77777777" w:rsidR="007E7D92" w:rsidRDefault="007E7D92" w:rsidP="007E7D92">
      <w:pPr>
        <w:ind w:firstLine="567"/>
        <w:jc w:val="both"/>
        <w:outlineLvl w:val="0"/>
      </w:pPr>
      <w:r>
        <w:t>Antradieniais:</w:t>
      </w:r>
    </w:p>
    <w:p w14:paraId="476D9346" w14:textId="77777777" w:rsidR="007E7D92" w:rsidRDefault="007E7D92" w:rsidP="007E7D92">
      <w:pPr>
        <w:ind w:firstLine="567"/>
        <w:jc w:val="both"/>
      </w:pPr>
      <w:r>
        <w:t>20 min. po 3 pamokų:11.05 – 11.25,</w:t>
      </w:r>
    </w:p>
    <w:p w14:paraId="51B7C469" w14:textId="77777777" w:rsidR="007E7D92" w:rsidRDefault="007E7D92" w:rsidP="007E7D92">
      <w:pPr>
        <w:ind w:firstLine="567"/>
        <w:jc w:val="both"/>
      </w:pPr>
      <w:r>
        <w:t>20 min. po 4 pamokų: 12.10 – 12.30.</w:t>
      </w:r>
    </w:p>
    <w:p w14:paraId="11F6E423" w14:textId="77777777" w:rsidR="007E7D92" w:rsidRDefault="007E7D92" w:rsidP="007E7D92">
      <w:pPr>
        <w:shd w:val="clear" w:color="auto" w:fill="FFFFFF"/>
        <w:ind w:firstLine="567"/>
        <w:jc w:val="both"/>
      </w:pPr>
      <w:r>
        <w:rPr>
          <w:rFonts w:eastAsia="MS Mincho"/>
          <w:szCs w:val="24"/>
          <w:lang w:eastAsia="ar-SA"/>
        </w:rPr>
        <w:t xml:space="preserve">22. </w:t>
      </w:r>
      <w:r>
        <w:rPr>
          <w:szCs w:val="24"/>
        </w:rPr>
        <w:t xml:space="preserve">Ugdymo savaitė yra 5 darbo dienų mokymosi periodas, cikliškai besikartojantis ugdymo procese. </w:t>
      </w:r>
    </w:p>
    <w:p w14:paraId="479ACD15" w14:textId="77777777" w:rsidR="007E7D92" w:rsidRDefault="007E7D92" w:rsidP="007E7D92">
      <w:pPr>
        <w:shd w:val="clear" w:color="auto" w:fill="FFFFFF"/>
        <w:ind w:firstLine="567"/>
        <w:jc w:val="both"/>
      </w:pPr>
      <w:r>
        <w:rPr>
          <w:szCs w:val="24"/>
        </w:rPr>
        <w:t>23. Klasės dalykų turiniui įgyvendinti per skirtą ugdymo laiką ir pamokų skaičių rengiamas pamokų tvarkaraštis. Jame numatoma klasei/ mokiniui skirtų pamokų organizavimo seka per dieną, savaitę. Gimnazijos pamokų tvarkaraštis per mokslo metus gali būti pertvarkomas, atsižvelgiant į ugdymo procesui keliamus uždavinius.</w:t>
      </w:r>
    </w:p>
    <w:p w14:paraId="18BA8B94" w14:textId="77777777" w:rsidR="007E7D92" w:rsidRPr="00ED6656" w:rsidRDefault="007E7D92" w:rsidP="007E7D92">
      <w:pPr>
        <w:shd w:val="clear" w:color="auto" w:fill="FFFFFF"/>
        <w:ind w:firstLine="567"/>
        <w:jc w:val="both"/>
      </w:pPr>
      <w:r>
        <w:rPr>
          <w:szCs w:val="24"/>
        </w:rPr>
        <w:t>24. Mokymosi veiksmingumui didinti  pamokų tvarkaraštyje numatomos ne tik pavienes, bet ir dvi iš eilės viena po kitos to paties dalyko organizuojamos pamokos</w:t>
      </w:r>
      <w:r w:rsidRPr="00F83031">
        <w:rPr>
          <w:color w:val="FF0000"/>
          <w:szCs w:val="24"/>
        </w:rPr>
        <w:t>.</w:t>
      </w:r>
      <w:r>
        <w:rPr>
          <w:color w:val="FF0000"/>
          <w:szCs w:val="24"/>
        </w:rPr>
        <w:t xml:space="preserve"> </w:t>
      </w:r>
      <w:r w:rsidRPr="00ED6656">
        <w:rPr>
          <w:szCs w:val="24"/>
        </w:rPr>
        <w:t>Jeigu ugdymo procesas yra organizuojamas kitokia mokymosi forma (projekto, didaktinio žaidimo, kūrybinio darbo ar kt. ), nepertraukiamas mokymosi laikas gali būti koreguojamas, tačiau nepertraukiamo mokymosi trukmė neturi būti ilgesnė kaip 90 min</w:t>
      </w:r>
      <w:r>
        <w:rPr>
          <w:szCs w:val="24"/>
        </w:rPr>
        <w:t>učių.</w:t>
      </w:r>
      <w:r w:rsidRPr="00ED6656">
        <w:rPr>
          <w:szCs w:val="24"/>
        </w:rPr>
        <w:t xml:space="preserve"> </w:t>
      </w:r>
    </w:p>
    <w:p w14:paraId="4789644A" w14:textId="77777777" w:rsidR="007E7D92" w:rsidRDefault="007E7D92" w:rsidP="007E7D92">
      <w:pPr>
        <w:ind w:firstLine="567"/>
        <w:jc w:val="both"/>
      </w:pPr>
      <w:r>
        <w:rPr>
          <w:szCs w:val="24"/>
        </w:rPr>
        <w:t>25. G</w:t>
      </w:r>
      <w:r>
        <w:t>imnazijoje sudarytos galimybės pageidaujantiems mokiniams tarp pamokų ir per laisvas pamokas užsiimti fiziškai aktyvia veikla sporto aikštynuose, žaisti stalo tenisą.</w:t>
      </w:r>
    </w:p>
    <w:p w14:paraId="7CD93535" w14:textId="77777777" w:rsidR="007E7D92" w:rsidRPr="003F64AF" w:rsidRDefault="007E7D92" w:rsidP="007E7D92">
      <w:pPr>
        <w:shd w:val="clear" w:color="auto" w:fill="FFFFFF"/>
        <w:ind w:firstLine="567"/>
        <w:jc w:val="both"/>
        <w:rPr>
          <w:szCs w:val="24"/>
        </w:rPr>
      </w:pPr>
      <w:r>
        <w:rPr>
          <w:szCs w:val="24"/>
        </w:rPr>
        <w:t xml:space="preserve">26. Gimnazija užtikrina, kad per mokslo metus ugdymo procese būtų organizuojamas Bendruosiuose ugdymo planuose nustatytas pamokų skaičius. </w:t>
      </w:r>
      <w:r w:rsidRPr="003F64AF">
        <w:rPr>
          <w:szCs w:val="24"/>
        </w:rPr>
        <w:t>Esant būtinybei per savaitę pamokų skaičius gali būti didinamas arba mažinamas, išlaikant numatytą metinį pamokų skaičių.</w:t>
      </w:r>
    </w:p>
    <w:p w14:paraId="33DB39A7" w14:textId="77777777" w:rsidR="007E7D92" w:rsidRDefault="007E7D92" w:rsidP="007E7D92">
      <w:pPr>
        <w:shd w:val="clear" w:color="auto" w:fill="FFFFFF"/>
        <w:ind w:firstLine="567"/>
        <w:jc w:val="both"/>
        <w:rPr>
          <w:szCs w:val="24"/>
        </w:rPr>
      </w:pPr>
      <w:r>
        <w:rPr>
          <w:szCs w:val="24"/>
        </w:rPr>
        <w:t>27. Reguliuodama mokinių mokymosi krūvius gimnazija pagal galimybes užtikrina, kad mokymosi krūvis atitiktų teisės aktų reikalavimus.</w:t>
      </w:r>
    </w:p>
    <w:p w14:paraId="7C3F77D5" w14:textId="77777777" w:rsidR="007E7D92" w:rsidRDefault="007E7D92" w:rsidP="007E7D92">
      <w:pPr>
        <w:shd w:val="clear" w:color="auto" w:fill="FFFFFF"/>
        <w:ind w:firstLine="567"/>
        <w:jc w:val="both"/>
        <w:rPr>
          <w:szCs w:val="24"/>
        </w:rPr>
      </w:pPr>
      <w:r>
        <w:rPr>
          <w:szCs w:val="24"/>
        </w:rPr>
        <w:t xml:space="preserve">28. I klasės mokiniui bendras minimalus privalomas pamokų skaičius per savaitę 34 pamokos, II klasės mokiniui – viename pusmetyje  33, kitame 34 pamokos, III-IV klasių mokiniui – 25 pamokos. </w:t>
      </w:r>
    </w:p>
    <w:p w14:paraId="29E5211D" w14:textId="77777777" w:rsidR="007E7D92" w:rsidRDefault="007E7D92" w:rsidP="007E7D92">
      <w:pPr>
        <w:shd w:val="clear" w:color="auto" w:fill="FFFFFF"/>
        <w:ind w:firstLine="567"/>
        <w:jc w:val="both"/>
        <w:rPr>
          <w:color w:val="000000"/>
          <w:szCs w:val="24"/>
        </w:rPr>
      </w:pPr>
      <w:r>
        <w:rPr>
          <w:szCs w:val="24"/>
        </w:rPr>
        <w:t>29</w:t>
      </w:r>
      <w:r>
        <w:rPr>
          <w:color w:val="000000"/>
          <w:szCs w:val="24"/>
        </w:rPr>
        <w:t xml:space="preserve">. Atsiskaitomųjų, namų darbų skyrimo ir vertinimo tvarka pateikta </w:t>
      </w:r>
      <w:r w:rsidRPr="000E09C6">
        <w:rPr>
          <w:shd w:val="clear" w:color="auto" w:fill="FFFFFF"/>
        </w:rPr>
        <w:t>„Mokinių mokymosi pasiekimų vertinimo ir vertinimo rezultatų panaudojimo tvarkos apraš</w:t>
      </w:r>
      <w:r>
        <w:rPr>
          <w:shd w:val="clear" w:color="auto" w:fill="FFFFFF"/>
        </w:rPr>
        <w:t>e</w:t>
      </w:r>
      <w:r w:rsidRPr="000E09C6">
        <w:rPr>
          <w:shd w:val="clear" w:color="auto" w:fill="FFFFFF"/>
        </w:rPr>
        <w:t>“</w:t>
      </w:r>
      <w:r>
        <w:rPr>
          <w:shd w:val="clear" w:color="auto" w:fill="FFFFFF"/>
        </w:rPr>
        <w:t>.</w:t>
      </w:r>
    </w:p>
    <w:p w14:paraId="56341D64" w14:textId="77777777" w:rsidR="007E7D92" w:rsidRDefault="007E7D92" w:rsidP="007E7D92">
      <w:pPr>
        <w:shd w:val="clear" w:color="auto" w:fill="FFFFFF"/>
        <w:ind w:firstLine="567"/>
        <w:jc w:val="both"/>
        <w:rPr>
          <w:color w:val="000000"/>
          <w:szCs w:val="24"/>
        </w:rPr>
      </w:pPr>
      <w:r>
        <w:rPr>
          <w:color w:val="000000"/>
          <w:szCs w:val="24"/>
        </w:rPr>
        <w:t>30. Mokiniai, kurie mokosi pagal Pagrindinio ugdymo programą ir negali tinkamai atlikti namų darbų dėl nepalankių socialinių, ekonominių, kultūrinių sąlygų namuose, namų darbus gali atlikti gimnazijos bibliotekos skaitykloje.</w:t>
      </w:r>
    </w:p>
    <w:p w14:paraId="28586696" w14:textId="77777777" w:rsidR="007E7D92" w:rsidRDefault="007E7D92" w:rsidP="007E7D92">
      <w:pPr>
        <w:shd w:val="clear" w:color="auto" w:fill="FFFFFF"/>
        <w:ind w:firstLine="567"/>
        <w:jc w:val="both"/>
        <w:rPr>
          <w:color w:val="000000"/>
          <w:szCs w:val="24"/>
        </w:rPr>
      </w:pPr>
      <w:r>
        <w:rPr>
          <w:color w:val="000000"/>
          <w:szCs w:val="24"/>
        </w:rPr>
        <w:t xml:space="preserve">31. Esant poreikiui (pageidauja mokinys, numato mokytojas, rekomenduoja Vaiko gerovės komisija), mokymosi pagalbai gali būti skiriamos trumpalaikės ir/arba ilgalaikės konsultacijos. Trumpalaikės konsultacijos, trunkančios trumpiau nei pamoką arba trumpesnį laikotarpį (pvz. kelias dienas, mėnesį ar pusmetį) neįskaitomos į mokinio mokymosi krūvį. Ilgalaikės konsultacijos, t. y. kurių trukmė lygi pamokos trukmei ir kurios teikiamos visus mokslo metus, įskaitomos į mokinio mokymosi krūvį. Mokinių tėvai (globėjai, rūpintojai) per elektroninį dienyną ar kitu būdu informuojami apie mokiniui siūlomą suteikti, teikiamą mokymosi pagalbą, jos formą ir apie mokinio daromą pažangą. </w:t>
      </w:r>
    </w:p>
    <w:p w14:paraId="6264597D" w14:textId="77777777" w:rsidR="007E7D92" w:rsidRDefault="007E7D92" w:rsidP="007E7D92">
      <w:pPr>
        <w:shd w:val="clear" w:color="auto" w:fill="FFFFFF"/>
        <w:ind w:firstLine="567"/>
        <w:jc w:val="both"/>
        <w:rPr>
          <w:color w:val="000000"/>
          <w:szCs w:val="24"/>
        </w:rPr>
      </w:pPr>
      <w:r>
        <w:rPr>
          <w:color w:val="000000"/>
          <w:szCs w:val="24"/>
        </w:rPr>
        <w:t>32. Mokiniui kuris:</w:t>
      </w:r>
    </w:p>
    <w:p w14:paraId="3EC9F7D0" w14:textId="77777777" w:rsidR="007E7D92" w:rsidRPr="00B238D0" w:rsidRDefault="007E7D92" w:rsidP="007E7D92">
      <w:pPr>
        <w:shd w:val="clear" w:color="auto" w:fill="FFFFFF"/>
        <w:ind w:firstLine="567"/>
        <w:jc w:val="both"/>
        <w:rPr>
          <w:szCs w:val="24"/>
        </w:rPr>
      </w:pPr>
      <w:r>
        <w:rPr>
          <w:color w:val="000000"/>
          <w:szCs w:val="24"/>
        </w:rPr>
        <w:t xml:space="preserve">32.1. atstovauja gimnazijai varžybose, konkursuose, olimpiadose per atostogas, savaitgalio ar švenčių dienomis, tos dienos įskaitomos į mokinio ugdymosi dienų skaičių. Mokinio prašymu jo poilsio dienos gali būti nukeliamos į </w:t>
      </w:r>
      <w:r w:rsidRPr="00B238D0">
        <w:rPr>
          <w:szCs w:val="24"/>
        </w:rPr>
        <w:t>artimiausias darbo dienas.</w:t>
      </w:r>
      <w:r>
        <w:rPr>
          <w:szCs w:val="24"/>
        </w:rPr>
        <w:t xml:space="preserve"> </w:t>
      </w:r>
    </w:p>
    <w:p w14:paraId="6534B383" w14:textId="77777777" w:rsidR="007E7D92" w:rsidRDefault="007E7D92" w:rsidP="007E7D92">
      <w:pPr>
        <w:shd w:val="clear" w:color="auto" w:fill="FFFFFF"/>
        <w:ind w:firstLine="567"/>
        <w:jc w:val="both"/>
        <w:rPr>
          <w:color w:val="000000"/>
          <w:szCs w:val="24"/>
        </w:rPr>
      </w:pPr>
      <w:r>
        <w:rPr>
          <w:color w:val="000000"/>
          <w:szCs w:val="24"/>
        </w:rPr>
        <w:t>32.2. dalyvauja šalies ir tarptautinėse olimpiadose, varžybose, jo prašymu, suderinus su dalykų mokytojais, gali būti suteikiamas laikas joms pasiruošti. Šis laikas įskaitomas į ugdymosi dienų skaičių.</w:t>
      </w:r>
    </w:p>
    <w:p w14:paraId="31D79756" w14:textId="77777777" w:rsidR="007E7D92" w:rsidRDefault="007E7D92" w:rsidP="007E7D92">
      <w:pPr>
        <w:shd w:val="clear" w:color="auto" w:fill="FFFFFF"/>
        <w:ind w:firstLine="567"/>
        <w:jc w:val="both"/>
        <w:rPr>
          <w:szCs w:val="24"/>
        </w:rPr>
      </w:pPr>
      <w:r w:rsidRPr="007F4231">
        <w:rPr>
          <w:szCs w:val="24"/>
        </w:rPr>
        <w:lastRenderedPageBreak/>
        <w:t>33. Mokinys, jeigu pageidauja, turėdamas tėvų (globėjų, rūpintojų) rašytinį sutikimą, gimnazijos direktoriaus įsakymu atleidžiamas nuo dalyko (dalykų) dalies pamokų, jeigu</w:t>
      </w:r>
      <w:r>
        <w:rPr>
          <w:szCs w:val="24"/>
        </w:rPr>
        <w:t>:</w:t>
      </w:r>
    </w:p>
    <w:p w14:paraId="36D5838D" w14:textId="77777777" w:rsidR="007E7D92" w:rsidRDefault="007E7D92" w:rsidP="007E7D92">
      <w:pPr>
        <w:shd w:val="clear" w:color="auto" w:fill="FFFFFF"/>
        <w:ind w:firstLine="567"/>
        <w:jc w:val="both"/>
        <w:rPr>
          <w:szCs w:val="24"/>
        </w:rPr>
      </w:pPr>
      <w:r>
        <w:rPr>
          <w:szCs w:val="24"/>
        </w:rPr>
        <w:t xml:space="preserve">33.1. </w:t>
      </w:r>
      <w:r w:rsidRPr="007F4231">
        <w:rPr>
          <w:szCs w:val="24"/>
        </w:rPr>
        <w:t xml:space="preserve"> mokosi arba yra baigęs formalųjį švietimą papildančio ugdymo ar </w:t>
      </w:r>
      <w:r>
        <w:rPr>
          <w:szCs w:val="24"/>
        </w:rPr>
        <w:t>neformaliojo vaikų švietimo programą (muzikos, dailės, menų, sporto ir kitas), kurios turinys yra artimas ar tapatus dalyko bendrajai programai;</w:t>
      </w:r>
    </w:p>
    <w:p w14:paraId="382492BD" w14:textId="77777777" w:rsidR="007E7D92" w:rsidRDefault="007E7D92" w:rsidP="007E7D92">
      <w:pPr>
        <w:shd w:val="clear" w:color="auto" w:fill="FFFFFF"/>
        <w:ind w:firstLine="567"/>
        <w:jc w:val="both"/>
        <w:rPr>
          <w:szCs w:val="24"/>
        </w:rPr>
      </w:pPr>
      <w:r>
        <w:rPr>
          <w:szCs w:val="24"/>
        </w:rPr>
        <w:t>33.2. lanko aukšto sportinio meistriškumo pratybas ne rečiau kaip 3 kartus per savaitę ir yra sporto šakos rinktinės nariai ar Lietuvos, Europos, pasaulio čempionatų, olimpinių, parolimpinių žaidynių ar kitų aukšto sportinio meistriškumo sporto varžybų dalyviai;</w:t>
      </w:r>
    </w:p>
    <w:p w14:paraId="6E1E2051" w14:textId="77777777" w:rsidR="007E7D92" w:rsidRDefault="007E7D92" w:rsidP="007E7D92">
      <w:pPr>
        <w:shd w:val="clear" w:color="auto" w:fill="FFFFFF"/>
        <w:ind w:firstLine="567"/>
        <w:jc w:val="both"/>
        <w:rPr>
          <w:szCs w:val="24"/>
        </w:rPr>
      </w:pPr>
      <w:r>
        <w:rPr>
          <w:szCs w:val="24"/>
        </w:rPr>
        <w:t>33.3. mokinys yra nacionalinių ar tarptautinių olimpiadų, konkursų einamaisiais mokslo metais prizinių vietų laimėtojas, išskyrus atvejus, jei laiko to dalyko pagrindinio ugdymo pasiekimų patikrinimą ar brandos egzaminą.</w:t>
      </w:r>
    </w:p>
    <w:p w14:paraId="14CAC475" w14:textId="77777777" w:rsidR="007E7D92" w:rsidRDefault="007E7D92" w:rsidP="007E7D92">
      <w:pPr>
        <w:shd w:val="clear" w:color="auto" w:fill="FFFFFF"/>
        <w:ind w:firstLine="567"/>
        <w:jc w:val="both"/>
        <w:rPr>
          <w:szCs w:val="24"/>
        </w:rPr>
      </w:pPr>
      <w:r>
        <w:rPr>
          <w:szCs w:val="24"/>
        </w:rPr>
        <w:t>34..  Tokiu atveju mokinys pateikia dalyko mokytojui:</w:t>
      </w:r>
    </w:p>
    <w:p w14:paraId="41DF67E3" w14:textId="77777777" w:rsidR="007E7D92" w:rsidRDefault="007E7D92" w:rsidP="007E7D92">
      <w:pPr>
        <w:shd w:val="clear" w:color="auto" w:fill="FFFFFF"/>
        <w:ind w:firstLine="567"/>
        <w:jc w:val="both"/>
        <w:rPr>
          <w:szCs w:val="24"/>
        </w:rPr>
      </w:pPr>
      <w:r>
        <w:rPr>
          <w:szCs w:val="24"/>
        </w:rPr>
        <w:t>34.1. nustatytos formos (1 forma) užpildytą prašymą,</w:t>
      </w:r>
    </w:p>
    <w:p w14:paraId="32A14FD3" w14:textId="77777777" w:rsidR="007E7D92" w:rsidRDefault="007E7D92" w:rsidP="007E7D92">
      <w:pPr>
        <w:shd w:val="clear" w:color="auto" w:fill="FFFFFF"/>
        <w:ind w:firstLine="567"/>
        <w:jc w:val="both"/>
        <w:rPr>
          <w:szCs w:val="24"/>
        </w:rPr>
      </w:pPr>
      <w:r>
        <w:rPr>
          <w:szCs w:val="24"/>
        </w:rPr>
        <w:t xml:space="preserve">34.2. neformaliojo vaikų švietimo programą ar formalųjį švietimą papildančio ugdymo programą arba nuorodą į jas, kai mokinys mokosi arba yra baigęs neformaliojo vaikų švietimo programą ar formalųjį švietimą papildančio ugdymo programą (jei atleidžiamas pagal 33.1. papunktį); </w:t>
      </w:r>
    </w:p>
    <w:p w14:paraId="71801BC1" w14:textId="77777777" w:rsidR="007E7D92" w:rsidRDefault="007E7D92" w:rsidP="007E7D92">
      <w:pPr>
        <w:shd w:val="clear" w:color="auto" w:fill="FFFFFF"/>
        <w:ind w:firstLine="567"/>
        <w:jc w:val="both"/>
        <w:rPr>
          <w:szCs w:val="24"/>
        </w:rPr>
      </w:pPr>
      <w:r>
        <w:rPr>
          <w:szCs w:val="24"/>
        </w:rPr>
        <w:t xml:space="preserve">34.3. sporto pratybų organizatoriaus išduotą pažymą, kurioje nurodomas mokinio sporto pratybų dažnumas per savaitę, informacija apie 33.2 papunktyje nurodytą mokinio sportinio meistriškumo lygį ir dalyvavimą varžybose kai mokinys lanko aukšto sportinio meistriškumo pratybas (jei atleidžiamas pagal 33.2 papunktį); </w:t>
      </w:r>
    </w:p>
    <w:p w14:paraId="5AB5AD9A" w14:textId="77777777" w:rsidR="007E7D92" w:rsidRDefault="007E7D92" w:rsidP="007E7D92">
      <w:pPr>
        <w:shd w:val="clear" w:color="auto" w:fill="FFFFFF"/>
        <w:ind w:firstLine="567"/>
        <w:jc w:val="both"/>
        <w:rPr>
          <w:szCs w:val="24"/>
        </w:rPr>
      </w:pPr>
      <w:r>
        <w:rPr>
          <w:szCs w:val="24"/>
        </w:rPr>
        <w:t>34.4. įrodymą, kad mokinys yra nacionalinių ar tarptautinių olimpiadų, konkursų einamaisiais metais prizinių vietų laimėtojas, kai atleidimą nuo dalyko (dalykų) dalies pamokų grindžia šia aplinkybe.</w:t>
      </w:r>
    </w:p>
    <w:p w14:paraId="06D1DBC5" w14:textId="77777777" w:rsidR="007E7D92" w:rsidRDefault="007E7D92" w:rsidP="007E7D92">
      <w:pPr>
        <w:shd w:val="clear" w:color="auto" w:fill="FFFFFF"/>
        <w:ind w:firstLine="567"/>
        <w:jc w:val="both"/>
        <w:rPr>
          <w:szCs w:val="24"/>
        </w:rPr>
      </w:pPr>
      <w:r>
        <w:rPr>
          <w:szCs w:val="24"/>
        </w:rPr>
        <w:t xml:space="preserve">35. Dalyko, nuo kurio pamokų prašoma atleisti, mokytojas mokinio prašyme raštu patvirtina,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parolimpinių žaidynių ar kitų aukšto sportinio meistriškumo sporto varžybų dalyvis, ar mokinys yra nacionalinių ar tarptautinių olimpiadų, konkursų einamaisiais mokslo metais prizinių vietų laimėtojas ir siūlo gimnazijos direktoriui atleisti mokinį nuo dalyko dalies pamokų lankymo bei pasirašo su mokiniu nustatytos formos (2 forma) sutartį dėl atleidimo nuo pamokų. Jei mokinys mokosi pagal minėtas programas, jis turi būti besimokančiųjų mokinių oficialiuose sąrašuose. </w:t>
      </w:r>
    </w:p>
    <w:p w14:paraId="3BE8BA7B" w14:textId="77777777" w:rsidR="007E7D92" w:rsidRDefault="007E7D92" w:rsidP="007E7D92">
      <w:pPr>
        <w:shd w:val="clear" w:color="auto" w:fill="FFFFFF"/>
        <w:ind w:firstLine="567"/>
        <w:jc w:val="both"/>
        <w:rPr>
          <w:szCs w:val="24"/>
        </w:rPr>
      </w:pPr>
      <w:r>
        <w:rPr>
          <w:szCs w:val="24"/>
        </w:rPr>
        <w:t>36. Jei mokinys nori būti atleistas nuo dalies pamokų lankymo nuo mokslo metų pradžios, užpildytą prašymą, atleidimo nuo pamokų sutartį ir patvirtinančių dokumentų kopijas mokinys pateikia į gimnazijos raštinę ne vėliau kaip 2024 m. rugsėjo 13d.</w:t>
      </w:r>
    </w:p>
    <w:p w14:paraId="6A46D713" w14:textId="77777777" w:rsidR="007E7D92" w:rsidRDefault="007E7D92" w:rsidP="007E7D92">
      <w:pPr>
        <w:shd w:val="clear" w:color="auto" w:fill="FFFFFF"/>
        <w:ind w:firstLine="567"/>
        <w:jc w:val="both"/>
        <w:rPr>
          <w:szCs w:val="24"/>
        </w:rPr>
      </w:pPr>
      <w:r>
        <w:rPr>
          <w:szCs w:val="24"/>
        </w:rPr>
        <w:t xml:space="preserve">37. Prašymo ir sutarties dėl atleidimo nuo pamokų formas išduoda dalyko mokytojas. </w:t>
      </w:r>
    </w:p>
    <w:p w14:paraId="3AB5DE4D" w14:textId="77777777" w:rsidR="007E7D92" w:rsidRDefault="007E7D92" w:rsidP="007E7D92">
      <w:pPr>
        <w:shd w:val="clear" w:color="auto" w:fill="FFFFFF"/>
        <w:ind w:firstLine="567"/>
        <w:jc w:val="both"/>
        <w:rPr>
          <w:szCs w:val="24"/>
        </w:rPr>
      </w:pPr>
      <w:r>
        <w:rPr>
          <w:szCs w:val="24"/>
        </w:rPr>
        <w:t>38. I ir II klasės mokinys atleidžiamas, tik tuo atveju, jei dalyko pamokos yra pirmos ir paskutinės.</w:t>
      </w:r>
    </w:p>
    <w:p w14:paraId="6E1E071D" w14:textId="77777777" w:rsidR="007E7D92" w:rsidRDefault="007E7D92" w:rsidP="007E7D92">
      <w:pPr>
        <w:shd w:val="clear" w:color="auto" w:fill="FFFFFF"/>
        <w:ind w:firstLine="567"/>
        <w:jc w:val="both"/>
        <w:rPr>
          <w:szCs w:val="24"/>
        </w:rPr>
      </w:pPr>
      <w:r>
        <w:rPr>
          <w:szCs w:val="24"/>
        </w:rPr>
        <w:t xml:space="preserve"> 39. Direktoriaus pavaduotojas ugdymui pagal pateiktus prašymus paruošia direktoriaus tvirtinimui atleistų nuo pamokų mokinių sąrašą. Tokį sąrašą mokytojas privalo turėti savo darbo vietoje.</w:t>
      </w:r>
    </w:p>
    <w:p w14:paraId="1103C6E5" w14:textId="77777777" w:rsidR="007E7D92" w:rsidRPr="00E338DA" w:rsidRDefault="007E7D92" w:rsidP="007E7D92">
      <w:pPr>
        <w:shd w:val="clear" w:color="auto" w:fill="FFFFFF"/>
        <w:ind w:firstLine="567"/>
        <w:jc w:val="both"/>
        <w:rPr>
          <w:szCs w:val="24"/>
        </w:rPr>
      </w:pPr>
      <w:r>
        <w:rPr>
          <w:szCs w:val="24"/>
        </w:rPr>
        <w:t>40</w:t>
      </w:r>
      <w:r w:rsidRPr="00E338DA">
        <w:rPr>
          <w:szCs w:val="24"/>
        </w:rPr>
        <w:t>. Mokinys atleistas nuo pamokų pagal 3</w:t>
      </w:r>
      <w:r>
        <w:rPr>
          <w:szCs w:val="24"/>
        </w:rPr>
        <w:t>3</w:t>
      </w:r>
      <w:r w:rsidRPr="00E338DA">
        <w:rPr>
          <w:szCs w:val="24"/>
        </w:rPr>
        <w:t xml:space="preserve"> </w:t>
      </w:r>
      <w:r>
        <w:rPr>
          <w:szCs w:val="24"/>
        </w:rPr>
        <w:t xml:space="preserve">p. </w:t>
      </w:r>
      <w:r w:rsidRPr="00E338DA">
        <w:rPr>
          <w:szCs w:val="24"/>
        </w:rPr>
        <w:t>tų pamokų metu</w:t>
      </w:r>
      <w:r w:rsidRPr="007F4231">
        <w:rPr>
          <w:szCs w:val="24"/>
        </w:rPr>
        <w:t xml:space="preserve">, laikydamasis elgesio taisyklių ir saugumo reikalavimų, gimnazijos teritorijoje </w:t>
      </w:r>
      <w:r w:rsidRPr="00E338DA">
        <w:rPr>
          <w:szCs w:val="24"/>
        </w:rPr>
        <w:t xml:space="preserve">gali užsiimti kita prasminga </w:t>
      </w:r>
      <w:r>
        <w:rPr>
          <w:szCs w:val="24"/>
        </w:rPr>
        <w:t>ugdomąja veikla</w:t>
      </w:r>
      <w:r w:rsidRPr="00E338DA">
        <w:rPr>
          <w:szCs w:val="24"/>
        </w:rPr>
        <w:t>, pagal galimybes konsultuotis su mokytojais ar mokytis individualiai.</w:t>
      </w:r>
    </w:p>
    <w:p w14:paraId="58F1ED45" w14:textId="77777777" w:rsidR="007E7D92" w:rsidRPr="00F173EC" w:rsidRDefault="007E7D92" w:rsidP="007E7D92">
      <w:pPr>
        <w:widowControl w:val="0"/>
        <w:tabs>
          <w:tab w:val="left" w:pos="9635"/>
        </w:tabs>
        <w:autoSpaceDE w:val="0"/>
        <w:adjustRightInd w:val="0"/>
        <w:spacing w:before="12" w:line="276" w:lineRule="exact"/>
        <w:jc w:val="right"/>
        <w:rPr>
          <w:b/>
          <w:spacing w:val="-1"/>
        </w:rPr>
      </w:pPr>
      <w:r w:rsidRPr="00F173EC">
        <w:rPr>
          <w:b/>
          <w:spacing w:val="-1"/>
        </w:rPr>
        <w:t>1 forma</w:t>
      </w:r>
    </w:p>
    <w:p w14:paraId="5428651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p w14:paraId="2CBB8C0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(mokinio vardas, pavardė, klasė)</w:t>
      </w:r>
    </w:p>
    <w:p w14:paraId="31F70258"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C21A6B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p w14:paraId="6206600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(mokinio namų adresas, telefono numeris)</w:t>
      </w:r>
    </w:p>
    <w:p w14:paraId="299F9FF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BC8F7B5"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7D3DC4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Plungės „Saulės“ gimnazijos </w:t>
      </w:r>
    </w:p>
    <w:p w14:paraId="35B7786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Direktorei Daliai Uščinienei</w:t>
      </w:r>
    </w:p>
    <w:p w14:paraId="5A93AA23" w14:textId="77777777" w:rsidR="007E7D92" w:rsidRDefault="007E7D92" w:rsidP="007E7D92">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bCs w:val="0"/>
          <w:sz w:val="28"/>
          <w:szCs w:val="28"/>
        </w:rPr>
      </w:pPr>
      <w:r>
        <w:rPr>
          <w:rFonts w:ascii="Times New Roman" w:hAnsi="Times New Roman" w:cs="Times New Roman"/>
          <w:b w:val="0"/>
          <w:bCs w:val="0"/>
          <w:sz w:val="28"/>
          <w:szCs w:val="28"/>
        </w:rPr>
        <w:t>PRAŠYMAS</w:t>
      </w:r>
    </w:p>
    <w:p w14:paraId="6DF2F7EC" w14:textId="77777777" w:rsidR="007E7D92" w:rsidRPr="00830546" w:rsidRDefault="007E7D92" w:rsidP="007E7D92">
      <w:pPr>
        <w:rPr>
          <w:lang w:eastAsia="ar-SA"/>
        </w:rPr>
      </w:pPr>
    </w:p>
    <w:p w14:paraId="1D1E1891" w14:textId="77777777" w:rsidR="007E7D92" w:rsidRDefault="007E7D92" w:rsidP="007E7D92">
      <w:pPr>
        <w:jc w:val="center"/>
        <w:rPr>
          <w:lang w:eastAsia="ar-SA"/>
        </w:rPr>
      </w:pPr>
      <w:r>
        <w:rPr>
          <w:lang w:eastAsia="ar-SA"/>
        </w:rPr>
        <w:t xml:space="preserve">Dėl atleidimo </w:t>
      </w:r>
      <w:r w:rsidRPr="0020373C">
        <w:rPr>
          <w:lang w:eastAsia="ar-SA"/>
        </w:rPr>
        <w:t>nuo dalies..................................... pamokų</w:t>
      </w:r>
    </w:p>
    <w:p w14:paraId="26A121A8" w14:textId="77777777" w:rsidR="007E7D92" w:rsidRPr="00A03A47" w:rsidRDefault="007E7D92" w:rsidP="007E7D92">
      <w:pPr>
        <w:jc w:val="center"/>
        <w:rPr>
          <w:sz w:val="16"/>
          <w:szCs w:val="16"/>
          <w:lang w:eastAsia="ar-SA"/>
        </w:rPr>
      </w:pPr>
      <w:r>
        <w:rPr>
          <w:lang w:eastAsia="ar-SA"/>
        </w:rPr>
        <w:t xml:space="preserve">                          </w:t>
      </w:r>
      <w:r w:rsidRPr="00A03A47">
        <w:rPr>
          <w:sz w:val="16"/>
          <w:szCs w:val="16"/>
          <w:lang w:eastAsia="ar-SA"/>
        </w:rPr>
        <w:t>(mokomasis dalykas)</w:t>
      </w:r>
    </w:p>
    <w:p w14:paraId="0E94FF9A" w14:textId="77777777" w:rsidR="007E7D92" w:rsidRPr="00A03A47"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051E7B0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2024 m. rugsėjo mėn. ...........d.</w:t>
      </w:r>
    </w:p>
    <w:p w14:paraId="7D63A631" w14:textId="77777777" w:rsidR="007E7D92" w:rsidRDefault="007E7D92" w:rsidP="007E7D92">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val="0"/>
          <w:sz w:val="24"/>
          <w:szCs w:val="24"/>
        </w:rPr>
      </w:pPr>
      <w:r w:rsidRPr="00FA4708">
        <w:rPr>
          <w:rFonts w:ascii="Times New Roman" w:hAnsi="Times New Roman" w:cs="Times New Roman"/>
          <w:b w:val="0"/>
          <w:sz w:val="24"/>
          <w:szCs w:val="24"/>
        </w:rPr>
        <w:t>Plungė</w:t>
      </w:r>
    </w:p>
    <w:p w14:paraId="72EBAB65" w14:textId="77777777" w:rsidR="007E7D92" w:rsidRPr="000200D5" w:rsidRDefault="007E7D92" w:rsidP="007E7D92">
      <w:pPr>
        <w:rPr>
          <w:lang w:eastAsia="ar-SA"/>
        </w:rPr>
      </w:pPr>
    </w:p>
    <w:p w14:paraId="561B3CC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Prašau mane ..............................................................................................................................................................., </w:t>
      </w:r>
    </w:p>
    <w:p w14:paraId="6DF848B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(mokinio vardas, pavardė )</w:t>
      </w:r>
    </w:p>
    <w:p w14:paraId="690B19F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69F08953"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klasės mokinį(ę),  atleisti 2024 – 2025  m. m.  nuo  ................................................................................................................................................................ </w:t>
      </w:r>
    </w:p>
    <w:p w14:paraId="4BD1188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t xml:space="preserve">                                                                                        </w:t>
      </w:r>
      <w:r>
        <w:rPr>
          <w:sz w:val="16"/>
          <w:szCs w:val="16"/>
        </w:rPr>
        <w:t xml:space="preserve">  (dalyko pavadinimas)</w:t>
      </w:r>
    </w:p>
    <w:p w14:paraId="2FA60786"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pamokų , kurios  vyksta  ................................................................................................................................................................  </w:t>
      </w:r>
    </w:p>
    <w:p w14:paraId="0F7B606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(savaitės dienos ir kelinta pamoka)</w:t>
      </w:r>
    </w:p>
    <w:p w14:paraId="0B2EC05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1B9495E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nes    .......................................................................................................................................................</w:t>
      </w:r>
    </w:p>
    <w:p w14:paraId="2E488F46"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
    <w:p w14:paraId="30AD32A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t>................................................................................................................................................................</w:t>
      </w:r>
    </w:p>
    <w:p w14:paraId="7F7D937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(atleidimo nuo pamokų priežastis)  </w:t>
      </w:r>
    </w:p>
    <w:p w14:paraId="0F8F827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0F8DE73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Esu informuotas, kad  atsiskaitymai vyks ne mažiau kaip tris kartus per pusmetį pagal mokytojo sudarytą grafiką ir sutartį. Aš ir mano tėvai (rūpintojai) neprieštaraujame, kad, jei šios pamokos vyksta pirmos ar paskutinės pagal tvarkaraštį, gimnazija neatsako už mokinio saugumą. </w:t>
      </w:r>
    </w:p>
    <w:p w14:paraId="51EC728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6F2E32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PRIDEDAMA: ...............................................................................................................................</w:t>
      </w:r>
    </w:p>
    <w:p w14:paraId="5F0088B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14:paraId="328A780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Mokinys                 .............................            ................................................................................</w:t>
      </w:r>
    </w:p>
    <w:p w14:paraId="052B7552" w14:textId="77777777" w:rsidR="007E7D92" w:rsidRDefault="007E7D92" w:rsidP="007E7D92">
      <w:pPr>
        <w:tabs>
          <w:tab w:val="left" w:pos="916"/>
          <w:tab w:val="left" w:pos="1832"/>
          <w:tab w:val="left" w:pos="23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B60626">
        <w:rPr>
          <w:sz w:val="16"/>
          <w:szCs w:val="16"/>
        </w:rPr>
        <w:t xml:space="preserve">                                     </w:t>
      </w:r>
      <w:r>
        <w:rPr>
          <w:sz w:val="16"/>
          <w:szCs w:val="16"/>
        </w:rPr>
        <w:t xml:space="preserve">                   </w:t>
      </w:r>
      <w:r w:rsidRPr="00B60626">
        <w:rPr>
          <w:sz w:val="16"/>
          <w:szCs w:val="16"/>
        </w:rPr>
        <w:t xml:space="preserve">  (parašas)</w:t>
      </w:r>
      <w:r>
        <w:rPr>
          <w:sz w:val="16"/>
          <w:szCs w:val="16"/>
        </w:rPr>
        <w:t xml:space="preserve">                                                                (vardas, pavardė)</w:t>
      </w:r>
    </w:p>
    <w:p w14:paraId="6F4076EB" w14:textId="77777777" w:rsidR="007E7D92" w:rsidRPr="00B60626"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171F150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t>Tėvai (rūpintojai)   .............................             ...............................................................................</w:t>
      </w:r>
      <w:r>
        <w:rPr>
          <w:sz w:val="16"/>
          <w:szCs w:val="16"/>
        </w:rPr>
        <w:t xml:space="preserve">                                                                                                                                                                                                                                                                                                                                               </w:t>
      </w:r>
    </w:p>
    <w:p w14:paraId="1E775AFB" w14:textId="77777777" w:rsidR="007E7D92" w:rsidRDefault="007E7D92" w:rsidP="007E7D92">
      <w:pPr>
        <w:tabs>
          <w:tab w:val="left" w:pos="916"/>
          <w:tab w:val="left" w:pos="1832"/>
          <w:tab w:val="left" w:pos="23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ab/>
      </w:r>
      <w:r>
        <w:rPr>
          <w:sz w:val="16"/>
          <w:szCs w:val="16"/>
        </w:rPr>
        <w:tab/>
      </w:r>
      <w:r>
        <w:rPr>
          <w:sz w:val="16"/>
          <w:szCs w:val="16"/>
        </w:rPr>
        <w:tab/>
        <w:t>(parašas)</w:t>
      </w:r>
      <w:r>
        <w:rPr>
          <w:sz w:val="16"/>
          <w:szCs w:val="16"/>
        </w:rPr>
        <w:tab/>
      </w:r>
      <w:r>
        <w:rPr>
          <w:sz w:val="16"/>
          <w:szCs w:val="16"/>
        </w:rPr>
        <w:tab/>
      </w:r>
      <w:r>
        <w:rPr>
          <w:sz w:val="16"/>
          <w:szCs w:val="16"/>
        </w:rPr>
        <w:tab/>
        <w:t>(vardas, pavardė)</w:t>
      </w:r>
    </w:p>
    <w:p w14:paraId="63EA1F0E" w14:textId="77777777" w:rsidR="007E7D92" w:rsidRDefault="007E7D92" w:rsidP="007E7D92">
      <w:pPr>
        <w:tabs>
          <w:tab w:val="left" w:pos="916"/>
          <w:tab w:val="left" w:pos="1832"/>
          <w:tab w:val="left" w:pos="23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27B64E0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Klasės auklėtojas ............................        .......................................................................................</w:t>
      </w:r>
    </w:p>
    <w:p w14:paraId="17DD2D2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(parašas)                                                                (vardas, pavardė)    </w:t>
      </w:r>
    </w:p>
    <w:p w14:paraId="1B190DC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2B315285"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Dalyko mokytojo patvirtinimas dėl programų suderinimo ir galutinė išvada:  ...............................................................................................................................................................</w:t>
      </w:r>
    </w:p>
    <w:p w14:paraId="1E37950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55C154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14:paraId="48A98E2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BBE3E1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Dalyko mokytojas:  ......................................................................                         .......................... </w:t>
      </w:r>
    </w:p>
    <w:p w14:paraId="3C60B16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                                                  </w:t>
      </w:r>
      <w:r>
        <w:rPr>
          <w:sz w:val="20"/>
        </w:rPr>
        <w:t xml:space="preserve">(vardas,  pavardė)                                                                         ( parašas)       </w:t>
      </w:r>
    </w:p>
    <w:p w14:paraId="6481927B" w14:textId="77777777" w:rsidR="007E7D92" w:rsidRPr="00F173EC" w:rsidRDefault="007E7D92" w:rsidP="007E7D92">
      <w:pPr>
        <w:widowControl w:val="0"/>
        <w:tabs>
          <w:tab w:val="left" w:pos="9635"/>
        </w:tabs>
        <w:autoSpaceDE w:val="0"/>
        <w:adjustRightInd w:val="0"/>
        <w:spacing w:before="12" w:line="276" w:lineRule="exact"/>
        <w:jc w:val="right"/>
        <w:rPr>
          <w:b/>
          <w:spacing w:val="-1"/>
        </w:rPr>
      </w:pPr>
      <w:r w:rsidRPr="00F173EC">
        <w:rPr>
          <w:b/>
          <w:spacing w:val="-1"/>
        </w:rPr>
        <w:t>2 forma</w:t>
      </w:r>
    </w:p>
    <w:p w14:paraId="59DD5405" w14:textId="77777777" w:rsidR="007E7D92" w:rsidRDefault="007E7D92" w:rsidP="007E7D92">
      <w:pPr>
        <w:widowControl w:val="0"/>
        <w:tabs>
          <w:tab w:val="left" w:pos="9635"/>
        </w:tabs>
        <w:autoSpaceDE w:val="0"/>
        <w:adjustRightInd w:val="0"/>
        <w:spacing w:before="12" w:line="276" w:lineRule="exact"/>
        <w:jc w:val="right"/>
        <w:rPr>
          <w:spacing w:val="-1"/>
        </w:rPr>
      </w:pPr>
    </w:p>
    <w:p w14:paraId="1AED2DC5" w14:textId="77777777" w:rsidR="007E7D92" w:rsidRDefault="007E7D92" w:rsidP="007E7D92">
      <w:pPr>
        <w:widowControl w:val="0"/>
        <w:tabs>
          <w:tab w:val="left" w:pos="9635"/>
        </w:tabs>
        <w:autoSpaceDE w:val="0"/>
        <w:adjustRightInd w:val="0"/>
        <w:spacing w:before="12" w:line="276" w:lineRule="exact"/>
        <w:jc w:val="right"/>
        <w:rPr>
          <w:spacing w:val="-1"/>
        </w:rPr>
      </w:pPr>
    </w:p>
    <w:p w14:paraId="18018BE7" w14:textId="77777777" w:rsidR="007E7D92" w:rsidRDefault="007E7D92" w:rsidP="007E7D92">
      <w:pPr>
        <w:widowControl w:val="0"/>
        <w:tabs>
          <w:tab w:val="left" w:pos="9635"/>
        </w:tabs>
        <w:autoSpaceDE w:val="0"/>
        <w:adjustRightInd w:val="0"/>
        <w:spacing w:before="12" w:line="276" w:lineRule="exact"/>
        <w:jc w:val="center"/>
        <w:rPr>
          <w:b/>
          <w:spacing w:val="-1"/>
        </w:rPr>
      </w:pPr>
      <w:r>
        <w:rPr>
          <w:b/>
          <w:spacing w:val="-1"/>
        </w:rPr>
        <w:t xml:space="preserve">ATLEIDIMO NUO </w:t>
      </w:r>
      <w:r>
        <w:rPr>
          <w:spacing w:val="-1"/>
        </w:rPr>
        <w:t xml:space="preserve">....................................................................... </w:t>
      </w:r>
      <w:r>
        <w:rPr>
          <w:b/>
          <w:spacing w:val="-1"/>
        </w:rPr>
        <w:t>PAMOKŲ</w:t>
      </w:r>
    </w:p>
    <w:p w14:paraId="0E60CC47" w14:textId="77777777" w:rsidR="007E7D92" w:rsidRDefault="007E7D92" w:rsidP="007E7D92">
      <w:pPr>
        <w:widowControl w:val="0"/>
        <w:tabs>
          <w:tab w:val="left" w:pos="9635"/>
        </w:tabs>
        <w:autoSpaceDE w:val="0"/>
        <w:adjustRightInd w:val="0"/>
        <w:spacing w:before="12" w:line="276" w:lineRule="exact"/>
        <w:jc w:val="center"/>
        <w:rPr>
          <w:spacing w:val="-1"/>
          <w:sz w:val="16"/>
          <w:szCs w:val="16"/>
        </w:rPr>
      </w:pPr>
      <w:r>
        <w:rPr>
          <w:spacing w:val="-1"/>
          <w:sz w:val="16"/>
          <w:szCs w:val="16"/>
        </w:rPr>
        <w:t xml:space="preserve">( Dalyko pavadinimas)  </w:t>
      </w:r>
    </w:p>
    <w:p w14:paraId="32896B7A" w14:textId="77777777" w:rsidR="007E7D92" w:rsidRDefault="007E7D92" w:rsidP="007E7D92">
      <w:pPr>
        <w:widowControl w:val="0"/>
        <w:tabs>
          <w:tab w:val="left" w:pos="9635"/>
        </w:tabs>
        <w:autoSpaceDE w:val="0"/>
        <w:adjustRightInd w:val="0"/>
        <w:spacing w:before="12" w:line="276" w:lineRule="exact"/>
        <w:jc w:val="center"/>
        <w:rPr>
          <w:spacing w:val="-1"/>
          <w:sz w:val="16"/>
          <w:szCs w:val="16"/>
        </w:rPr>
      </w:pPr>
    </w:p>
    <w:p w14:paraId="5CECFD30" w14:textId="77777777" w:rsidR="007E7D92" w:rsidRDefault="007E7D92" w:rsidP="007E7D92">
      <w:pPr>
        <w:widowControl w:val="0"/>
        <w:tabs>
          <w:tab w:val="left" w:pos="9635"/>
        </w:tabs>
        <w:autoSpaceDE w:val="0"/>
        <w:adjustRightInd w:val="0"/>
        <w:spacing w:before="12" w:line="276" w:lineRule="exact"/>
        <w:jc w:val="center"/>
        <w:rPr>
          <w:spacing w:val="-1"/>
        </w:rPr>
      </w:pPr>
    </w:p>
    <w:p w14:paraId="0AB9FA6D" w14:textId="77777777" w:rsidR="007E7D92" w:rsidRDefault="007E7D92" w:rsidP="007E7D92">
      <w:pPr>
        <w:widowControl w:val="0"/>
        <w:tabs>
          <w:tab w:val="left" w:pos="9635"/>
        </w:tabs>
        <w:autoSpaceDE w:val="0"/>
        <w:adjustRightInd w:val="0"/>
        <w:spacing w:before="12" w:line="276" w:lineRule="exact"/>
        <w:jc w:val="center"/>
        <w:rPr>
          <w:spacing w:val="-1"/>
        </w:rPr>
      </w:pPr>
    </w:p>
    <w:p w14:paraId="1BC8CEDD" w14:textId="77777777" w:rsidR="007E7D92" w:rsidRDefault="007E7D92" w:rsidP="007E7D92">
      <w:pPr>
        <w:widowControl w:val="0"/>
        <w:tabs>
          <w:tab w:val="left" w:pos="9635"/>
        </w:tabs>
        <w:autoSpaceDE w:val="0"/>
        <w:adjustRightInd w:val="0"/>
        <w:spacing w:before="12" w:line="276" w:lineRule="exact"/>
        <w:jc w:val="center"/>
        <w:rPr>
          <w:b/>
          <w:spacing w:val="-1"/>
          <w:sz w:val="32"/>
          <w:szCs w:val="32"/>
        </w:rPr>
      </w:pPr>
      <w:r>
        <w:rPr>
          <w:b/>
          <w:spacing w:val="-1"/>
          <w:sz w:val="32"/>
          <w:szCs w:val="32"/>
        </w:rPr>
        <w:t>SUTARTIS*</w:t>
      </w:r>
    </w:p>
    <w:p w14:paraId="01B4AEA9" w14:textId="77777777" w:rsidR="007E7D92" w:rsidRDefault="007E7D92" w:rsidP="007E7D92">
      <w:pPr>
        <w:widowControl w:val="0"/>
        <w:tabs>
          <w:tab w:val="left" w:pos="9635"/>
        </w:tabs>
        <w:autoSpaceDE w:val="0"/>
        <w:adjustRightInd w:val="0"/>
        <w:spacing w:before="12" w:line="276" w:lineRule="exact"/>
        <w:jc w:val="center"/>
        <w:rPr>
          <w:spacing w:val="-1"/>
        </w:rPr>
      </w:pPr>
      <w:r>
        <w:rPr>
          <w:spacing w:val="-1"/>
        </w:rPr>
        <w:t xml:space="preserve">2024 m. rugsėjo  ....... d.  </w:t>
      </w:r>
    </w:p>
    <w:p w14:paraId="0B9D299E" w14:textId="77777777" w:rsidR="007E7D92" w:rsidRDefault="007E7D92" w:rsidP="007E7D92">
      <w:pPr>
        <w:widowControl w:val="0"/>
        <w:tabs>
          <w:tab w:val="left" w:pos="9635"/>
        </w:tabs>
        <w:autoSpaceDE w:val="0"/>
        <w:adjustRightInd w:val="0"/>
        <w:spacing w:before="12" w:line="276" w:lineRule="exact"/>
        <w:jc w:val="center"/>
        <w:rPr>
          <w:spacing w:val="-1"/>
        </w:rPr>
      </w:pPr>
    </w:p>
    <w:p w14:paraId="275249ED" w14:textId="77777777" w:rsidR="007E7D92" w:rsidRDefault="007E7D92" w:rsidP="007E7D92">
      <w:pPr>
        <w:widowControl w:val="0"/>
        <w:tabs>
          <w:tab w:val="left" w:pos="9635"/>
        </w:tabs>
        <w:autoSpaceDE w:val="0"/>
        <w:adjustRightInd w:val="0"/>
        <w:spacing w:before="12" w:line="276" w:lineRule="exact"/>
        <w:jc w:val="center"/>
        <w:rPr>
          <w:spacing w:val="-1"/>
        </w:rPr>
      </w:pPr>
    </w:p>
    <w:p w14:paraId="1AEAC40F" w14:textId="77777777" w:rsidR="007E7D92" w:rsidRDefault="007E7D92" w:rsidP="007E7D92">
      <w:pPr>
        <w:widowControl w:val="0"/>
        <w:tabs>
          <w:tab w:val="left" w:pos="9635"/>
        </w:tabs>
        <w:autoSpaceDE w:val="0"/>
        <w:adjustRightInd w:val="0"/>
        <w:spacing w:before="12" w:line="276" w:lineRule="exact"/>
        <w:rPr>
          <w:spacing w:val="-1"/>
        </w:rPr>
      </w:pPr>
    </w:p>
    <w:p w14:paraId="3B703C2B" w14:textId="77777777" w:rsidR="007E7D92" w:rsidRDefault="007E7D92" w:rsidP="007E7D92">
      <w:pPr>
        <w:widowControl w:val="0"/>
        <w:tabs>
          <w:tab w:val="left" w:pos="9635"/>
        </w:tabs>
        <w:autoSpaceDE w:val="0"/>
        <w:adjustRightInd w:val="0"/>
        <w:spacing w:before="12" w:line="276" w:lineRule="exact"/>
        <w:rPr>
          <w:spacing w:val="-1"/>
        </w:rPr>
      </w:pPr>
      <w:r>
        <w:rPr>
          <w:spacing w:val="-1"/>
        </w:rPr>
        <w:t xml:space="preserve"> Plungės ,,Saulės“ gimnazijos ....... kl. mok. .................................................................................  ir                                                                                                                                       </w:t>
      </w:r>
    </w:p>
    <w:p w14:paraId="5BC10F1B" w14:textId="77777777" w:rsidR="007E7D92" w:rsidRDefault="007E7D92" w:rsidP="007E7D92">
      <w:pPr>
        <w:widowControl w:val="0"/>
        <w:tabs>
          <w:tab w:val="left" w:pos="9635"/>
        </w:tabs>
        <w:autoSpaceDE w:val="0"/>
        <w:adjustRightInd w:val="0"/>
        <w:spacing w:before="12" w:line="276" w:lineRule="exact"/>
        <w:rPr>
          <w:spacing w:val="-1"/>
          <w:sz w:val="16"/>
          <w:szCs w:val="16"/>
        </w:rPr>
      </w:pPr>
      <w:r>
        <w:rPr>
          <w:spacing w:val="-1"/>
          <w:sz w:val="28"/>
          <w:szCs w:val="28"/>
        </w:rPr>
        <w:t xml:space="preserve">                                                                                                     </w:t>
      </w:r>
      <w:r>
        <w:rPr>
          <w:spacing w:val="-1"/>
          <w:sz w:val="16"/>
          <w:szCs w:val="16"/>
        </w:rPr>
        <w:t xml:space="preserve">( vardas,  pavardė) </w:t>
      </w:r>
    </w:p>
    <w:p w14:paraId="186D59E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
          <w:sz w:val="16"/>
          <w:szCs w:val="16"/>
        </w:rPr>
      </w:pPr>
    </w:p>
    <w:p w14:paraId="361F87C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 </w:t>
      </w:r>
      <w:r>
        <w:t>Plungės ,,Saulės“ gimnazijos  mokytojas ........................................................................................</w:t>
      </w:r>
    </w:p>
    <w:p w14:paraId="72A8BD5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t xml:space="preserve">                                                                                                       </w:t>
      </w:r>
      <w:r>
        <w:rPr>
          <w:sz w:val="12"/>
          <w:szCs w:val="12"/>
        </w:rPr>
        <w:t>( mokytojo vardas ,  pavardė)</w:t>
      </w:r>
    </w:p>
    <w:p w14:paraId="4E74FA4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p>
    <w:p w14:paraId="78B2C59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pasirašo sutartį, kurioje nurodoma, kad minėtas mokinys yra atleidžiamas nuo </w:t>
      </w:r>
    </w:p>
    <w:p w14:paraId="7D523FF6"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76CBCF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lang w:val="fi-FI"/>
        </w:rPr>
        <w:t>..........................................pamokos,  kuri</w:t>
      </w:r>
      <w:r>
        <w:rPr>
          <w:sz w:val="28"/>
          <w:szCs w:val="28"/>
          <w:lang w:val="fi-FI"/>
        </w:rPr>
        <w:t xml:space="preserve"> </w:t>
      </w:r>
      <w:r>
        <w:rPr>
          <w:lang w:val="fi-FI"/>
        </w:rPr>
        <w:t>vyksta...................................................................................</w:t>
      </w:r>
    </w:p>
    <w:p w14:paraId="019A78F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fi-FI"/>
        </w:rPr>
      </w:pPr>
      <w:r>
        <w:rPr>
          <w:sz w:val="16"/>
          <w:szCs w:val="16"/>
          <w:lang w:val="fi-FI"/>
        </w:rPr>
        <w:t xml:space="preserve">                 (dalyko pavadinimas)                                                                                            (savaitės diena, kelinta pamoka ir kur vyksta)</w:t>
      </w:r>
    </w:p>
    <w:p w14:paraId="1E208EA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fi-FI"/>
        </w:rPr>
      </w:pPr>
    </w:p>
    <w:p w14:paraId="620C6E9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lang w:val="fi-FI"/>
        </w:rPr>
        <w:t>.................................................................................................................................................................</w:t>
      </w:r>
    </w:p>
    <w:p w14:paraId="11FC3DE4"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pPr>
      <w:r>
        <w:rPr>
          <w:lang w:val="fi-FI"/>
        </w:rPr>
        <w:t xml:space="preserve">         Mokiniui bus sudarytos galimybės atsiskaityti ne rečiau kaip  tris kartus per pusmetį pagal grafiką. </w:t>
      </w:r>
      <w:r>
        <w:t xml:space="preserve">Po I-ojo pusmečio, neatsiskaičius 50 %  numatytų užduočių, sutartis nutraukiama. Mokinys privalės lankyti pamokas ir atsiskaityti įprasta tvarka. </w:t>
      </w:r>
    </w:p>
    <w:p w14:paraId="14DEFC24"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Numatomas atsiskaitymas:</w:t>
      </w:r>
    </w:p>
    <w:p w14:paraId="497BC04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73"/>
        <w:gridCol w:w="2647"/>
      </w:tblGrid>
      <w:tr w:rsidR="007E7D92" w14:paraId="1AB20F29" w14:textId="77777777" w:rsidTr="00BE1A08">
        <w:tc>
          <w:tcPr>
            <w:tcW w:w="1188" w:type="dxa"/>
            <w:tcBorders>
              <w:top w:val="single" w:sz="4" w:space="0" w:color="auto"/>
              <w:left w:val="single" w:sz="4" w:space="0" w:color="auto"/>
              <w:bottom w:val="single" w:sz="4" w:space="0" w:color="auto"/>
              <w:right w:val="single" w:sz="4" w:space="0" w:color="auto"/>
            </w:tcBorders>
            <w:hideMark/>
          </w:tcPr>
          <w:p w14:paraId="2B8C3D69" w14:textId="77777777" w:rsidR="007E7D92" w:rsidRDefault="007E7D92" w:rsidP="00BE1A08">
            <w:pPr>
              <w:spacing w:line="276" w:lineRule="auto"/>
              <w:rPr>
                <w:lang w:val="fi-FI"/>
              </w:rPr>
            </w:pPr>
            <w:r>
              <w:rPr>
                <w:lang w:val="fi-FI"/>
              </w:rPr>
              <w:t xml:space="preserve">Data </w:t>
            </w:r>
          </w:p>
        </w:tc>
        <w:tc>
          <w:tcPr>
            <w:tcW w:w="6173" w:type="dxa"/>
            <w:tcBorders>
              <w:top w:val="single" w:sz="4" w:space="0" w:color="auto"/>
              <w:left w:val="single" w:sz="4" w:space="0" w:color="auto"/>
              <w:bottom w:val="single" w:sz="4" w:space="0" w:color="auto"/>
              <w:right w:val="single" w:sz="4" w:space="0" w:color="auto"/>
            </w:tcBorders>
            <w:hideMark/>
          </w:tcPr>
          <w:p w14:paraId="3E1CA1E9" w14:textId="77777777" w:rsidR="007E7D92" w:rsidRDefault="007E7D92" w:rsidP="00BE1A08">
            <w:pPr>
              <w:spacing w:line="276" w:lineRule="auto"/>
              <w:rPr>
                <w:lang w:val="fi-FI"/>
              </w:rPr>
            </w:pPr>
            <w:r>
              <w:rPr>
                <w:lang w:val="fi-FI"/>
              </w:rPr>
              <w:t xml:space="preserve">Veikla arba užduotys </w:t>
            </w:r>
          </w:p>
        </w:tc>
        <w:tc>
          <w:tcPr>
            <w:tcW w:w="2647" w:type="dxa"/>
            <w:tcBorders>
              <w:top w:val="single" w:sz="4" w:space="0" w:color="auto"/>
              <w:left w:val="single" w:sz="4" w:space="0" w:color="auto"/>
              <w:bottom w:val="single" w:sz="4" w:space="0" w:color="auto"/>
              <w:right w:val="single" w:sz="4" w:space="0" w:color="auto"/>
            </w:tcBorders>
            <w:hideMark/>
          </w:tcPr>
          <w:p w14:paraId="6B7C4D65" w14:textId="77777777" w:rsidR="007E7D92" w:rsidRDefault="007E7D92" w:rsidP="00BE1A08">
            <w:pPr>
              <w:spacing w:line="276" w:lineRule="auto"/>
              <w:rPr>
                <w:lang w:val="fi-FI"/>
              </w:rPr>
            </w:pPr>
            <w:r>
              <w:rPr>
                <w:lang w:val="fi-FI"/>
              </w:rPr>
              <w:t xml:space="preserve">Pastabos </w:t>
            </w:r>
          </w:p>
        </w:tc>
      </w:tr>
      <w:tr w:rsidR="007E7D92" w14:paraId="18938322" w14:textId="77777777" w:rsidTr="00BE1A08">
        <w:tc>
          <w:tcPr>
            <w:tcW w:w="1188" w:type="dxa"/>
            <w:tcBorders>
              <w:top w:val="single" w:sz="4" w:space="0" w:color="auto"/>
              <w:left w:val="single" w:sz="4" w:space="0" w:color="auto"/>
              <w:bottom w:val="single" w:sz="4" w:space="0" w:color="auto"/>
              <w:right w:val="single" w:sz="4" w:space="0" w:color="auto"/>
            </w:tcBorders>
          </w:tcPr>
          <w:p w14:paraId="3BFC47ED"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58601322"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78CAD67D" w14:textId="77777777" w:rsidR="007E7D92" w:rsidRDefault="007E7D92" w:rsidP="00BE1A08">
            <w:pPr>
              <w:spacing w:line="276" w:lineRule="auto"/>
              <w:rPr>
                <w:lang w:val="fi-FI"/>
              </w:rPr>
            </w:pPr>
          </w:p>
        </w:tc>
      </w:tr>
      <w:tr w:rsidR="007E7D92" w14:paraId="1131FAE3" w14:textId="77777777" w:rsidTr="00BE1A08">
        <w:tc>
          <w:tcPr>
            <w:tcW w:w="1188" w:type="dxa"/>
            <w:tcBorders>
              <w:top w:val="single" w:sz="4" w:space="0" w:color="auto"/>
              <w:left w:val="single" w:sz="4" w:space="0" w:color="auto"/>
              <w:bottom w:val="single" w:sz="4" w:space="0" w:color="auto"/>
              <w:right w:val="single" w:sz="4" w:space="0" w:color="auto"/>
            </w:tcBorders>
          </w:tcPr>
          <w:p w14:paraId="6E1A5D6E"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047F3A01"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1FE0E15A" w14:textId="77777777" w:rsidR="007E7D92" w:rsidRDefault="007E7D92" w:rsidP="00BE1A08">
            <w:pPr>
              <w:spacing w:line="276" w:lineRule="auto"/>
              <w:rPr>
                <w:lang w:val="fi-FI"/>
              </w:rPr>
            </w:pPr>
          </w:p>
        </w:tc>
      </w:tr>
      <w:tr w:rsidR="007E7D92" w14:paraId="58FD9825" w14:textId="77777777" w:rsidTr="00BE1A08">
        <w:tc>
          <w:tcPr>
            <w:tcW w:w="1188" w:type="dxa"/>
            <w:tcBorders>
              <w:top w:val="single" w:sz="4" w:space="0" w:color="auto"/>
              <w:left w:val="single" w:sz="4" w:space="0" w:color="auto"/>
              <w:bottom w:val="single" w:sz="4" w:space="0" w:color="auto"/>
              <w:right w:val="single" w:sz="4" w:space="0" w:color="auto"/>
            </w:tcBorders>
          </w:tcPr>
          <w:p w14:paraId="45728AFD"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564AF269"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14429292" w14:textId="77777777" w:rsidR="007E7D92" w:rsidRDefault="007E7D92" w:rsidP="00BE1A08">
            <w:pPr>
              <w:spacing w:line="276" w:lineRule="auto"/>
              <w:rPr>
                <w:lang w:val="fi-FI"/>
              </w:rPr>
            </w:pPr>
          </w:p>
        </w:tc>
      </w:tr>
      <w:tr w:rsidR="007E7D92" w14:paraId="1142521A" w14:textId="77777777" w:rsidTr="00BE1A08">
        <w:tc>
          <w:tcPr>
            <w:tcW w:w="1188" w:type="dxa"/>
            <w:tcBorders>
              <w:top w:val="single" w:sz="4" w:space="0" w:color="auto"/>
              <w:left w:val="single" w:sz="4" w:space="0" w:color="auto"/>
              <w:bottom w:val="single" w:sz="4" w:space="0" w:color="auto"/>
              <w:right w:val="single" w:sz="4" w:space="0" w:color="auto"/>
            </w:tcBorders>
          </w:tcPr>
          <w:p w14:paraId="13C2AA9F"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2E184DCF"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756DD2F1" w14:textId="77777777" w:rsidR="007E7D92" w:rsidRDefault="007E7D92" w:rsidP="00BE1A08">
            <w:pPr>
              <w:spacing w:line="276" w:lineRule="auto"/>
              <w:rPr>
                <w:lang w:val="fi-FI"/>
              </w:rPr>
            </w:pPr>
          </w:p>
        </w:tc>
      </w:tr>
      <w:tr w:rsidR="007E7D92" w14:paraId="6AEF2907" w14:textId="77777777" w:rsidTr="00BE1A08">
        <w:tc>
          <w:tcPr>
            <w:tcW w:w="1188" w:type="dxa"/>
            <w:tcBorders>
              <w:top w:val="single" w:sz="4" w:space="0" w:color="auto"/>
              <w:left w:val="single" w:sz="4" w:space="0" w:color="auto"/>
              <w:bottom w:val="single" w:sz="4" w:space="0" w:color="auto"/>
              <w:right w:val="single" w:sz="4" w:space="0" w:color="auto"/>
            </w:tcBorders>
          </w:tcPr>
          <w:p w14:paraId="38546E50"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1A18B5C0"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4101538D" w14:textId="77777777" w:rsidR="007E7D92" w:rsidRDefault="007E7D92" w:rsidP="00BE1A08">
            <w:pPr>
              <w:spacing w:line="276" w:lineRule="auto"/>
              <w:rPr>
                <w:lang w:val="fi-FI"/>
              </w:rPr>
            </w:pPr>
          </w:p>
        </w:tc>
      </w:tr>
      <w:tr w:rsidR="007E7D92" w14:paraId="44FB14D7" w14:textId="77777777" w:rsidTr="00BE1A08">
        <w:tc>
          <w:tcPr>
            <w:tcW w:w="1188" w:type="dxa"/>
            <w:tcBorders>
              <w:top w:val="single" w:sz="4" w:space="0" w:color="auto"/>
              <w:left w:val="single" w:sz="4" w:space="0" w:color="auto"/>
              <w:bottom w:val="single" w:sz="4" w:space="0" w:color="auto"/>
              <w:right w:val="single" w:sz="4" w:space="0" w:color="auto"/>
            </w:tcBorders>
          </w:tcPr>
          <w:p w14:paraId="7405E574"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21409358"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456168B7" w14:textId="77777777" w:rsidR="007E7D92" w:rsidRDefault="007E7D92" w:rsidP="00BE1A08">
            <w:pPr>
              <w:spacing w:line="276" w:lineRule="auto"/>
              <w:rPr>
                <w:lang w:val="fi-FI"/>
              </w:rPr>
            </w:pPr>
          </w:p>
        </w:tc>
      </w:tr>
      <w:tr w:rsidR="007E7D92" w14:paraId="57F72EBF" w14:textId="77777777" w:rsidTr="00BE1A08">
        <w:tc>
          <w:tcPr>
            <w:tcW w:w="1188" w:type="dxa"/>
            <w:tcBorders>
              <w:top w:val="single" w:sz="4" w:space="0" w:color="auto"/>
              <w:left w:val="single" w:sz="4" w:space="0" w:color="auto"/>
              <w:bottom w:val="single" w:sz="4" w:space="0" w:color="auto"/>
              <w:right w:val="single" w:sz="4" w:space="0" w:color="auto"/>
            </w:tcBorders>
          </w:tcPr>
          <w:p w14:paraId="6F5B4635"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1BA151BF"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16C9D4D8" w14:textId="77777777" w:rsidR="007E7D92" w:rsidRDefault="007E7D92" w:rsidP="00BE1A08">
            <w:pPr>
              <w:spacing w:line="276" w:lineRule="auto"/>
              <w:rPr>
                <w:lang w:val="fi-FI"/>
              </w:rPr>
            </w:pPr>
          </w:p>
        </w:tc>
      </w:tr>
      <w:tr w:rsidR="007E7D92" w14:paraId="54180E68" w14:textId="77777777" w:rsidTr="00BE1A08">
        <w:tc>
          <w:tcPr>
            <w:tcW w:w="1188" w:type="dxa"/>
            <w:tcBorders>
              <w:top w:val="single" w:sz="4" w:space="0" w:color="auto"/>
              <w:left w:val="single" w:sz="4" w:space="0" w:color="auto"/>
              <w:bottom w:val="single" w:sz="4" w:space="0" w:color="auto"/>
              <w:right w:val="single" w:sz="4" w:space="0" w:color="auto"/>
            </w:tcBorders>
          </w:tcPr>
          <w:p w14:paraId="40C92BC8"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00A15BB2"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49476C71" w14:textId="77777777" w:rsidR="007E7D92" w:rsidRDefault="007E7D92" w:rsidP="00BE1A08">
            <w:pPr>
              <w:spacing w:line="276" w:lineRule="auto"/>
              <w:rPr>
                <w:lang w:val="fi-FI"/>
              </w:rPr>
            </w:pPr>
          </w:p>
        </w:tc>
      </w:tr>
      <w:tr w:rsidR="007E7D92" w14:paraId="22CECFBA" w14:textId="77777777" w:rsidTr="00BE1A08">
        <w:tc>
          <w:tcPr>
            <w:tcW w:w="1188" w:type="dxa"/>
            <w:tcBorders>
              <w:top w:val="single" w:sz="4" w:space="0" w:color="auto"/>
              <w:left w:val="single" w:sz="4" w:space="0" w:color="auto"/>
              <w:bottom w:val="single" w:sz="4" w:space="0" w:color="auto"/>
              <w:right w:val="single" w:sz="4" w:space="0" w:color="auto"/>
            </w:tcBorders>
          </w:tcPr>
          <w:p w14:paraId="39ED8B8A"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690F0C37"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01548715" w14:textId="77777777" w:rsidR="007E7D92" w:rsidRDefault="007E7D92" w:rsidP="00BE1A08">
            <w:pPr>
              <w:spacing w:line="276" w:lineRule="auto"/>
              <w:rPr>
                <w:lang w:val="fi-FI"/>
              </w:rPr>
            </w:pPr>
          </w:p>
        </w:tc>
      </w:tr>
      <w:tr w:rsidR="007E7D92" w14:paraId="763B5F78" w14:textId="77777777" w:rsidTr="00BE1A08">
        <w:tc>
          <w:tcPr>
            <w:tcW w:w="1188" w:type="dxa"/>
            <w:tcBorders>
              <w:top w:val="single" w:sz="4" w:space="0" w:color="auto"/>
              <w:left w:val="single" w:sz="4" w:space="0" w:color="auto"/>
              <w:bottom w:val="single" w:sz="4" w:space="0" w:color="auto"/>
              <w:right w:val="single" w:sz="4" w:space="0" w:color="auto"/>
            </w:tcBorders>
          </w:tcPr>
          <w:p w14:paraId="7303D4A8" w14:textId="77777777" w:rsidR="007E7D92" w:rsidRDefault="007E7D92" w:rsidP="00BE1A08">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14:paraId="75021E50" w14:textId="77777777" w:rsidR="007E7D92" w:rsidRDefault="007E7D92" w:rsidP="00BE1A08">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14:paraId="6D51CD3C" w14:textId="77777777" w:rsidR="007E7D92" w:rsidRDefault="007E7D92" w:rsidP="00BE1A08">
            <w:pPr>
              <w:spacing w:line="276" w:lineRule="auto"/>
              <w:rPr>
                <w:lang w:val="fi-FI"/>
              </w:rPr>
            </w:pPr>
          </w:p>
        </w:tc>
      </w:tr>
    </w:tbl>
    <w:p w14:paraId="5ECA755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p>
    <w:p w14:paraId="1804FA2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p>
    <w:p w14:paraId="11FD78B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lang w:val="fi-FI"/>
        </w:rPr>
        <w:t>Mokinys                 ..................................                                   ......................................................</w:t>
      </w:r>
    </w:p>
    <w:p w14:paraId="440C05E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r>
        <w:rPr>
          <w:sz w:val="12"/>
          <w:szCs w:val="12"/>
          <w:lang w:val="fi-FI"/>
        </w:rPr>
        <w:t xml:space="preserve">                                                                                           (parašas)                                                                                                                                      ( varda,  pavardė)</w:t>
      </w:r>
    </w:p>
    <w:p w14:paraId="1C4C36F5"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32E51106"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18CAD99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390B2BF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7CA3351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sidRPr="003308B5">
        <w:rPr>
          <w:szCs w:val="24"/>
          <w:lang w:val="fi-FI"/>
        </w:rPr>
        <w:t xml:space="preserve">Mokytojas </w:t>
      </w:r>
      <w:r>
        <w:rPr>
          <w:sz w:val="28"/>
          <w:szCs w:val="28"/>
          <w:lang w:val="fi-FI"/>
        </w:rPr>
        <w:t xml:space="preserve">        </w:t>
      </w:r>
      <w:r>
        <w:rPr>
          <w:lang w:val="fi-FI"/>
        </w:rPr>
        <w:t>....................................                                 ........................................................</w:t>
      </w:r>
    </w:p>
    <w:p w14:paraId="1C39A02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r>
        <w:rPr>
          <w:sz w:val="12"/>
          <w:szCs w:val="12"/>
          <w:lang w:val="fi-FI"/>
        </w:rPr>
        <w:t xml:space="preserve">                                                                                            (parašas)                                                                                                                                    ( vardas, pavardė)</w:t>
      </w:r>
    </w:p>
    <w:p w14:paraId="69C2EE48"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r>
        <w:rPr>
          <w:sz w:val="12"/>
          <w:szCs w:val="12"/>
          <w:lang w:val="fi-FI"/>
        </w:rPr>
        <w:t xml:space="preserve">                                  </w:t>
      </w:r>
    </w:p>
    <w:p w14:paraId="763C3DB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00193FA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63AA870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14:paraId="200A462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p>
    <w:p w14:paraId="4532E36C"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Pr>
          <w:lang w:val="fi-FI"/>
        </w:rPr>
        <w:t xml:space="preserve">* Kopija pristatoma </w:t>
      </w:r>
      <w:r>
        <w:t xml:space="preserve">į raštinę kartu su prašymu. Sutartis saugoma pas mokytoją. Kopija – pas mokinį.  </w:t>
      </w:r>
    </w:p>
    <w:p w14:paraId="4C4B6D1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Pr>
          <w:lang w:val="fi-FI"/>
        </w:rPr>
        <w:t xml:space="preserve">  </w:t>
      </w:r>
    </w:p>
    <w:p w14:paraId="04A5EB4C" w14:textId="77777777" w:rsidR="007E7D92" w:rsidRDefault="007E7D92" w:rsidP="007E7D92">
      <w:pPr>
        <w:tabs>
          <w:tab w:val="left" w:pos="6804"/>
          <w:tab w:val="left" w:pos="7088"/>
        </w:tabs>
        <w:ind w:firstLine="567"/>
        <w:jc w:val="both"/>
        <w:rPr>
          <w:szCs w:val="24"/>
        </w:rPr>
      </w:pPr>
      <w:r>
        <w:rPr>
          <w:szCs w:val="24"/>
        </w:rPr>
        <w:t xml:space="preserve">41. IV klasės mokinei, vienintelei pasirinkusiai tęsti mokytis pagrindiniame ugdyme pradėtos vokiečių kalbos savarankišku mokymo proceso organizavimo būdu, gimnazija teikia pavienes konsultacijas, skirdama 15 procentų savaitinių pamokų skaičiaus, t. y. 0,3 p./sav. </w:t>
      </w:r>
    </w:p>
    <w:p w14:paraId="6C407C74" w14:textId="77777777" w:rsidR="007E7D92" w:rsidRDefault="007E7D92" w:rsidP="007E7D92">
      <w:pPr>
        <w:tabs>
          <w:tab w:val="left" w:pos="6804"/>
          <w:tab w:val="left" w:pos="7088"/>
        </w:tabs>
        <w:ind w:firstLine="567"/>
        <w:jc w:val="both"/>
      </w:pPr>
      <w:r>
        <w:rPr>
          <w:szCs w:val="24"/>
        </w:rPr>
        <w:lastRenderedPageBreak/>
        <w:t xml:space="preserve">42. Konsultacijos, suderinus su mokiniu, gali būti organizuojamos, įvairiais mokymo proceso organizavimo būdais. Joms organizuoti dalyko mokytojas sudaro tvarkaraštį. </w:t>
      </w:r>
    </w:p>
    <w:p w14:paraId="00F350AD" w14:textId="77777777" w:rsidR="007E7D92" w:rsidRDefault="007E7D92" w:rsidP="007E7D92">
      <w:pPr>
        <w:ind w:firstLine="567"/>
        <w:jc w:val="both"/>
        <w:rPr>
          <w:szCs w:val="24"/>
        </w:rPr>
      </w:pPr>
    </w:p>
    <w:p w14:paraId="116AAAEF" w14:textId="77777777" w:rsidR="007E7D92" w:rsidRPr="00004B8E" w:rsidRDefault="007E7D92" w:rsidP="007E7D92">
      <w:pPr>
        <w:shd w:val="clear" w:color="auto" w:fill="FFFFFF"/>
        <w:jc w:val="center"/>
      </w:pPr>
      <w:r w:rsidRPr="00004B8E">
        <w:rPr>
          <w:b/>
          <w:bCs/>
          <w:szCs w:val="24"/>
        </w:rPr>
        <w:t>KETVIRTASIS SKIRSNIS</w:t>
      </w:r>
    </w:p>
    <w:p w14:paraId="442C3B23" w14:textId="77777777" w:rsidR="007E7D92" w:rsidRPr="00004B8E" w:rsidRDefault="007E7D92" w:rsidP="007E7D92">
      <w:pPr>
        <w:shd w:val="clear" w:color="auto" w:fill="FFFFFF"/>
        <w:jc w:val="center"/>
      </w:pPr>
      <w:r w:rsidRPr="00004B8E">
        <w:rPr>
          <w:b/>
          <w:bCs/>
          <w:szCs w:val="24"/>
        </w:rPr>
        <w:t>MOKYMOSI PASIEKIMŲ GERINIMO IR MOKYMOSI PAGALBOS TEIKIMO TVARKA</w:t>
      </w:r>
    </w:p>
    <w:p w14:paraId="6FE5886A" w14:textId="77777777" w:rsidR="007E7D92" w:rsidRPr="00BE11ED" w:rsidRDefault="007E7D92" w:rsidP="007E7D92">
      <w:pPr>
        <w:shd w:val="clear" w:color="auto" w:fill="FFFFFF"/>
        <w:ind w:firstLine="567"/>
        <w:jc w:val="both"/>
        <w:rPr>
          <w:color w:val="FF0000"/>
          <w:szCs w:val="24"/>
        </w:rPr>
      </w:pPr>
    </w:p>
    <w:p w14:paraId="53AF32CF" w14:textId="77777777" w:rsidR="007E7D92" w:rsidRDefault="007E7D92" w:rsidP="007E7D92">
      <w:pPr>
        <w:shd w:val="clear" w:color="auto" w:fill="FFFFFF"/>
        <w:ind w:firstLine="567"/>
        <w:jc w:val="both"/>
      </w:pPr>
      <w:r>
        <w:t>43. Vertindamas mokytojas pastebi, kada mokiniui reikalinga trumpalaikė ar tęstinė mokymosi pagalba. Tai svarbu ir dėl didelio mokymosi potencialo mokinių optimalaus gebėjimų augimo, ir dėl visų mokinių, kuriems reikalinga papildoma pagalba, siekiant suteikti ją laiku, kad visų mokinių pasiekimai gerėtų.</w:t>
      </w:r>
    </w:p>
    <w:p w14:paraId="033D030C" w14:textId="77777777" w:rsidR="007E7D92" w:rsidRDefault="007E7D92" w:rsidP="007E7D92">
      <w:pPr>
        <w:shd w:val="clear" w:color="auto" w:fill="FFFFFF"/>
        <w:ind w:firstLine="567"/>
        <w:jc w:val="both"/>
      </w:pPr>
      <w:r>
        <w:t>44. Dalyko mokytojas nuolat stebi, fiksuoja mokinių pasiekimus ir pažangą jam patogia individualia tvarka (mokytojo užrašai, stebėsenos lapai ir pan.) ir identifikuoja mokymosi sunkumus, prireikus suteikia savalaikę mokymosi pagalbą, kad mokinys galėtų likviduoti mokymosi spragas, jų negilindamas.</w:t>
      </w:r>
    </w:p>
    <w:p w14:paraId="56AAA0A6" w14:textId="77777777" w:rsidR="007E7D92" w:rsidRDefault="007E7D92" w:rsidP="007E7D92">
      <w:pPr>
        <w:shd w:val="clear" w:color="auto" w:fill="FFFFFF"/>
        <w:ind w:firstLine="567"/>
        <w:jc w:val="both"/>
      </w:pPr>
      <w:r>
        <w:t>45. Dalyko mokytojas suteikia mokymosi pagalbą:</w:t>
      </w:r>
    </w:p>
    <w:p w14:paraId="6AE1F079" w14:textId="77777777" w:rsidR="007E7D92" w:rsidRDefault="007E7D92" w:rsidP="007E7D92">
      <w:pPr>
        <w:shd w:val="clear" w:color="auto" w:fill="FFFFFF"/>
        <w:ind w:firstLine="567"/>
        <w:jc w:val="both"/>
      </w:pPr>
      <w:r>
        <w:t>45.1. I klasių mokiniams, nepasiekusiems patenkinamo pasiekimų lygio dalyvaujant nacionaliniame 8 klasių mokinių patikrinime;</w:t>
      </w:r>
    </w:p>
    <w:p w14:paraId="78D33F93" w14:textId="77777777" w:rsidR="007E7D92" w:rsidRDefault="007E7D92" w:rsidP="007E7D92">
      <w:pPr>
        <w:shd w:val="clear" w:color="auto" w:fill="FFFFFF"/>
        <w:ind w:firstLine="567"/>
        <w:jc w:val="both"/>
      </w:pPr>
      <w:r>
        <w:t>45.2. III klasių mokiniams, nepasiekusiems patenkinamo pasiekimų lygio dalyvaujant pagrindinio ugdymo pasiekimų patikrinime;</w:t>
      </w:r>
    </w:p>
    <w:p w14:paraId="5B3AE0B6" w14:textId="77777777" w:rsidR="007E7D92" w:rsidRDefault="007E7D92" w:rsidP="007E7D92">
      <w:pPr>
        <w:shd w:val="clear" w:color="auto" w:fill="FFFFFF"/>
        <w:ind w:firstLine="567"/>
        <w:jc w:val="both"/>
      </w:pPr>
      <w:r>
        <w:t>45.3. kai mokinio pasiekimų lygis žemesnis nei numatyta Pagrindinio ugdymo bendrosiose  (I-II kl.) ir vidurinio ugdymo (III-IV kl.) programose ir mokinys nedaro pažangos;</w:t>
      </w:r>
    </w:p>
    <w:p w14:paraId="7CCB9F1F" w14:textId="77777777" w:rsidR="007E7D92" w:rsidRDefault="007E7D92" w:rsidP="007E7D92">
      <w:pPr>
        <w:shd w:val="clear" w:color="auto" w:fill="FFFFFF"/>
        <w:ind w:firstLine="567"/>
        <w:jc w:val="both"/>
      </w:pPr>
      <w:r>
        <w:t>45.4. kai kontrolinis darbas ar kita atsiskaitomojo darbo užduotis įvertinta nepatenkinamai;</w:t>
      </w:r>
    </w:p>
    <w:p w14:paraId="2AA475E1" w14:textId="77777777" w:rsidR="007E7D92" w:rsidRDefault="007E7D92" w:rsidP="007E7D92">
      <w:pPr>
        <w:shd w:val="clear" w:color="auto" w:fill="FFFFFF"/>
        <w:ind w:firstLine="567"/>
        <w:jc w:val="both"/>
      </w:pPr>
      <w:r>
        <w:t>45.5. kai mokinys dėl ligos ar kitų pateisinamų priežasčių praleido dalį pamokų;</w:t>
      </w:r>
    </w:p>
    <w:p w14:paraId="024AF7E8" w14:textId="77777777" w:rsidR="007E7D92" w:rsidRDefault="007E7D92" w:rsidP="007E7D92">
      <w:pPr>
        <w:shd w:val="clear" w:color="auto" w:fill="FFFFFF"/>
        <w:ind w:firstLine="567"/>
        <w:jc w:val="both"/>
      </w:pPr>
      <w:r>
        <w:t>45.6. kai mokinys kreipiasi į mokytoją dėl mokymosi pagalbos suteikimo;</w:t>
      </w:r>
    </w:p>
    <w:p w14:paraId="1115377B" w14:textId="77777777" w:rsidR="007E7D92" w:rsidRDefault="007E7D92" w:rsidP="007E7D92">
      <w:pPr>
        <w:shd w:val="clear" w:color="auto" w:fill="FFFFFF"/>
        <w:ind w:firstLine="567"/>
        <w:jc w:val="both"/>
      </w:pPr>
      <w:r>
        <w:t>45.7. kitais pastebėtais mokymosi pagalbos poreikio atvejais (pvz. mokiniams iš šeimų, kuriose nepalanki socialinė, ekonominė ir kultūrinė aplinka, emigrantams, kursą kartojantiems, mokslo metų eigoje naujai atvykstantiems mokiniams).</w:t>
      </w:r>
    </w:p>
    <w:p w14:paraId="75FE2600" w14:textId="77777777" w:rsidR="007E7D92" w:rsidRDefault="007E7D92" w:rsidP="007E7D92">
      <w:pPr>
        <w:shd w:val="clear" w:color="auto" w:fill="FFFFFF"/>
        <w:ind w:firstLine="567"/>
        <w:jc w:val="both"/>
      </w:pPr>
      <w:r>
        <w:t>46. Dalyko mokytojas konsultuoja mokinius, kurių pasiekimai yra aukščiausio lygio ir (ar) jei jis domisi pasirinkta mokymosi sritimi arba nukreipia mokinį į kito mokytojo, vykdančio atitinkamus užsiėmimus, grupę. Veikla su gabiais mokiniais fiksuojama 4 formos skiltyje „Pastabos“.</w:t>
      </w:r>
    </w:p>
    <w:p w14:paraId="3204C74F" w14:textId="77777777" w:rsidR="007E7D92" w:rsidRDefault="007E7D92" w:rsidP="007E7D92">
      <w:pPr>
        <w:shd w:val="clear" w:color="auto" w:fill="FFFFFF"/>
        <w:ind w:firstLine="567"/>
        <w:jc w:val="both"/>
      </w:pPr>
      <w:r>
        <w:t>47. Mokinio mokymosi sunkumų problemos sprendžiamos bendradarbiaujant mokytojui, mokiniui, klasės vadovui, pagalbos mokiniui specialistams ir tėvams (globėjams, rūpintojams). Auklėtinių mokymosi, lankomumo ar elgesio problemas sprendžia klasės vadovas.  Jei klasės vadovui reikalinga pagalba, jis raštu informuoja pagalbos mokiniui specialistą, pildydamas pranešimą (3 formą). Pagalbos mokiniu specialistas padeda spręsti iškilusią problemą, o esant reikalui, kreipiasi į  Vaiko gerovės komisiją, kuri išnagrinėjusi situaciją, teikia rekomendacijas dėl poveikio priemonių.</w:t>
      </w:r>
    </w:p>
    <w:p w14:paraId="7C5EFE88" w14:textId="77777777" w:rsidR="007E7D92" w:rsidRDefault="007E7D92" w:rsidP="007E7D92">
      <w:pPr>
        <w:shd w:val="clear" w:color="auto" w:fill="FFFFFF"/>
        <w:ind w:firstLine="567"/>
        <w:jc w:val="both"/>
      </w:pPr>
      <w:r>
        <w:t xml:space="preserve"> 48. Ilgalaikiuose planuose mokytojas aprašo savo teikiamą mokymosi pagalbos teikimo tvarką mokiniams ir  nurodo jiems teikiamų konsultacijų laiką. Su tvarka rugsėjo mėnesį supažindina mokinius pasirašytinai ir ją skelbia kabineto skelbimų lentoje.</w:t>
      </w:r>
    </w:p>
    <w:p w14:paraId="6357A9A1" w14:textId="77777777" w:rsidR="007E7D92" w:rsidRDefault="007E7D92" w:rsidP="007E7D92">
      <w:pPr>
        <w:shd w:val="clear" w:color="auto" w:fill="FFFFFF"/>
        <w:ind w:firstLine="567"/>
        <w:jc w:val="both"/>
      </w:pPr>
      <w:r>
        <w:t>49. Mokymosi pagalba mokiniams teikiama derinant ir veiksmingai taikant mokymosi pagalbos būdus:</w:t>
      </w:r>
    </w:p>
    <w:p w14:paraId="35137A01" w14:textId="77777777" w:rsidR="007E7D92" w:rsidRDefault="007E7D92" w:rsidP="007E7D92">
      <w:pPr>
        <w:shd w:val="clear" w:color="auto" w:fill="FFFFFF"/>
        <w:ind w:firstLine="567"/>
        <w:jc w:val="both"/>
      </w:pPr>
      <w:r>
        <w:t>49.1. per pamoką, per trumpalaikes (trumpesnes už pamokos trukmę) konsultacijas ar kitu mokytojo pasiūlytu laiku pritaikant tinkamas mokymo(si) užduotis, metodikas, per dalykų modulius;</w:t>
      </w:r>
    </w:p>
    <w:p w14:paraId="473C3D26" w14:textId="77777777" w:rsidR="007E7D92" w:rsidRDefault="007E7D92" w:rsidP="007E7D92">
      <w:pPr>
        <w:shd w:val="clear" w:color="auto" w:fill="FFFFFF"/>
        <w:ind w:firstLine="567"/>
        <w:jc w:val="both"/>
      </w:pPr>
      <w:r>
        <w:t>49.2. per ilgalaikes (lygias pamokos trukmei) konsultacijas, sudarant mokinių, kuriems reikia panašaus pobūdžio pagalbos, grupes. Jų trukmę, trumpesnę nei mokslo metai, rekomenduoja mokantis mokytojas. Pagalbos teikimas fiksuojamas 4 formoje. Mokytojui apmokama už faktiškai vestas pamokas;</w:t>
      </w:r>
    </w:p>
    <w:p w14:paraId="6D02AAE7" w14:textId="77777777" w:rsidR="007E7D92" w:rsidRDefault="007E7D92" w:rsidP="007E7D92">
      <w:pPr>
        <w:shd w:val="clear" w:color="auto" w:fill="FFFFFF"/>
        <w:ind w:firstLine="567"/>
        <w:jc w:val="both"/>
      </w:pPr>
      <w:r>
        <w:lastRenderedPageBreak/>
        <w:t>49.3. sudarant pastovias ilgalaikes mokinių, kuriems reikia panašaus pobūdžio pagalbos, konsultacijų grupes iš paralelių ar gretimų klasių mokinių mokymosi sunkumams likviduoti ir/ar mokymosi pasiekimams gerinti. Pamokos tarifikuojamos mokytojams ir fiksuojamos TAMO dienyne. Direktorius tvirtina konsultacijų tvarkaraštį, kuris skelbiamas mokiniams;</w:t>
      </w:r>
    </w:p>
    <w:p w14:paraId="1A63406E" w14:textId="77777777" w:rsidR="007E7D92" w:rsidRDefault="007E7D92" w:rsidP="007E7D92">
      <w:pPr>
        <w:shd w:val="clear" w:color="auto" w:fill="FFFFFF"/>
        <w:ind w:firstLine="567"/>
        <w:jc w:val="both"/>
      </w:pPr>
      <w:r>
        <w:t>49.4. sudarant kintančias mokinių, kuriems reikia panašaus pobūdžio pagalbos, konsultacijų grupes. Šios grupės sudaromos iš paralelių ar gretimų klasių mokinių mokymosi sunkumams likviduoti ir/ar mokymosi pasiekimams gerinti. Pamokos tarifikuojamos mokytojams ir fiksuojamos formoje Nr.4. Direktorius tvirtina konsultacijų tvarkaraštį, kuris skelbiamas mokiniams. Jei šias konsultacijas nuolat lanko mažas mokinių skaičius, mokytojui gali būti pasiūlyta šios tarifikuotos pamokos atsisakyti ir vesti konsultacijas pagal poreikį, apmokant už faktiškai dirbtą laiką;</w:t>
      </w:r>
    </w:p>
    <w:p w14:paraId="6CAB6DA3" w14:textId="77777777" w:rsidR="007E7D92" w:rsidRDefault="007E7D92" w:rsidP="007E7D92">
      <w:pPr>
        <w:shd w:val="clear" w:color="auto" w:fill="FFFFFF"/>
        <w:ind w:firstLine="567"/>
        <w:jc w:val="both"/>
      </w:pPr>
      <w:r>
        <w:t>49.5. sudarant tikslines ne didesnes kaip 5 mokinių, nepasiekusių patenkinamo pasiekimų lygio nacionaliniame 8 kl. mokinių pasiekimų patikrinime, grupes;</w:t>
      </w:r>
    </w:p>
    <w:p w14:paraId="0799F078" w14:textId="77777777" w:rsidR="007E7D92" w:rsidRDefault="007E7D92" w:rsidP="007E7D92">
      <w:pPr>
        <w:shd w:val="clear" w:color="auto" w:fill="FFFFFF"/>
        <w:ind w:firstLine="567"/>
        <w:jc w:val="both"/>
      </w:pPr>
      <w:r>
        <w:t>49.6. sudarant tikslines ne didesnes kaip 5 mokinių, nepasiekusių patenkinamo pasiekimų lygio pagrindinio ugdymo pasiekimų patikrinime, grupes;</w:t>
      </w:r>
    </w:p>
    <w:p w14:paraId="37AACE96" w14:textId="77777777" w:rsidR="007E7D92" w:rsidRDefault="007E7D92" w:rsidP="007E7D92">
      <w:pPr>
        <w:shd w:val="clear" w:color="auto" w:fill="FFFFFF"/>
        <w:ind w:firstLine="567"/>
        <w:jc w:val="both"/>
      </w:pPr>
      <w:r w:rsidRPr="002A6F39">
        <w:t xml:space="preserve">49.7. </w:t>
      </w:r>
      <w:r>
        <w:t xml:space="preserve">mokiniams, nepasiekusiems patenkinamo pasiekimų lygio dalyvaujant nacionaliniame 8 klasių mokinių pasiekimų patikrinime ar pagrindinio ugdymo pasiekimų patikrinime, sudaroma galimybė gauti </w:t>
      </w:r>
      <w:r w:rsidRPr="008D0591">
        <w:t>ne mažiau</w:t>
      </w:r>
      <w:r w:rsidRPr="00927C31">
        <w:rPr>
          <w:color w:val="FF0000"/>
        </w:rPr>
        <w:t xml:space="preserve"> </w:t>
      </w:r>
      <w:r w:rsidRPr="00467AEE">
        <w:t>kaip</w:t>
      </w:r>
      <w:r>
        <w:t xml:space="preserve"> 20 konsultacijų, ne didesnėse kaip 5 mokinių grupėse.. Jei mokinys nedalyvauja paskirtose konsultacijose, apie tai, konsultacijas vedantis mokytojas, nedelsdamas informuoja tėvus (rūpintojus) ir klasės vadovą. Mokinio praleistos konsultacijos nėra kompensuojamos.</w:t>
      </w:r>
    </w:p>
    <w:p w14:paraId="2EC423AA" w14:textId="77777777" w:rsidR="007E7D92" w:rsidRDefault="007E7D92" w:rsidP="007E7D92">
      <w:pPr>
        <w:shd w:val="clear" w:color="auto" w:fill="FFFFFF"/>
        <w:ind w:firstLine="567"/>
        <w:jc w:val="both"/>
      </w:pPr>
      <w:r>
        <w:t xml:space="preserve">49.8. </w:t>
      </w:r>
      <w:r w:rsidRPr="00231B23">
        <w:t xml:space="preserve">patikrinimų rezultatų ataskaitos gaunamos centralizuotai iš </w:t>
      </w:r>
      <w:r>
        <w:t>buvusių mokyklų. Direktoriaus pavaduotojas ugdymui jas perduoda konsultacijas teikiantiems mokytojams;</w:t>
      </w:r>
    </w:p>
    <w:p w14:paraId="3598FC10" w14:textId="77777777" w:rsidR="007E7D92" w:rsidRDefault="007E7D92" w:rsidP="007E7D92">
      <w:pPr>
        <w:shd w:val="clear" w:color="auto" w:fill="FFFFFF"/>
        <w:ind w:firstLine="567"/>
        <w:jc w:val="both"/>
      </w:pPr>
      <w:r>
        <w:t>49.9. prieš pradėdamas teikti konsultacijas, mokytojas turi susipažinti su mokinių pasiekimų patikrinimų rezultatais (ataskaita) ir, aptaręs mokymosi spragas su kiekvienu mokiniu, parengia kiekvieno mokinio individualių mokymosi pasiekimų gerinimo planą, numato bendrą konsultacijų skaičių, konsultacijų temas ir trukmę, įvardija mokiniui būtinas atlikti užduotis, jų vertinimą;</w:t>
      </w:r>
    </w:p>
    <w:p w14:paraId="490ABA58" w14:textId="77777777" w:rsidR="007E7D92" w:rsidRDefault="007E7D92" w:rsidP="007E7D92">
      <w:pPr>
        <w:shd w:val="clear" w:color="auto" w:fill="FFFFFF"/>
        <w:ind w:firstLine="567"/>
        <w:jc w:val="both"/>
      </w:pPr>
      <w:r>
        <w:t>49.10. Konsultacijos organizuojamos ne pamokų metu pagal iš anksto mokiniams žinomą tvarkaraštį ir fiksuojamos TAMO dienyne. Mokytojui apmokamaa už faktiškai dirbtą laiką.</w:t>
      </w:r>
    </w:p>
    <w:p w14:paraId="3B9B9537" w14:textId="77777777" w:rsidR="007E7D92" w:rsidRDefault="007E7D92" w:rsidP="007E7D92">
      <w:pPr>
        <w:shd w:val="clear" w:color="auto" w:fill="FFFFFF"/>
        <w:ind w:firstLine="567"/>
        <w:jc w:val="both"/>
      </w:pPr>
      <w:r>
        <w:t>50. Pagalbos teikimo fiksavimo lapai (4 forma) kiekvieno mėnesio paskutinę darbo dieną pristatomi direktoriaus pavaduotojai ugdymui ir mokslo metų pabaigoje archyvuojami kartu su mokinių pasiekimų apskaitos suvestinėmis.</w:t>
      </w:r>
    </w:p>
    <w:p w14:paraId="5AB83140" w14:textId="77777777" w:rsidR="007E7D92" w:rsidRDefault="007E7D92" w:rsidP="007E7D92">
      <w:pPr>
        <w:shd w:val="clear" w:color="auto" w:fill="FFFFFF"/>
        <w:ind w:firstLine="567"/>
        <w:jc w:val="both"/>
      </w:pPr>
      <w:r>
        <w:t>51. Gimnazija siūlo ir kitus mokymosi pagalbos teikimo būdus:</w:t>
      </w:r>
    </w:p>
    <w:p w14:paraId="67464F05" w14:textId="77777777" w:rsidR="007E7D92" w:rsidRDefault="007E7D92" w:rsidP="007E7D92">
      <w:pPr>
        <w:shd w:val="clear" w:color="auto" w:fill="FFFFFF"/>
        <w:ind w:firstLine="567"/>
        <w:jc w:val="both"/>
      </w:pPr>
      <w:r>
        <w:t>51.1. taikant mokinio  pagalbą mokiniui;</w:t>
      </w:r>
    </w:p>
    <w:p w14:paraId="0F526CCE" w14:textId="77777777" w:rsidR="007E7D92" w:rsidRDefault="007E7D92" w:rsidP="007E7D92">
      <w:pPr>
        <w:shd w:val="clear" w:color="auto" w:fill="FFFFFF"/>
        <w:ind w:firstLine="567"/>
        <w:jc w:val="both"/>
      </w:pPr>
      <w:r>
        <w:t>51.2. taikant savanoriškos pagalbos būdus (tėvų, buvusių mokytojų ir kt.), trišalių pokalbių metodiką (mokinys-tėvai (globėjai, rūpintojai)-mokytojas).</w:t>
      </w:r>
    </w:p>
    <w:p w14:paraId="6824C338" w14:textId="77777777" w:rsidR="007E7D92" w:rsidRDefault="007E7D92" w:rsidP="007E7D92">
      <w:pPr>
        <w:shd w:val="clear" w:color="auto" w:fill="FFFFFF"/>
        <w:ind w:firstLine="567"/>
        <w:jc w:val="both"/>
      </w:pPr>
      <w:r>
        <w:t>52. III klasės mokiniui, nepasiekusiam lietuvių kalbos ir literatūros bei matematikos patenkinamo pasiekimų lygio pagal išplėstinio kurso programą I pusmetyje, išsiaiškinus ugdymo plano keitimo galimybes, siūloma žeminti dalyko kursą.</w:t>
      </w:r>
    </w:p>
    <w:p w14:paraId="656237DF" w14:textId="77777777" w:rsidR="007E7D92" w:rsidRDefault="007E7D92" w:rsidP="007E7D92">
      <w:pPr>
        <w:shd w:val="clear" w:color="auto" w:fill="FFFFFF"/>
        <w:ind w:firstLine="567"/>
        <w:jc w:val="both"/>
      </w:pPr>
      <w:r>
        <w:t>53. Mokinių tėvus (globėjus, rūpintojus) dalyko mokytojas informuoja apie siūlomą mokymosi pagalbą ir daromą pažangą.</w:t>
      </w:r>
    </w:p>
    <w:p w14:paraId="040661DF" w14:textId="77777777" w:rsidR="007E7D92" w:rsidRDefault="007E7D92" w:rsidP="007E7D92">
      <w:pPr>
        <w:shd w:val="clear" w:color="auto" w:fill="FFFFFF"/>
        <w:ind w:firstLine="567"/>
        <w:jc w:val="both"/>
      </w:pPr>
      <w:r>
        <w:t xml:space="preserve">54. Dalyko mokytojas apie mokinį, kuriam reikalinga mokymosi pagalba, bet jos atsisako, informuoja klasės vadovą ir mokinio tėvus (globėjus, rūpintojus). </w:t>
      </w:r>
    </w:p>
    <w:p w14:paraId="03E56528" w14:textId="77777777" w:rsidR="007E7D92" w:rsidRDefault="007E7D92" w:rsidP="007E7D92">
      <w:pPr>
        <w:shd w:val="clear" w:color="auto" w:fill="FFFFFF"/>
        <w:ind w:firstLine="567"/>
        <w:jc w:val="both"/>
      </w:pPr>
      <w:r>
        <w:t>55. Mokytojai, klasės vadovas, mokinio pagalbos specialistai jiems patogia tvarka stebi ir analizuoja nepažangaus mokinio mokymosi pokyčius ir du kartus per mokslo metus pristato Mokytojų tarybos posėdyje.</w:t>
      </w:r>
    </w:p>
    <w:p w14:paraId="12666B67" w14:textId="77777777" w:rsidR="007E7D92" w:rsidRDefault="007E7D92" w:rsidP="007E7D92">
      <w:pPr>
        <w:shd w:val="clear" w:color="auto" w:fill="FFFFFF"/>
        <w:ind w:firstLine="567"/>
        <w:jc w:val="both"/>
      </w:pPr>
      <w:r>
        <w:t>56. Vaiko gerovės komisija, esant reikalui, rekomenduoja vaiką kompleksiniam tyrimui ar specialistų konsultacijoms kitose įstaigose.</w:t>
      </w:r>
    </w:p>
    <w:p w14:paraId="7E3306E9" w14:textId="77777777" w:rsidR="007E7D92" w:rsidRDefault="007E7D92" w:rsidP="007E7D92">
      <w:pPr>
        <w:shd w:val="clear" w:color="auto" w:fill="FFFFFF"/>
        <w:ind w:firstLine="567"/>
        <w:jc w:val="both"/>
      </w:pPr>
    </w:p>
    <w:p w14:paraId="069D1734" w14:textId="77777777" w:rsidR="007E7D92" w:rsidRPr="00F82A4C" w:rsidRDefault="007E7D92" w:rsidP="007E7D92">
      <w:pPr>
        <w:spacing w:before="100" w:beforeAutospacing="1" w:after="100" w:afterAutospacing="1" w:line="360" w:lineRule="auto"/>
        <w:ind w:left="360"/>
        <w:jc w:val="center"/>
        <w:rPr>
          <w:b/>
          <w:sz w:val="28"/>
          <w:szCs w:val="28"/>
          <w:lang w:eastAsia="lt-LT"/>
        </w:rPr>
      </w:pPr>
      <w:r w:rsidRPr="00F82A4C">
        <w:rPr>
          <w:b/>
          <w:sz w:val="28"/>
          <w:szCs w:val="28"/>
          <w:lang w:eastAsia="lt-LT"/>
        </w:rPr>
        <w:t>Mokymosi pagalbos teikimo mokiniui žingsniai:</w:t>
      </w:r>
    </w:p>
    <w:p w14:paraId="538FD16C" w14:textId="77777777" w:rsidR="007E7D92" w:rsidRPr="00F82A4C" w:rsidRDefault="007E7D92" w:rsidP="007E7D92">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360"/>
        <w:jc w:val="center"/>
        <w:rPr>
          <w:szCs w:val="24"/>
          <w:lang w:eastAsia="lt-LT"/>
        </w:rPr>
      </w:pPr>
      <w:r w:rsidRPr="00F82A4C">
        <w:rPr>
          <w:noProof/>
          <w:szCs w:val="24"/>
          <w:lang w:eastAsia="lt-LT"/>
        </w:rPr>
        <w:lastRenderedPageBreak/>
        <mc:AlternateContent>
          <mc:Choice Requires="wps">
            <w:drawing>
              <wp:anchor distT="0" distB="0" distL="114300" distR="114300" simplePos="0" relativeHeight="251664384" behindDoc="0" locked="0" layoutInCell="1" allowOverlap="1" wp14:anchorId="3A4032C0" wp14:editId="4BE7C3D2">
                <wp:simplePos x="0" y="0"/>
                <wp:positionH relativeFrom="column">
                  <wp:posOffset>3181350</wp:posOffset>
                </wp:positionH>
                <wp:positionV relativeFrom="paragraph">
                  <wp:posOffset>327025</wp:posOffset>
                </wp:positionV>
                <wp:extent cx="635" cy="484505"/>
                <wp:effectExtent l="58420" t="13970" r="55245" b="15875"/>
                <wp:wrapNone/>
                <wp:docPr id="8" name="Tiesioji rodyklės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725B4" id="_x0000_t32" coordsize="21600,21600" o:spt="32" o:oned="t" path="m,l21600,21600e" filled="f">
                <v:path arrowok="t" fillok="f" o:connecttype="none"/>
                <o:lock v:ext="edit" shapetype="t"/>
              </v:shapetype>
              <v:shape id="Tiesioji rodyklės jungtis 8" o:spid="_x0000_s1026" type="#_x0000_t32" style="position:absolute;margin-left:250.5pt;margin-top:25.75pt;width:.0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">
                <v:stroke endarrow="block"/>
              </v:shape>
            </w:pict>
          </mc:Fallback>
        </mc:AlternateContent>
      </w:r>
      <w:r w:rsidRPr="00F82A4C">
        <w:rPr>
          <w:szCs w:val="24"/>
          <w:lang w:eastAsia="lt-LT"/>
        </w:rPr>
        <w:t>PROBLEMA</w:t>
      </w:r>
    </w:p>
    <w:p w14:paraId="4F620A87" w14:textId="77777777" w:rsidR="007E7D92" w:rsidRPr="00F82A4C" w:rsidRDefault="007E7D92" w:rsidP="007E7D92">
      <w:pPr>
        <w:spacing w:before="100" w:beforeAutospacing="1" w:after="100" w:afterAutospacing="1"/>
        <w:ind w:left="360"/>
        <w:jc w:val="center"/>
        <w:rPr>
          <w:szCs w:val="24"/>
          <w:lang w:eastAsia="lt-LT"/>
        </w:rPr>
      </w:pPr>
    </w:p>
    <w:p w14:paraId="7F3AC544" w14:textId="77777777" w:rsidR="007E7D92" w:rsidRPr="00F82A4C" w:rsidRDefault="007E7D92" w:rsidP="007E7D92">
      <w:pPr>
        <w:spacing w:before="100" w:beforeAutospacing="1" w:after="100" w:afterAutospacing="1"/>
        <w:ind w:left="360"/>
        <w:jc w:val="center"/>
        <w:rPr>
          <w:szCs w:val="24"/>
          <w:lang w:eastAsia="lt-LT"/>
        </w:rPr>
      </w:pPr>
      <w:r w:rsidRPr="00F82A4C">
        <w:rPr>
          <w:noProof/>
          <w:szCs w:val="24"/>
          <w:lang w:eastAsia="lt-LT"/>
        </w:rPr>
        <mc:AlternateContent>
          <mc:Choice Requires="wps">
            <w:drawing>
              <wp:anchor distT="0" distB="0" distL="114300" distR="114300" simplePos="0" relativeHeight="251663360" behindDoc="0" locked="0" layoutInCell="1" allowOverlap="1" wp14:anchorId="1550217D" wp14:editId="3E2175DA">
                <wp:simplePos x="0" y="0"/>
                <wp:positionH relativeFrom="column">
                  <wp:posOffset>2055495</wp:posOffset>
                </wp:positionH>
                <wp:positionV relativeFrom="paragraph">
                  <wp:posOffset>227330</wp:posOffset>
                </wp:positionV>
                <wp:extent cx="433705" cy="470535"/>
                <wp:effectExtent l="46990" t="12700" r="5080" b="50165"/>
                <wp:wrapNone/>
                <wp:docPr id="7"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70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AFF7" id="Tiesioji rodyklės jungtis 7" o:spid="_x0000_s1026" type="#_x0000_t32" style="position:absolute;margin-left:161.85pt;margin-top:17.9pt;width:34.15pt;height:3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">
                <v:stroke endarrow="block"/>
              </v:shape>
            </w:pict>
          </mc:Fallback>
        </mc:AlternateContent>
      </w:r>
      <w:r w:rsidRPr="00F82A4C">
        <w:rPr>
          <w:noProof/>
          <w:szCs w:val="24"/>
          <w:lang w:eastAsia="lt-LT"/>
        </w:rPr>
        <mc:AlternateContent>
          <mc:Choice Requires="wps">
            <w:drawing>
              <wp:anchor distT="0" distB="0" distL="114300" distR="114300" simplePos="0" relativeHeight="251662336" behindDoc="0" locked="0" layoutInCell="1" allowOverlap="1" wp14:anchorId="24B303F0" wp14:editId="02AADC91">
                <wp:simplePos x="0" y="0"/>
                <wp:positionH relativeFrom="column">
                  <wp:posOffset>3652520</wp:posOffset>
                </wp:positionH>
                <wp:positionV relativeFrom="paragraph">
                  <wp:posOffset>227330</wp:posOffset>
                </wp:positionV>
                <wp:extent cx="429895" cy="470535"/>
                <wp:effectExtent l="5715" t="12700" r="50165" b="50165"/>
                <wp:wrapNone/>
                <wp:docPr id="6"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E1366" id="Tiesioji rodyklės jungtis 6" o:spid="_x0000_s1026" type="#_x0000_t32" style="position:absolute;margin-left:287.6pt;margin-top:17.9pt;width:33.8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">
                <v:stroke endarrow="block"/>
              </v:shape>
            </w:pict>
          </mc:Fallback>
        </mc:AlternateContent>
      </w:r>
      <w:r w:rsidRPr="00F82A4C">
        <w:rPr>
          <w:noProof/>
          <w:szCs w:val="24"/>
          <w:lang w:eastAsia="lt-LT"/>
        </w:rPr>
        <mc:AlternateContent>
          <mc:Choice Requires="wps">
            <w:drawing>
              <wp:anchor distT="0" distB="0" distL="114300" distR="114300" simplePos="0" relativeHeight="251661312" behindDoc="0" locked="0" layoutInCell="1" allowOverlap="1" wp14:anchorId="6FDC5A00" wp14:editId="73759C19">
                <wp:simplePos x="0" y="0"/>
                <wp:positionH relativeFrom="column">
                  <wp:posOffset>3181350</wp:posOffset>
                </wp:positionH>
                <wp:positionV relativeFrom="paragraph">
                  <wp:posOffset>227330</wp:posOffset>
                </wp:positionV>
                <wp:extent cx="0" cy="470535"/>
                <wp:effectExtent l="58420" t="12700" r="55880" b="21590"/>
                <wp:wrapNone/>
                <wp:docPr id="5"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985AB" id="Tiesioji rodyklės jungtis 5" o:spid="_x0000_s1026" type="#_x0000_t32" style="position:absolute;margin-left:250.5pt;margin-top:17.9pt;width:0;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">
                <v:stroke endarrow="block"/>
              </v:shape>
            </w:pict>
          </mc:Fallback>
        </mc:AlternateContent>
      </w:r>
      <w:r w:rsidRPr="00F82A4C">
        <w:rPr>
          <w:szCs w:val="24"/>
          <w:bdr w:val="single" w:sz="4" w:space="0" w:color="auto"/>
          <w:lang w:eastAsia="lt-LT"/>
        </w:rPr>
        <w:t>DALYKO MOKYTOJAS</w:t>
      </w:r>
    </w:p>
    <w:p w14:paraId="0CAEB4F2" w14:textId="77777777" w:rsidR="007E7D92" w:rsidRPr="00F82A4C" w:rsidRDefault="007E7D92" w:rsidP="007E7D92">
      <w:pPr>
        <w:spacing w:before="100" w:beforeAutospacing="1" w:after="100" w:afterAutospacing="1"/>
        <w:ind w:left="360"/>
        <w:jc w:val="center"/>
        <w:rPr>
          <w:szCs w:val="24"/>
          <w:lang w:eastAsia="lt-LT"/>
        </w:rPr>
      </w:pPr>
    </w:p>
    <w:p w14:paraId="2560697A" w14:textId="77777777" w:rsidR="007E7D92" w:rsidRPr="00F82A4C" w:rsidRDefault="007E7D92" w:rsidP="007E7D92">
      <w:pPr>
        <w:spacing w:before="100" w:beforeAutospacing="1" w:after="100" w:afterAutospacing="1"/>
        <w:ind w:left="360"/>
        <w:rPr>
          <w:szCs w:val="24"/>
          <w:lang w:eastAsia="lt-LT"/>
        </w:rPr>
      </w:pPr>
      <w:r w:rsidRPr="00F82A4C">
        <w:rPr>
          <w:noProof/>
          <w:szCs w:val="24"/>
          <w:lang w:eastAsia="lt-LT"/>
        </w:rPr>
        <mc:AlternateContent>
          <mc:Choice Requires="wps">
            <w:drawing>
              <wp:anchor distT="0" distB="0" distL="114300" distR="114300" simplePos="0" relativeHeight="251659264" behindDoc="0" locked="0" layoutInCell="1" allowOverlap="1" wp14:anchorId="01F263CC" wp14:editId="4AEB2E33">
                <wp:simplePos x="0" y="0"/>
                <wp:positionH relativeFrom="column">
                  <wp:posOffset>2055495</wp:posOffset>
                </wp:positionH>
                <wp:positionV relativeFrom="paragraph">
                  <wp:posOffset>219075</wp:posOffset>
                </wp:positionV>
                <wp:extent cx="409575" cy="470535"/>
                <wp:effectExtent l="46990" t="8890" r="10160" b="44450"/>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AD254" id="Tiesioji rodyklės jungtis 4" o:spid="_x0000_s1026" type="#_x0000_t32" style="position:absolute;margin-left:161.85pt;margin-top:17.25pt;width:32.25pt;height:37.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">
                <v:stroke endarrow="block"/>
              </v:shape>
            </w:pict>
          </mc:Fallback>
        </mc:AlternateContent>
      </w:r>
      <w:r w:rsidRPr="00F82A4C">
        <w:rPr>
          <w:noProof/>
          <w:szCs w:val="24"/>
          <w:lang w:eastAsia="lt-LT"/>
        </w:rPr>
        <mc:AlternateContent>
          <mc:Choice Requires="wps">
            <w:drawing>
              <wp:anchor distT="0" distB="0" distL="114300" distR="114300" simplePos="0" relativeHeight="251660288" behindDoc="0" locked="0" layoutInCell="1" allowOverlap="1" wp14:anchorId="3B5830FF" wp14:editId="415C88A5">
                <wp:simplePos x="0" y="0"/>
                <wp:positionH relativeFrom="column">
                  <wp:posOffset>3629660</wp:posOffset>
                </wp:positionH>
                <wp:positionV relativeFrom="paragraph">
                  <wp:posOffset>219075</wp:posOffset>
                </wp:positionV>
                <wp:extent cx="452755" cy="470535"/>
                <wp:effectExtent l="11430" t="8890" r="50165" b="53975"/>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6A133" id="Tiesioji rodyklės jungtis 3" o:spid="_x0000_s1026" type="#_x0000_t32" style="position:absolute;margin-left:285.8pt;margin-top:17.25pt;width:35.6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">
                <v:stroke endarrow="block"/>
              </v:shape>
            </w:pict>
          </mc:Fallback>
        </mc:AlternateContent>
      </w:r>
      <w:r w:rsidRPr="00F82A4C">
        <w:rPr>
          <w:szCs w:val="24"/>
          <w:lang w:eastAsia="lt-LT"/>
        </w:rPr>
        <w:t xml:space="preserve">                                  </w:t>
      </w:r>
      <w:r w:rsidRPr="00F82A4C">
        <w:rPr>
          <w:szCs w:val="24"/>
          <w:bdr w:val="single" w:sz="4" w:space="0" w:color="auto"/>
          <w:lang w:eastAsia="lt-LT"/>
        </w:rPr>
        <w:t>MOKINYS</w:t>
      </w:r>
      <w:r w:rsidRPr="00F82A4C">
        <w:rPr>
          <w:szCs w:val="24"/>
          <w:lang w:eastAsia="lt-LT"/>
        </w:rPr>
        <w:t xml:space="preserve">   </w:t>
      </w:r>
      <w:r w:rsidRPr="00F82A4C">
        <w:rPr>
          <w:szCs w:val="24"/>
          <w:bdr w:val="single" w:sz="4" w:space="0" w:color="auto"/>
          <w:lang w:eastAsia="lt-LT"/>
        </w:rPr>
        <w:t>KLASĖS VADOVAS</w:t>
      </w:r>
      <w:r w:rsidRPr="00F82A4C">
        <w:rPr>
          <w:szCs w:val="24"/>
          <w:lang w:eastAsia="lt-LT"/>
        </w:rPr>
        <w:t xml:space="preserve">   </w:t>
      </w:r>
      <w:r w:rsidRPr="00F82A4C">
        <w:rPr>
          <w:szCs w:val="24"/>
          <w:bdr w:val="single" w:sz="4" w:space="0" w:color="auto"/>
          <w:lang w:eastAsia="lt-LT"/>
        </w:rPr>
        <w:t xml:space="preserve">TĖVAI </w:t>
      </w:r>
    </w:p>
    <w:p w14:paraId="7EBB44AF" w14:textId="77777777" w:rsidR="007E7D92" w:rsidRPr="00F82A4C" w:rsidRDefault="007E7D92" w:rsidP="007E7D92">
      <w:pPr>
        <w:spacing w:before="100" w:beforeAutospacing="1" w:after="100" w:afterAutospacing="1"/>
        <w:ind w:left="360"/>
        <w:rPr>
          <w:szCs w:val="24"/>
          <w:lang w:eastAsia="lt-LT"/>
        </w:rPr>
      </w:pPr>
      <w:r w:rsidRPr="00F82A4C">
        <w:rPr>
          <w:szCs w:val="24"/>
          <w:lang w:eastAsia="lt-LT"/>
        </w:rPr>
        <w:t xml:space="preserve">   </w:t>
      </w:r>
    </w:p>
    <w:p w14:paraId="7146E5D5" w14:textId="77777777" w:rsidR="007E7D92" w:rsidRPr="00F82A4C" w:rsidRDefault="007E7D92" w:rsidP="007E7D92">
      <w:pPr>
        <w:spacing w:before="100" w:beforeAutospacing="1" w:after="100" w:afterAutospacing="1"/>
        <w:ind w:left="360"/>
        <w:jc w:val="center"/>
        <w:rPr>
          <w:szCs w:val="24"/>
          <w:bdr w:val="single" w:sz="4" w:space="0" w:color="auto"/>
          <w:lang w:eastAsia="lt-LT"/>
        </w:rPr>
      </w:pPr>
      <w:r w:rsidRPr="00F82A4C">
        <w:rPr>
          <w:noProof/>
          <w:szCs w:val="24"/>
          <w:lang w:eastAsia="lt-LT"/>
        </w:rPr>
        <mc:AlternateContent>
          <mc:Choice Requires="wps">
            <w:drawing>
              <wp:anchor distT="0" distB="0" distL="114300" distR="114300" simplePos="0" relativeHeight="251665408" behindDoc="0" locked="0" layoutInCell="1" allowOverlap="1" wp14:anchorId="15F2EBE6" wp14:editId="235094BF">
                <wp:simplePos x="0" y="0"/>
                <wp:positionH relativeFrom="column">
                  <wp:posOffset>3181350</wp:posOffset>
                </wp:positionH>
                <wp:positionV relativeFrom="paragraph">
                  <wp:posOffset>226060</wp:posOffset>
                </wp:positionV>
                <wp:extent cx="0" cy="470535"/>
                <wp:effectExtent l="58420" t="10795" r="55880" b="2349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B9A1D" id="Tiesioji rodyklės jungtis 2" o:spid="_x0000_s1026" type="#_x0000_t32" style="position:absolute;margin-left:250.5pt;margin-top:17.8pt;width:0;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">
                <v:stroke endarrow="block"/>
              </v:shape>
            </w:pict>
          </mc:Fallback>
        </mc:AlternateContent>
      </w:r>
      <w:r w:rsidRPr="00F82A4C">
        <w:rPr>
          <w:szCs w:val="24"/>
          <w:bdr w:val="single" w:sz="4" w:space="0" w:color="auto"/>
          <w:lang w:eastAsia="lt-LT"/>
        </w:rPr>
        <w:t xml:space="preserve">TĖVAI </w:t>
      </w:r>
      <w:r w:rsidRPr="00F82A4C">
        <w:rPr>
          <w:szCs w:val="24"/>
          <w:lang w:eastAsia="lt-LT"/>
        </w:rPr>
        <w:t xml:space="preserve">  </w:t>
      </w:r>
      <w:r>
        <w:rPr>
          <w:szCs w:val="24"/>
          <w:lang w:eastAsia="lt-LT"/>
        </w:rPr>
        <w:t xml:space="preserve">    </w:t>
      </w:r>
      <w:r w:rsidRPr="00F82A4C">
        <w:rPr>
          <w:szCs w:val="24"/>
          <w:lang w:eastAsia="lt-LT"/>
        </w:rPr>
        <w:t xml:space="preserve"> </w:t>
      </w:r>
      <w:r w:rsidRPr="00F82A4C">
        <w:rPr>
          <w:szCs w:val="24"/>
          <w:bdr w:val="single" w:sz="4" w:space="0" w:color="auto"/>
          <w:lang w:eastAsia="lt-LT"/>
        </w:rPr>
        <w:t>PAGALBOS MOKINIUI SPECIALISTAI</w:t>
      </w:r>
    </w:p>
    <w:p w14:paraId="47EC0AC0" w14:textId="77777777" w:rsidR="007E7D92" w:rsidRPr="00F82A4C" w:rsidRDefault="007E7D92" w:rsidP="007E7D92">
      <w:pPr>
        <w:spacing w:before="100" w:beforeAutospacing="1" w:after="100" w:afterAutospacing="1"/>
        <w:ind w:left="360"/>
        <w:jc w:val="center"/>
        <w:rPr>
          <w:szCs w:val="24"/>
          <w:lang w:eastAsia="lt-LT"/>
        </w:rPr>
      </w:pPr>
    </w:p>
    <w:p w14:paraId="456530A8" w14:textId="77777777" w:rsidR="007E7D92" w:rsidRPr="00F82A4C" w:rsidRDefault="007E7D92" w:rsidP="007E7D92">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rPr>
          <w:szCs w:val="24"/>
          <w:lang w:eastAsia="lt-LT"/>
        </w:rPr>
      </w:pPr>
      <w:r w:rsidRPr="00F82A4C">
        <w:rPr>
          <w:noProof/>
          <w:szCs w:val="24"/>
          <w:lang w:eastAsia="lt-LT"/>
        </w:rPr>
        <mc:AlternateContent>
          <mc:Choice Requires="wps">
            <w:drawing>
              <wp:anchor distT="0" distB="0" distL="114300" distR="114300" simplePos="0" relativeHeight="251666432" behindDoc="0" locked="0" layoutInCell="1" allowOverlap="1" wp14:anchorId="65673415" wp14:editId="4345FB85">
                <wp:simplePos x="0" y="0"/>
                <wp:positionH relativeFrom="column">
                  <wp:posOffset>3181350</wp:posOffset>
                </wp:positionH>
                <wp:positionV relativeFrom="paragraph">
                  <wp:posOffset>291465</wp:posOffset>
                </wp:positionV>
                <wp:extent cx="0" cy="718185"/>
                <wp:effectExtent l="58420" t="13970" r="55880" b="2032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C7F88" id="Tiesioji rodyklės jungtis 1" o:spid="_x0000_s1026" type="#_x0000_t32" style="position:absolute;margin-left:250.5pt;margin-top:22.95pt;width:0;height:5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">
                <v:stroke endarrow="block"/>
              </v:shape>
            </w:pict>
          </mc:Fallback>
        </mc:AlternateContent>
      </w:r>
      <w:r w:rsidRPr="00F82A4C">
        <w:rPr>
          <w:szCs w:val="24"/>
          <w:lang w:eastAsia="lt-LT"/>
        </w:rPr>
        <w:t>VAIKO GEROVĖS KOMISIJA</w:t>
      </w:r>
    </w:p>
    <w:p w14:paraId="56086CC1" w14:textId="77777777" w:rsidR="007E7D92" w:rsidRPr="00F82A4C" w:rsidRDefault="007E7D92" w:rsidP="007E7D92">
      <w:pPr>
        <w:spacing w:before="100" w:beforeAutospacing="1" w:after="100" w:afterAutospacing="1"/>
        <w:ind w:left="360"/>
        <w:jc w:val="center"/>
        <w:rPr>
          <w:szCs w:val="24"/>
          <w:lang w:eastAsia="lt-LT"/>
        </w:rPr>
      </w:pPr>
    </w:p>
    <w:p w14:paraId="1C410C25" w14:textId="77777777" w:rsidR="007E7D92" w:rsidRPr="00F82A4C" w:rsidRDefault="007E7D92" w:rsidP="007E7D92">
      <w:pPr>
        <w:spacing w:before="100" w:beforeAutospacing="1" w:after="100" w:afterAutospacing="1"/>
        <w:ind w:left="360"/>
        <w:jc w:val="center"/>
        <w:rPr>
          <w:szCs w:val="24"/>
          <w:lang w:eastAsia="lt-LT"/>
        </w:rPr>
      </w:pPr>
    </w:p>
    <w:p w14:paraId="067BADBA" w14:textId="77777777" w:rsidR="007E7D92" w:rsidRPr="00F82A4C" w:rsidRDefault="007E7D92" w:rsidP="007E7D92">
      <w:pPr>
        <w:pBdr>
          <w:top w:val="single" w:sz="4" w:space="1" w:color="auto"/>
          <w:left w:val="single" w:sz="4" w:space="4" w:color="auto"/>
          <w:bottom w:val="single" w:sz="4" w:space="1" w:color="auto"/>
          <w:right w:val="single" w:sz="4" w:space="4" w:color="auto"/>
        </w:pBdr>
        <w:spacing w:before="100" w:beforeAutospacing="1" w:after="100" w:afterAutospacing="1"/>
        <w:ind w:left="360"/>
        <w:jc w:val="center"/>
        <w:rPr>
          <w:szCs w:val="24"/>
          <w:lang w:eastAsia="lt-LT"/>
        </w:rPr>
      </w:pPr>
      <w:r w:rsidRPr="00F82A4C">
        <w:rPr>
          <w:szCs w:val="24"/>
          <w:lang w:eastAsia="lt-LT"/>
        </w:rPr>
        <w:t>KITOS INSTITUCIJOS</w:t>
      </w:r>
    </w:p>
    <w:p w14:paraId="51C47A95"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799F80F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77227D15"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01257F4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168F6E0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177CC9B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2953B8F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0BEC2D3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7E8E953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3F0044F3"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08620336"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3321D56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3405BA3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5AC6E232"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1AE073C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2FC75EE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0E91BA0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079AC27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5723F95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1A2281B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38D5FE0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04800CA5"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p>
    <w:p w14:paraId="3F71DA34"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r>
        <w:rPr>
          <w:b/>
          <w:sz w:val="20"/>
          <w:lang w:val="pt-BR"/>
        </w:rPr>
        <w:lastRenderedPageBreak/>
        <w:t>3 forma</w:t>
      </w:r>
    </w:p>
    <w:p w14:paraId="0DCCC294"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r w:rsidRPr="00D66BFB">
        <w:rPr>
          <w:lang w:val="pt-BR"/>
        </w:rPr>
        <w:t>....................................................................................</w:t>
      </w:r>
    </w:p>
    <w:p w14:paraId="03515866"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sz w:val="20"/>
        </w:rPr>
      </w:pPr>
      <w:r w:rsidRPr="00D66BFB">
        <w:rPr>
          <w:sz w:val="20"/>
          <w:lang w:val="pt-BR"/>
        </w:rPr>
        <w:t>(Vardas, pavard</w:t>
      </w:r>
      <w:r w:rsidRPr="00D66BFB">
        <w:rPr>
          <w:sz w:val="20"/>
        </w:rPr>
        <w:t>ė, pareigos)</w:t>
      </w:r>
    </w:p>
    <w:p w14:paraId="62B8F01C"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p>
    <w:p w14:paraId="6BE03EB5"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b/>
          <w:bCs/>
        </w:rPr>
      </w:pPr>
      <w:r w:rsidRPr="00D66BFB">
        <w:rPr>
          <w:b/>
          <w:bCs/>
          <w:lang w:val="pt-BR"/>
        </w:rPr>
        <w:t>Plung</w:t>
      </w:r>
      <w:r w:rsidRPr="00D66BFB">
        <w:rPr>
          <w:b/>
          <w:bCs/>
        </w:rPr>
        <w:t>ės „Saulės“ gimnazija</w:t>
      </w:r>
    </w:p>
    <w:p w14:paraId="14D2A31D"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sz w:val="20"/>
          <w:lang w:val="pt-BR"/>
        </w:rPr>
      </w:pPr>
    </w:p>
    <w:p w14:paraId="6FC83EAA"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r w:rsidRPr="00D66BFB">
        <w:rPr>
          <w:lang w:val="pt-BR"/>
        </w:rPr>
        <w:t>..................................................................................</w:t>
      </w:r>
    </w:p>
    <w:p w14:paraId="7018E343"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sz w:val="20"/>
        </w:rPr>
      </w:pPr>
      <w:r w:rsidRPr="00D66BFB">
        <w:rPr>
          <w:sz w:val="20"/>
          <w:lang w:val="pt-BR"/>
        </w:rPr>
        <w:t>(</w:t>
      </w:r>
      <w:r>
        <w:rPr>
          <w:sz w:val="20"/>
          <w:lang w:val="pt-BR"/>
        </w:rPr>
        <w:t>T</w:t>
      </w:r>
      <w:r w:rsidRPr="00D66BFB">
        <w:rPr>
          <w:sz w:val="20"/>
        </w:rPr>
        <w:t>elefono numeris</w:t>
      </w:r>
      <w:r>
        <w:rPr>
          <w:sz w:val="20"/>
        </w:rPr>
        <w:t>, el. paštas</w:t>
      </w:r>
      <w:r w:rsidRPr="00D66BFB">
        <w:rPr>
          <w:sz w:val="20"/>
        </w:rPr>
        <w:t>)</w:t>
      </w:r>
    </w:p>
    <w:p w14:paraId="05D36393"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sz w:val="20"/>
          <w:lang w:val="pt-BR"/>
        </w:rPr>
      </w:pPr>
    </w:p>
    <w:p w14:paraId="199FB6FA"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sz w:val="20"/>
          <w:lang w:val="pt-BR"/>
        </w:rPr>
      </w:pPr>
    </w:p>
    <w:p w14:paraId="1F3B4D9E"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p>
    <w:p w14:paraId="411D7419"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D66BFB">
        <w:rPr>
          <w:lang w:val="pt-BR"/>
        </w:rPr>
        <w:t>Plung</w:t>
      </w:r>
      <w:r w:rsidRPr="00D66BFB">
        <w:t xml:space="preserve">ės „Saulės“ gimnazijos </w:t>
      </w:r>
    </w:p>
    <w:p w14:paraId="21FBCAC9"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Pr>
          <w:lang w:val="pt-BR"/>
        </w:rPr>
        <w:t>Socialinei pedagogei Astrai Vaškienei/Psichologei Kristinai Duobaitei Petkuvienei</w:t>
      </w:r>
    </w:p>
    <w:p w14:paraId="539F437B"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1FECA3F2"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b/>
          <w:bCs/>
          <w:lang w:val="pt-BR"/>
        </w:rPr>
      </w:pPr>
      <w:r w:rsidRPr="00D66BFB">
        <w:rPr>
          <w:b/>
          <w:bCs/>
          <w:lang w:val="pt-BR"/>
        </w:rPr>
        <w:t>P R A N E Š I M A S</w:t>
      </w:r>
    </w:p>
    <w:p w14:paraId="545A41B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p>
    <w:p w14:paraId="259822A3"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pPr>
      <w:r w:rsidRPr="00D66BFB">
        <w:rPr>
          <w:lang w:val="pt-BR"/>
        </w:rPr>
        <w:t>D</w:t>
      </w:r>
      <w:r w:rsidRPr="00D66BFB">
        <w:t>ėl .............................................................................................................................................</w:t>
      </w:r>
    </w:p>
    <w:p w14:paraId="5875852E"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2F8317DE"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5337778A"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pPr>
      <w:r w:rsidRPr="00D66BFB">
        <w:rPr>
          <w:lang w:val="pt-BR"/>
        </w:rPr>
        <w:t>20 ........ m. ........................... m</w:t>
      </w:r>
      <w:r w:rsidRPr="00D66BFB">
        <w:t>ėn. ............ d.</w:t>
      </w:r>
    </w:p>
    <w:p w14:paraId="11F1C573"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pPr>
      <w:r w:rsidRPr="00D66BFB">
        <w:rPr>
          <w:lang w:val="pt-BR"/>
        </w:rPr>
        <w:t>Plung</w:t>
      </w:r>
      <w:r w:rsidRPr="00D66BFB">
        <w:t>ė</w:t>
      </w:r>
    </w:p>
    <w:p w14:paraId="033077DD"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p>
    <w:p w14:paraId="75731DC4"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Pr>
          <w:lang w:val="pt-BR"/>
        </w:rPr>
        <w:t>Situacijos aprašymas (trumpas)</w:t>
      </w:r>
      <w:r w:rsidRPr="00D66BFB">
        <w:rPr>
          <w:lang w:val="pt-BR"/>
        </w:rPr>
        <w:t>..................................................................................................................................................................................................................................................................................................................................................................................................................................................................................................................................................................................................................................................................................................................................................................................................................................................................................................................................................................................................................................Taikytos poveikio priemon</w:t>
      </w:r>
      <w:r w:rsidRPr="00D66BFB">
        <w:t xml:space="preserve">ės: </w:t>
      </w:r>
    </w:p>
    <w:p w14:paraId="5C49E92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sidRPr="00D66BFB">
        <w:rPr>
          <w:lang w:val="pt-BR"/>
        </w:rPr>
        <w:t>1.........................................................................................................................................................</w:t>
      </w:r>
    </w:p>
    <w:p w14:paraId="1A82852A"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sidRPr="00D66BFB">
        <w:rPr>
          <w:lang w:val="pt-BR"/>
        </w:rPr>
        <w:t>2.........................................................................................................................................................</w:t>
      </w:r>
    </w:p>
    <w:p w14:paraId="1C3B69BC"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sidRPr="00D66BFB">
        <w:rPr>
          <w:lang w:val="pt-BR"/>
        </w:rPr>
        <w:t>3.........................................................................................................................................................</w:t>
      </w:r>
    </w:p>
    <w:p w14:paraId="2E54241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sidRPr="00D66BFB">
        <w:rPr>
          <w:lang w:val="pt-BR"/>
        </w:rPr>
        <w:t>4.........................................................................................................................................................</w:t>
      </w:r>
    </w:p>
    <w:p w14:paraId="6CF97B8A"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sidRPr="00D66BFB">
        <w:rPr>
          <w:lang w:val="pt-BR"/>
        </w:rPr>
        <w:t>5.........................................................................................................................................................</w:t>
      </w:r>
    </w:p>
    <w:p w14:paraId="3A0560A2"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7B58F84C"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1F3A6676"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1E79713F"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r w:rsidRPr="00D66BFB">
        <w:rPr>
          <w:lang w:val="pt-BR"/>
        </w:rPr>
        <w:t>Pridedama:                                           ...........................................................................................................................................................          ...........................................................................................................................................................      ...........................................................................................................................................................</w:t>
      </w:r>
    </w:p>
    <w:p w14:paraId="33FA3017"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2013B0A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2E6CEFC1"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243686F9"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5AE4B959"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lang w:val="pt-BR"/>
        </w:rPr>
      </w:pPr>
    </w:p>
    <w:p w14:paraId="13A782B2"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rPr>
          <w:sz w:val="20"/>
        </w:rPr>
      </w:pPr>
      <w:r w:rsidRPr="00D66BFB">
        <w:rPr>
          <w:lang w:val="pt-BR"/>
        </w:rPr>
        <w:t>................................                               ........................................................................................</w:t>
      </w:r>
      <w:r w:rsidRPr="00D66BFB">
        <w:rPr>
          <w:sz w:val="20"/>
          <w:lang w:val="pt-BR"/>
        </w:rPr>
        <w:t xml:space="preserve">                  (Parašas)                                                                                                     (Vardas, pavard</w:t>
      </w:r>
      <w:r w:rsidRPr="00D66BFB">
        <w:rPr>
          <w:sz w:val="20"/>
        </w:rPr>
        <w:t>ė)</w:t>
      </w:r>
    </w:p>
    <w:p w14:paraId="1C4DA7B4"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sz w:val="20"/>
          <w:lang w:val="pt-BR"/>
        </w:rPr>
      </w:pPr>
    </w:p>
    <w:p w14:paraId="6A277157"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sz w:val="20"/>
          <w:lang w:val="pt-BR"/>
        </w:rPr>
      </w:pPr>
    </w:p>
    <w:p w14:paraId="0634055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sz w:val="20"/>
          <w:lang w:val="pt-BR"/>
        </w:rPr>
      </w:pPr>
    </w:p>
    <w:p w14:paraId="14BE1302"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b/>
          <w:sz w:val="20"/>
          <w:lang w:val="pt-BR"/>
        </w:rPr>
      </w:pPr>
      <w:r>
        <w:rPr>
          <w:b/>
          <w:sz w:val="20"/>
          <w:lang w:val="pt-BR"/>
        </w:rPr>
        <w:lastRenderedPageBreak/>
        <w:t>4 forma</w:t>
      </w:r>
    </w:p>
    <w:p w14:paraId="5AEBE7E0"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both"/>
        <w:rPr>
          <w:b/>
          <w:bCs/>
          <w:sz w:val="28"/>
          <w:szCs w:val="28"/>
          <w:lang w:val="pt-BR"/>
        </w:rPr>
      </w:pPr>
    </w:p>
    <w:p w14:paraId="272B6666"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b/>
          <w:bCs/>
          <w:sz w:val="28"/>
          <w:szCs w:val="28"/>
          <w:lang w:val="pt-BR"/>
        </w:rPr>
      </w:pPr>
      <w:r w:rsidRPr="00D66BFB">
        <w:rPr>
          <w:b/>
          <w:bCs/>
          <w:sz w:val="28"/>
          <w:szCs w:val="28"/>
          <w:lang w:val="pt-BR"/>
        </w:rPr>
        <w:t>Pagalbos teikimo fiksavimo lapas</w:t>
      </w:r>
    </w:p>
    <w:p w14:paraId="470431B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p>
    <w:p w14:paraId="06F43172"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rPr>
          <w:lang w:val="pt-BR"/>
        </w:rPr>
      </w:pPr>
      <w:r w:rsidRPr="00D66BFB">
        <w:rPr>
          <w:lang w:val="pt-BR"/>
        </w:rPr>
        <w:t>....................................</w:t>
      </w:r>
    </w:p>
    <w:p w14:paraId="61198E7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jc w:val="center"/>
      </w:pPr>
      <w:r w:rsidRPr="00D66BFB">
        <w:rPr>
          <w:lang w:val="pt-BR"/>
        </w:rPr>
        <w:t>M</w:t>
      </w:r>
      <w:r w:rsidRPr="00D66BFB">
        <w:t>ėnuo</w:t>
      </w:r>
    </w:p>
    <w:p w14:paraId="2C7B8A4E"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center"/>
        <w:rPr>
          <w:b/>
          <w:bCs/>
          <w:lang w:val="pt-BR"/>
        </w:rPr>
      </w:pPr>
    </w:p>
    <w:p w14:paraId="1A759DB7"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ind w:left="540"/>
        <w:rPr>
          <w:sz w:val="20"/>
          <w:lang w:val="pt-BR"/>
        </w:rPr>
      </w:pPr>
      <w:r w:rsidRPr="00D66BFB">
        <w:rPr>
          <w:sz w:val="20"/>
          <w:lang w:val="pt-BR"/>
        </w:rPr>
        <w:t>Mokytojas…………………………………………......................................................................</w:t>
      </w:r>
    </w:p>
    <w:p w14:paraId="2D3044FB"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ind w:left="540"/>
        <w:rPr>
          <w:sz w:val="20"/>
          <w:lang w:val="pt-BR"/>
        </w:rPr>
      </w:pPr>
      <w:r w:rsidRPr="00D66BFB">
        <w:rPr>
          <w:sz w:val="20"/>
          <w:lang w:val="pt-BR"/>
        </w:rPr>
        <w:t xml:space="preserve">                             (Vardas, pavardė)                                                                      ( parašas  )        </w:t>
      </w:r>
    </w:p>
    <w:p w14:paraId="2FD3204F"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ind w:left="540"/>
        <w:rPr>
          <w:sz w:val="20"/>
          <w:lang w:val="pt-BR"/>
        </w:rPr>
      </w:pPr>
      <w:r w:rsidRPr="00D66BFB">
        <w:rPr>
          <w:sz w:val="20"/>
          <w:lang w:val="pt-BR"/>
        </w:rPr>
        <w:t xml:space="preserve">            </w:t>
      </w:r>
    </w:p>
    <w:p w14:paraId="518B495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ind w:left="540"/>
        <w:rPr>
          <w:sz w:val="20"/>
        </w:rPr>
      </w:pPr>
      <w:r>
        <w:rPr>
          <w:sz w:val="20"/>
          <w:lang w:val="en-US"/>
        </w:rPr>
        <w:t>Mokomasis d</w:t>
      </w:r>
      <w:r w:rsidRPr="00D66BFB">
        <w:rPr>
          <w:sz w:val="20"/>
        </w:rPr>
        <w:t>alykas…………………………………...................</w:t>
      </w:r>
    </w:p>
    <w:p w14:paraId="67899C38" w14:textId="77777777" w:rsidR="007E7D92" w:rsidRPr="00D66BFB"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line="360" w:lineRule="auto"/>
        <w:jc w:val="right"/>
        <w:rPr>
          <w:sz w:val="20"/>
          <w:lang w:val="en-US"/>
        </w:rPr>
      </w:pPr>
    </w:p>
    <w:tbl>
      <w:tblPr>
        <w:tblW w:w="9526" w:type="dxa"/>
        <w:tblInd w:w="108" w:type="dxa"/>
        <w:tblLayout w:type="fixed"/>
        <w:tblLook w:val="04A0" w:firstRow="1" w:lastRow="0" w:firstColumn="1" w:lastColumn="0" w:noHBand="0" w:noVBand="1"/>
      </w:tblPr>
      <w:tblGrid>
        <w:gridCol w:w="900"/>
        <w:gridCol w:w="1080"/>
        <w:gridCol w:w="2160"/>
        <w:gridCol w:w="900"/>
        <w:gridCol w:w="2340"/>
        <w:gridCol w:w="1012"/>
        <w:gridCol w:w="1134"/>
      </w:tblGrid>
      <w:tr w:rsidR="007E7D92" w:rsidRPr="00D66BFB" w14:paraId="50E8F0D9"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253AF5B9"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b/>
                <w:bCs/>
                <w:sz w:val="20"/>
                <w:lang w:val="en-US"/>
              </w:rPr>
              <w:t xml:space="preserve">Data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14:paraId="61F18AD4" w14:textId="77777777" w:rsidR="007E7D92" w:rsidRPr="00D66BFB" w:rsidRDefault="007E7D92" w:rsidP="00BE1A08">
            <w:pPr>
              <w:autoSpaceDE w:val="0"/>
              <w:adjustRightInd w:val="0"/>
              <w:spacing w:line="360" w:lineRule="auto"/>
              <w:jc w:val="center"/>
              <w:rPr>
                <w:b/>
                <w:bCs/>
                <w:sz w:val="20"/>
                <w:lang w:val="en-US"/>
              </w:rPr>
            </w:pPr>
            <w:r w:rsidRPr="00D66BFB">
              <w:rPr>
                <w:b/>
                <w:bCs/>
                <w:sz w:val="20"/>
                <w:lang w:val="en-US"/>
              </w:rPr>
              <w:t>Laikas</w:t>
            </w:r>
          </w:p>
          <w:p w14:paraId="0A67D1F1"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sz w:val="20"/>
                <w:lang w:val="en-US"/>
              </w:rPr>
              <w:t>(nurodyti pamoką)</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BEDC5BE"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b/>
                <w:bCs/>
                <w:sz w:val="20"/>
                <w:lang w:val="en-US"/>
              </w:rPr>
              <w:t>Mokinio vardas, pavard</w:t>
            </w:r>
            <w:r w:rsidRPr="00D66BFB">
              <w:rPr>
                <w:b/>
                <w:bCs/>
                <w:sz w:val="20"/>
              </w:rPr>
              <w:t>ė</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14:paraId="7BC7F6E4"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b/>
                <w:bCs/>
                <w:sz w:val="20"/>
                <w:lang w:val="en-US"/>
              </w:rPr>
              <w:t>Klas</w:t>
            </w:r>
            <w:r w:rsidRPr="00D66BFB">
              <w:rPr>
                <w:b/>
                <w:bCs/>
                <w:sz w:val="20"/>
              </w:rPr>
              <w:t>ė</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14:paraId="4157861C"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b/>
                <w:bCs/>
                <w:sz w:val="20"/>
                <w:lang w:val="en-US"/>
              </w:rPr>
              <w:t>Tema/suteikta mokymosi pagalba</w:t>
            </w:r>
          </w:p>
        </w:tc>
        <w:tc>
          <w:tcPr>
            <w:tcW w:w="1012" w:type="dxa"/>
            <w:tcBorders>
              <w:top w:val="single" w:sz="4" w:space="0" w:color="000000"/>
              <w:left w:val="single" w:sz="4" w:space="0" w:color="000000"/>
              <w:bottom w:val="single" w:sz="4" w:space="0" w:color="000000"/>
              <w:right w:val="single" w:sz="4" w:space="0" w:color="000000"/>
            </w:tcBorders>
            <w:shd w:val="clear" w:color="auto" w:fill="FFFFFF"/>
            <w:hideMark/>
          </w:tcPr>
          <w:p w14:paraId="55C0AE9F"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b/>
                <w:bCs/>
                <w:sz w:val="20"/>
                <w:lang w:val="en-US"/>
              </w:rPr>
              <w:t>Mokinio parašas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BF7EA6B" w14:textId="77777777" w:rsidR="007E7D92" w:rsidRPr="00D66BFB" w:rsidRDefault="007E7D92" w:rsidP="00BE1A08">
            <w:pPr>
              <w:autoSpaceDE w:val="0"/>
              <w:adjustRightInd w:val="0"/>
              <w:spacing w:line="360" w:lineRule="auto"/>
              <w:jc w:val="center"/>
              <w:rPr>
                <w:rFonts w:ascii="Calibri" w:hAnsi="Calibri" w:cs="Calibri"/>
                <w:lang w:val="en-US"/>
              </w:rPr>
            </w:pPr>
            <w:r w:rsidRPr="00D66BFB">
              <w:rPr>
                <w:b/>
                <w:bCs/>
                <w:sz w:val="20"/>
                <w:lang w:val="en-US"/>
              </w:rPr>
              <w:t>Pastabos</w:t>
            </w:r>
          </w:p>
        </w:tc>
      </w:tr>
      <w:tr w:rsidR="007E7D92" w:rsidRPr="00D66BFB" w14:paraId="4CD7E656"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136C96D7"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7E3800F"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DB4A40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16048B1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757B06A"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0A17B6EA"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AD0F1C5"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04117C36"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11AC4DEE" w14:textId="77777777" w:rsidR="007E7D92" w:rsidRPr="00D66BFB" w:rsidRDefault="007E7D92" w:rsidP="00BE1A08">
            <w:pPr>
              <w:autoSpaceDE w:val="0"/>
              <w:adjustRightInd w:val="0"/>
              <w:spacing w:line="480" w:lineRule="auto"/>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A367164"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A8B935"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4D602B8"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13305DD"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5D74D1E4"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5A4F32A"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30314092"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DD6D0F3"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51ACFFF"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0AA3BB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6DC07E71"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CBF950A"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2CC547F9"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766DCCC"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6537B81F"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6C86FF4C"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1FCF3C8"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0210C29"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7EDC45D3"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36FB40C"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4F5B2F1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8295891"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7F508D11"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59F6A6F"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FC2F0C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9ADA15"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63AD137F"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1D1CE0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68D887D3"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5DFA1D7"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127809B4"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5040CED2"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14B1BB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722122"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A6DC1EF"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6FB5CA95"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2C29B163"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86F529"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1FE89CC6"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218EFC5"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1B326F1"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0E9C53D"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63409F42"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12A889C"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7C79627"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ED80299"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0217C4ED"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9D30EB4"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0E7E0C3"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AA67CB9"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00B7DA1"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3DF5AB6"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6AA7CE0F"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298FC67"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10701F49"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64EA72D7"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1448B89"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A9C0B1"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4452097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A40DDF0"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458F0845"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B3D0EDE"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64A83640"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86CF5AF"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719FCF6"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0A40A9"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635F5E52"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5CB26234"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426E4CBE"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82E56D"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4FF64A80"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2436232C"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BF0145E"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4A3BA1"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EDE7564"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74A585D"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7A2CDC38"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095B0A"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08156144"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694EF5C"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AAF749E"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8197CDC"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54D7C4E2"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4A8FE72"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2364E48"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65E52A" w14:textId="77777777" w:rsidR="007E7D92" w:rsidRPr="00D66BFB" w:rsidRDefault="007E7D92" w:rsidP="00BE1A08">
            <w:pPr>
              <w:autoSpaceDE w:val="0"/>
              <w:adjustRightInd w:val="0"/>
              <w:spacing w:line="480" w:lineRule="auto"/>
              <w:jc w:val="right"/>
              <w:rPr>
                <w:rFonts w:ascii="Calibri" w:hAnsi="Calibri" w:cs="Calibri"/>
                <w:lang w:val="en-US"/>
              </w:rPr>
            </w:pPr>
          </w:p>
        </w:tc>
      </w:tr>
      <w:tr w:rsidR="007E7D92" w:rsidRPr="00D66BFB" w14:paraId="27DDC206" w14:textId="77777777" w:rsidTr="00BE1A08">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37411B7C" w14:textId="77777777" w:rsidR="007E7D92" w:rsidRPr="00D66BFB" w:rsidRDefault="007E7D92" w:rsidP="00BE1A08">
            <w:pPr>
              <w:autoSpaceDE w:val="0"/>
              <w:adjustRightInd w:val="0"/>
              <w:spacing w:line="480" w:lineRule="auto"/>
              <w:jc w:val="center"/>
              <w:rPr>
                <w:rFonts w:ascii="Calibri"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7C83D36"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7E1204D"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52A10216"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5D9F736"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012" w:type="dxa"/>
            <w:tcBorders>
              <w:top w:val="single" w:sz="4" w:space="0" w:color="000000"/>
              <w:left w:val="single" w:sz="4" w:space="0" w:color="000000"/>
              <w:bottom w:val="single" w:sz="4" w:space="0" w:color="000000"/>
              <w:right w:val="single" w:sz="4" w:space="0" w:color="000000"/>
            </w:tcBorders>
            <w:shd w:val="clear" w:color="auto" w:fill="FFFFFF"/>
          </w:tcPr>
          <w:p w14:paraId="15ED97B4" w14:textId="77777777" w:rsidR="007E7D92" w:rsidRPr="00D66BFB" w:rsidRDefault="007E7D92" w:rsidP="00BE1A08">
            <w:pPr>
              <w:autoSpaceDE w:val="0"/>
              <w:adjustRightInd w:val="0"/>
              <w:spacing w:line="480" w:lineRule="auto"/>
              <w:jc w:val="right"/>
              <w:rPr>
                <w:rFonts w:ascii="Calibri"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6E199FF" w14:textId="77777777" w:rsidR="007E7D92" w:rsidRPr="00D66BFB" w:rsidRDefault="007E7D92" w:rsidP="00BE1A08">
            <w:pPr>
              <w:autoSpaceDE w:val="0"/>
              <w:adjustRightInd w:val="0"/>
              <w:spacing w:line="480" w:lineRule="auto"/>
              <w:jc w:val="right"/>
              <w:rPr>
                <w:rFonts w:ascii="Calibri" w:hAnsi="Calibri" w:cs="Calibri"/>
                <w:lang w:val="en-US"/>
              </w:rPr>
            </w:pPr>
          </w:p>
        </w:tc>
      </w:tr>
    </w:tbl>
    <w:p w14:paraId="016939B9" w14:textId="77777777" w:rsidR="007E7D92" w:rsidRDefault="007E7D92" w:rsidP="007E7D92">
      <w:pPr>
        <w:shd w:val="clear" w:color="auto" w:fill="FFFFFF"/>
        <w:ind w:firstLine="567"/>
        <w:jc w:val="both"/>
      </w:pPr>
    </w:p>
    <w:p w14:paraId="3CD82402" w14:textId="77777777" w:rsidR="007E7D92" w:rsidRDefault="007E7D92" w:rsidP="007E7D92">
      <w:pPr>
        <w:shd w:val="clear" w:color="auto" w:fill="FFFFFF"/>
        <w:ind w:firstLine="567"/>
        <w:jc w:val="both"/>
      </w:pPr>
    </w:p>
    <w:p w14:paraId="4AEA243D" w14:textId="77777777" w:rsidR="007E7D92" w:rsidRDefault="007E7D92" w:rsidP="007E7D92">
      <w:pPr>
        <w:shd w:val="clear" w:color="auto" w:fill="FFFFFF"/>
        <w:ind w:firstLine="567"/>
        <w:jc w:val="both"/>
      </w:pPr>
    </w:p>
    <w:p w14:paraId="137D105B" w14:textId="77777777" w:rsidR="007E7D92" w:rsidRDefault="007E7D92" w:rsidP="007E7D92">
      <w:pPr>
        <w:shd w:val="clear" w:color="auto" w:fill="FFFFFF"/>
        <w:ind w:firstLine="567"/>
        <w:jc w:val="both"/>
      </w:pPr>
    </w:p>
    <w:p w14:paraId="3FE91E84" w14:textId="77777777" w:rsidR="007E7D92" w:rsidRDefault="007E7D92" w:rsidP="007E7D92">
      <w:pPr>
        <w:shd w:val="clear" w:color="auto" w:fill="FFFFFF"/>
        <w:ind w:firstLine="567"/>
        <w:jc w:val="both"/>
      </w:pPr>
    </w:p>
    <w:p w14:paraId="6D449547" w14:textId="77777777" w:rsidR="007E7D92" w:rsidRDefault="007E7D92" w:rsidP="007E7D92">
      <w:pPr>
        <w:shd w:val="clear" w:color="auto" w:fill="FFFFFF"/>
        <w:ind w:firstLine="567"/>
        <w:jc w:val="both"/>
      </w:pPr>
    </w:p>
    <w:p w14:paraId="7B1FB123" w14:textId="77777777" w:rsidR="007E7D92" w:rsidRDefault="007E7D92" w:rsidP="007E7D92">
      <w:pPr>
        <w:tabs>
          <w:tab w:val="left" w:pos="7797"/>
        </w:tabs>
        <w:jc w:val="center"/>
      </w:pPr>
      <w:r>
        <w:rPr>
          <w:b/>
          <w:bCs/>
          <w:szCs w:val="24"/>
        </w:rPr>
        <w:lastRenderedPageBreak/>
        <w:t xml:space="preserve">              PENKTASIS SKIRSNIS</w:t>
      </w:r>
    </w:p>
    <w:p w14:paraId="09DB7EBC" w14:textId="77777777" w:rsidR="007E7D92" w:rsidRDefault="007E7D92" w:rsidP="007E7D92">
      <w:pPr>
        <w:tabs>
          <w:tab w:val="left" w:pos="851"/>
          <w:tab w:val="left" w:pos="1560"/>
        </w:tabs>
        <w:ind w:left="840"/>
        <w:jc w:val="center"/>
        <w:rPr>
          <w:b/>
          <w:szCs w:val="24"/>
          <w:lang w:eastAsia="lt-LT"/>
        </w:rPr>
      </w:pPr>
      <w:r>
        <w:rPr>
          <w:b/>
          <w:szCs w:val="24"/>
          <w:lang w:eastAsia="lt-LT"/>
        </w:rPr>
        <w:t>MOKINIŲ MOKYMO NAMIE ORGANIZAVIMAS</w:t>
      </w:r>
    </w:p>
    <w:p w14:paraId="44999EE1" w14:textId="77777777" w:rsidR="007E7D92" w:rsidRDefault="007E7D92" w:rsidP="007E7D92">
      <w:pPr>
        <w:tabs>
          <w:tab w:val="left" w:pos="851"/>
          <w:tab w:val="left" w:pos="1560"/>
        </w:tabs>
        <w:ind w:left="840"/>
        <w:jc w:val="center"/>
        <w:rPr>
          <w:b/>
          <w:szCs w:val="24"/>
          <w:lang w:eastAsia="lt-LT"/>
        </w:rPr>
      </w:pPr>
    </w:p>
    <w:p w14:paraId="5470FA80" w14:textId="77777777" w:rsidR="007E7D92" w:rsidRDefault="007E7D92" w:rsidP="007E7D92">
      <w:pPr>
        <w:tabs>
          <w:tab w:val="left" w:pos="851"/>
          <w:tab w:val="left" w:pos="1560"/>
        </w:tabs>
        <w:ind w:firstLine="567"/>
        <w:jc w:val="both"/>
      </w:pPr>
      <w:r>
        <w:rPr>
          <w:szCs w:val="24"/>
        </w:rPr>
        <w:t xml:space="preserve">57.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0D46D566" w14:textId="77777777" w:rsidR="007E7D92" w:rsidRDefault="007E7D92" w:rsidP="007E7D92">
      <w:pPr>
        <w:ind w:firstLine="567"/>
        <w:jc w:val="both"/>
      </w:pPr>
      <w:r>
        <w:rPr>
          <w:szCs w:val="24"/>
        </w:rPr>
        <w:t>58. Mokiniui, kuris mokosi namie pagal pagrindinio ar pagal vidurinio ugdymo programą savarankišku ar (ir) nuotoliniu mokymo proceso organizavimo būdu pavienio ar grupinio mokymosi forma:</w:t>
      </w:r>
    </w:p>
    <w:p w14:paraId="717555CF" w14:textId="77777777" w:rsidR="007E7D92" w:rsidRDefault="007E7D92" w:rsidP="007E7D92">
      <w:pPr>
        <w:ind w:firstLine="567"/>
        <w:jc w:val="both"/>
      </w:pPr>
      <w:r>
        <w:rPr>
          <w:szCs w:val="24"/>
        </w:rPr>
        <w:t xml:space="preserve">58.1. I–II gimnazijos klasėse skiriamos 555 pamokos per mokslo metus (15 pamokų per savaitę); </w:t>
      </w:r>
    </w:p>
    <w:p w14:paraId="3D69E966" w14:textId="77777777" w:rsidR="007E7D92" w:rsidRDefault="007E7D92" w:rsidP="007E7D92">
      <w:pPr>
        <w:ind w:firstLine="567"/>
        <w:jc w:val="both"/>
      </w:pPr>
      <w:r>
        <w:rPr>
          <w:szCs w:val="24"/>
        </w:rPr>
        <w:t xml:space="preserve">58.2. III klasėje gimnazijos skiriamos 504 pamokos (14 pamokų per savaitę); </w:t>
      </w:r>
    </w:p>
    <w:p w14:paraId="232BC9FE" w14:textId="77777777" w:rsidR="007E7D92" w:rsidRDefault="007E7D92" w:rsidP="007E7D92">
      <w:pPr>
        <w:ind w:firstLine="567"/>
        <w:jc w:val="both"/>
      </w:pPr>
      <w:r>
        <w:rPr>
          <w:szCs w:val="24"/>
        </w:rPr>
        <w:t>58.3. IV gimnazijos klasėje skiriamos 476 pamokos per mokslo metus (14 pamokų per savaitę.</w:t>
      </w:r>
    </w:p>
    <w:p w14:paraId="61F0EA3E" w14:textId="77777777" w:rsidR="007E7D92" w:rsidRDefault="007E7D92" w:rsidP="007E7D92">
      <w:pPr>
        <w:ind w:firstLine="567"/>
        <w:jc w:val="both"/>
      </w:pPr>
      <w:r>
        <w:rPr>
          <w:szCs w:val="24"/>
        </w:rPr>
        <w:t xml:space="preserve">59. Suderinus su mokinio tėvais (globėjais, rūpintojais) gimnazijos direktoriaus įsakymu mokinys, kuris mokosi namie pagal pagrindinio ugdymo programą, gali nesimokyti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14:paraId="7257259C" w14:textId="77777777" w:rsidR="007E7D92" w:rsidRDefault="007E7D92" w:rsidP="007E7D92">
      <w:pPr>
        <w:ind w:firstLine="567"/>
        <w:jc w:val="both"/>
      </w:pPr>
      <w:r>
        <w:rPr>
          <w:szCs w:val="24"/>
        </w:rPr>
        <w:t>60. Gimnazijos sprendimu mokiniui, kuris mokosi namuose, gali būti skiriama iki 2 papildomų pamokų per savaitę mokymosi pasiekimams gerinti.</w:t>
      </w:r>
    </w:p>
    <w:p w14:paraId="144AD0C1" w14:textId="77777777" w:rsidR="007E7D92" w:rsidRDefault="007E7D92" w:rsidP="007E7D92">
      <w:pPr>
        <w:ind w:firstLine="567"/>
        <w:jc w:val="both"/>
      </w:pPr>
      <w:r>
        <w:rPr>
          <w:szCs w:val="24"/>
        </w:rPr>
        <w:t>61.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153731FD" w14:textId="77777777" w:rsidR="007E7D92" w:rsidRDefault="007E7D92" w:rsidP="007E7D92">
      <w:pPr>
        <w:ind w:firstLine="567"/>
        <w:jc w:val="both"/>
      </w:pPr>
    </w:p>
    <w:p w14:paraId="01858165" w14:textId="77777777" w:rsidR="007E7D92" w:rsidRDefault="007E7D92" w:rsidP="007E7D92">
      <w:pPr>
        <w:tabs>
          <w:tab w:val="left" w:pos="993"/>
        </w:tabs>
        <w:overflowPunct w:val="0"/>
        <w:ind w:firstLine="567"/>
        <w:jc w:val="center"/>
      </w:pPr>
    </w:p>
    <w:p w14:paraId="79C1A1EE" w14:textId="77777777" w:rsidR="007E7D92" w:rsidRDefault="007E7D92" w:rsidP="007E7D92">
      <w:pPr>
        <w:tabs>
          <w:tab w:val="left" w:pos="993"/>
        </w:tabs>
        <w:overflowPunct w:val="0"/>
        <w:ind w:firstLine="567"/>
        <w:jc w:val="center"/>
      </w:pPr>
      <w:r>
        <w:rPr>
          <w:b/>
          <w:bCs/>
          <w:szCs w:val="24"/>
        </w:rPr>
        <w:t>ŠEŠTASIS SKIRSNIS</w:t>
      </w:r>
    </w:p>
    <w:p w14:paraId="146E280B" w14:textId="77777777" w:rsidR="007E7D92" w:rsidRDefault="007E7D92" w:rsidP="007E7D92">
      <w:pPr>
        <w:tabs>
          <w:tab w:val="left" w:pos="993"/>
        </w:tabs>
        <w:overflowPunct w:val="0"/>
        <w:ind w:firstLine="567"/>
        <w:jc w:val="center"/>
      </w:pPr>
      <w:r>
        <w:rPr>
          <w:b/>
          <w:bCs/>
          <w:szCs w:val="24"/>
        </w:rPr>
        <w:t>UGDYMO ORGANIZAVIMAS GRUPINE MOKYMOSI FORMA NUOTOLINIU MOKYMO</w:t>
      </w:r>
      <w:r>
        <w:rPr>
          <w:szCs w:val="24"/>
        </w:rPr>
        <w:t xml:space="preserve"> </w:t>
      </w:r>
      <w:r>
        <w:rPr>
          <w:b/>
          <w:bCs/>
          <w:szCs w:val="24"/>
        </w:rPr>
        <w:t>PROCESO ORGANIZAVIMO BŪDU IR</w:t>
      </w:r>
    </w:p>
    <w:p w14:paraId="6102E152" w14:textId="77777777" w:rsidR="007E7D92" w:rsidRDefault="007E7D92" w:rsidP="007E7D92">
      <w:pPr>
        <w:tabs>
          <w:tab w:val="left" w:pos="993"/>
        </w:tabs>
        <w:overflowPunct w:val="0"/>
        <w:jc w:val="center"/>
      </w:pPr>
      <w:r>
        <w:rPr>
          <w:b/>
          <w:bCs/>
          <w:szCs w:val="24"/>
        </w:rPr>
        <w:t>KASDIENIU MOKYMO PROCESO ORGANIZAVIMO BŪDU</w:t>
      </w:r>
    </w:p>
    <w:p w14:paraId="468AF0E3" w14:textId="77777777" w:rsidR="007E7D92" w:rsidRDefault="007E7D92" w:rsidP="007E7D92">
      <w:pPr>
        <w:tabs>
          <w:tab w:val="left" w:pos="993"/>
        </w:tabs>
        <w:spacing w:line="256" w:lineRule="auto"/>
        <w:ind w:firstLine="567"/>
        <w:jc w:val="center"/>
        <w:rPr>
          <w:rFonts w:eastAsia="Calibri"/>
          <w:szCs w:val="24"/>
        </w:rPr>
      </w:pPr>
    </w:p>
    <w:p w14:paraId="5B481618" w14:textId="77777777" w:rsidR="007E7D92" w:rsidRDefault="007E7D92" w:rsidP="007E7D92">
      <w:pPr>
        <w:tabs>
          <w:tab w:val="left" w:pos="993"/>
        </w:tabs>
        <w:spacing w:line="256" w:lineRule="auto"/>
        <w:ind w:firstLine="567"/>
        <w:jc w:val="both"/>
      </w:pPr>
      <w:r>
        <w:rPr>
          <w:rFonts w:eastAsia="Calibri"/>
          <w:szCs w:val="24"/>
        </w:rPr>
        <w:t xml:space="preserve">62. Gimnazija, organizuodama ugdymo procesą kasdieniu mokymo </w:t>
      </w:r>
      <w:r>
        <w:rPr>
          <w:szCs w:val="24"/>
        </w:rPr>
        <w:t>proceso organizavimo būdu,</w:t>
      </w:r>
      <w:r>
        <w:rPr>
          <w:rFonts w:eastAsia="Calibri"/>
          <w:szCs w:val="24"/>
        </w:rPr>
        <w:t xml:space="preserve"> esant aplinkybėms, gali jį derinti </w:t>
      </w:r>
      <w:r>
        <w:rPr>
          <w:szCs w:val="24"/>
        </w:rPr>
        <w:t>su nuotoliniu mokymo proceso organizavimo būdu, kadangi gimnazijos nuostatuose (įstatuose) įteisintas nuotolinio mokymo proceso organizavimas.</w:t>
      </w:r>
    </w:p>
    <w:p w14:paraId="77848A8E" w14:textId="77777777" w:rsidR="007E7D92" w:rsidRDefault="007E7D92" w:rsidP="007E7D92">
      <w:pPr>
        <w:tabs>
          <w:tab w:val="left" w:pos="993"/>
        </w:tabs>
        <w:spacing w:line="256" w:lineRule="auto"/>
        <w:ind w:firstLine="567"/>
        <w:jc w:val="both"/>
      </w:pPr>
      <w:r>
        <w:rPr>
          <w:szCs w:val="24"/>
        </w:rPr>
        <w:t xml:space="preserve">63. Nuotoliniu mokymo proceso organizavimo būdu I–IV gimnazijos klasių mokiniai gali mokytis iki 30 procentų ugdymo procesui skiriamo laiko per mokslo metus. </w:t>
      </w:r>
    </w:p>
    <w:p w14:paraId="32C462BF" w14:textId="77777777" w:rsidR="007E7D92" w:rsidRPr="00850E59" w:rsidRDefault="007E7D92" w:rsidP="007E7D92">
      <w:pPr>
        <w:tabs>
          <w:tab w:val="left" w:pos="993"/>
        </w:tabs>
        <w:spacing w:line="256" w:lineRule="auto"/>
        <w:ind w:firstLine="567"/>
        <w:jc w:val="both"/>
      </w:pPr>
      <w:r>
        <w:rPr>
          <w:rFonts w:eastAsia="Calibri"/>
          <w:szCs w:val="24"/>
        </w:rPr>
        <w:t xml:space="preserve">64. Gimnazija, ugdymo procesą organizuodama nuotoliniu mokymo proceso organizavimo būdu, vadovaujasi </w:t>
      </w:r>
      <w:r w:rsidRPr="00843658">
        <w:rPr>
          <w:rFonts w:eastAsia="Calibri"/>
          <w:szCs w:val="24"/>
        </w:rPr>
        <w:t xml:space="preserve">Mokymo nuotoliniu mokymo proceso organizavimo būdu kriterijų aprašu, patvirtintu Lietuvos Respublikos švietimo, mokslo ir sporto ministro 2020 m. liepos 2 d. įsakymu Nr. V-1006 „Dėl Mokymo nuotoliniu ugdymo proceso organizavimo būdu kriterijų aprašo patvirtinimo“ ir </w:t>
      </w:r>
      <w:r>
        <w:rPr>
          <w:rFonts w:eastAsia="Calibri"/>
          <w:szCs w:val="24"/>
        </w:rPr>
        <w:t>„</w:t>
      </w:r>
      <w:r w:rsidRPr="00843658">
        <w:rPr>
          <w:rFonts w:eastAsia="Calibri"/>
          <w:szCs w:val="24"/>
        </w:rPr>
        <w:t>Ugdymo proceso organizavimo nuotoliniu mokymo proceso organizavimo būdu, kai nėra galimybės tęsti ugdymo proceso grupinio mokymosi forma kasdieniu mokymo proceso organizavimo būdu ar esant aplinkybėms gimnazijoje, dėl kurių ugdymo procesas negali būti organizuojamas</w:t>
      </w:r>
      <w:r>
        <w:rPr>
          <w:rFonts w:eastAsia="Calibri"/>
          <w:szCs w:val="24"/>
        </w:rPr>
        <w:t xml:space="preserve"> ar nėra organizuojamas </w:t>
      </w:r>
      <w:r w:rsidRPr="00843658">
        <w:rPr>
          <w:rFonts w:eastAsia="Calibri"/>
          <w:szCs w:val="24"/>
        </w:rPr>
        <w:t>kasdieniu mokymo proceso organizavimo būdu, tvarkos aprašu</w:t>
      </w:r>
      <w:r>
        <w:rPr>
          <w:rFonts w:eastAsia="Calibri"/>
          <w:szCs w:val="24"/>
        </w:rPr>
        <w:t>“</w:t>
      </w:r>
      <w:r w:rsidRPr="00843658">
        <w:rPr>
          <w:rFonts w:eastAsia="Calibri"/>
          <w:szCs w:val="24"/>
        </w:rPr>
        <w:t xml:space="preserve">, patvirtintu gimnazijos </w:t>
      </w:r>
      <w:r w:rsidRPr="00850E59">
        <w:rPr>
          <w:rFonts w:eastAsia="Calibri"/>
          <w:szCs w:val="24"/>
        </w:rPr>
        <w:t>direktoriaus 2023 m. rugpjūčio 31 d. įsakymu Nr. V-131.</w:t>
      </w:r>
    </w:p>
    <w:p w14:paraId="330D084A"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rFonts w:eastAsia="Calibri"/>
          <w:szCs w:val="24"/>
        </w:rPr>
        <w:lastRenderedPageBreak/>
        <w:t>65</w:t>
      </w:r>
      <w:r w:rsidRPr="00FF7474">
        <w:rPr>
          <w:rFonts w:eastAsia="Calibri"/>
          <w:color w:val="FF0000"/>
          <w:szCs w:val="24"/>
        </w:rPr>
        <w:t xml:space="preserve">. </w:t>
      </w:r>
      <w:r w:rsidRPr="005807E9">
        <w:rPr>
          <w:szCs w:val="24"/>
        </w:rPr>
        <w:t>Dalis konsultacijų, atsižvelgiant į konkrečią situaciją, mokytojo su mokiniais suderintu laiku, gali būti organizuojamos nuotoliniu mokymo proceso organizavimo būdu</w:t>
      </w:r>
      <w:r>
        <w:rPr>
          <w:szCs w:val="24"/>
        </w:rPr>
        <w:t xml:space="preserve"> sinchroniškai</w:t>
      </w:r>
      <w:r w:rsidRPr="005807E9">
        <w:rPr>
          <w:szCs w:val="24"/>
        </w:rPr>
        <w:t>. Nepertraukiamo sinchroninio ugdymo trukmė - iki 90 min.</w:t>
      </w:r>
      <w:r>
        <w:rPr>
          <w:szCs w:val="24"/>
        </w:rPr>
        <w:t xml:space="preserve"> </w:t>
      </w:r>
    </w:p>
    <w:p w14:paraId="1603BCA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66. </w:t>
      </w:r>
      <w:r w:rsidRPr="005807E9">
        <w:rPr>
          <w:szCs w:val="24"/>
        </w:rPr>
        <w:t>Organizuodami ugdymo procesą nuotoliniu mokymo proceso organizavimo būdu, mokytojai įvertina mokinių mokymosi sąlygas namuose, aprūpinimą mokymosi priemonėmis, reikalingomis dalyvauti nuotolinio mokymosi procese. Gimnazijoje pagal nustatytą tvarką sprendžiamos ir šalinamos priežastys, dėl kurių mokiniai negali mokytis nuotoliniu mokymo proceso organizavimo būdu. Pastebėjus, kad mokinio namuose nėra sąlygų mokytis, sudaromos sąlygos nuotoliniu mokymo proceso organizavimo būdu mokytis gimnazijoje.</w:t>
      </w:r>
    </w:p>
    <w:p w14:paraId="2868136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67. </w:t>
      </w:r>
      <w:r w:rsidRPr="005807E9">
        <w:rPr>
          <w:szCs w:val="24"/>
        </w:rPr>
        <w:t xml:space="preserve">Gimnazija, organizuodama ugdymo procesą nuotoliniu mokymo proceso organizavimo būdu,  pagal galimybes užtikrina visų mokymo procesui būtinų mokymosi išteklių organizavimą, struktūrą. </w:t>
      </w:r>
    </w:p>
    <w:p w14:paraId="3BBC2E2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68. Kai ugdymo procesas organizuojamas </w:t>
      </w:r>
      <w:r w:rsidRPr="005807E9">
        <w:rPr>
          <w:szCs w:val="24"/>
        </w:rPr>
        <w:t>nuotoliniu mokymo proceso organizavimo b</w:t>
      </w:r>
      <w:r>
        <w:rPr>
          <w:szCs w:val="24"/>
        </w:rPr>
        <w:t>ūdu ir vedamos sinchroniniu būdu pamokos, dirbama pagal įprastą  pamokų</w:t>
      </w:r>
      <w:r w:rsidRPr="005807E9">
        <w:rPr>
          <w:szCs w:val="24"/>
        </w:rPr>
        <w:t xml:space="preserve"> tvarkaraštį.</w:t>
      </w:r>
    </w:p>
    <w:p w14:paraId="3D42832D" w14:textId="77777777" w:rsidR="007E7D92" w:rsidRPr="005807E9"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69. Kasdienį mokymo proceso organizavimo būdą keičiant nuotoliniu mokymo proceso organizavimo būdu, mokinys neturi patirti mokymosi praradimų.</w:t>
      </w:r>
    </w:p>
    <w:p w14:paraId="3BAF315C" w14:textId="77777777" w:rsidR="007E7D92" w:rsidRPr="005807E9"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p>
    <w:p w14:paraId="4B05725C" w14:textId="77777777" w:rsidR="007E7D92" w:rsidRDefault="007E7D92" w:rsidP="007E7D92">
      <w:pPr>
        <w:rPr>
          <w:szCs w:val="24"/>
        </w:rPr>
      </w:pPr>
    </w:p>
    <w:p w14:paraId="2B010864" w14:textId="77777777" w:rsidR="007E7D92" w:rsidRDefault="007E7D92" w:rsidP="007E7D92">
      <w:pPr>
        <w:jc w:val="center"/>
      </w:pPr>
      <w:r>
        <w:rPr>
          <w:b/>
          <w:bCs/>
          <w:szCs w:val="24"/>
        </w:rPr>
        <w:t>III SKYRIUS</w:t>
      </w:r>
    </w:p>
    <w:p w14:paraId="61ABBD6B" w14:textId="77777777" w:rsidR="007E7D92" w:rsidRDefault="007E7D92" w:rsidP="007E7D92">
      <w:pPr>
        <w:jc w:val="center"/>
      </w:pPr>
      <w:r>
        <w:rPr>
          <w:b/>
          <w:bCs/>
          <w:szCs w:val="24"/>
        </w:rPr>
        <w:t>PAGRINDINIO UGDYMO PROGRAMOS ĮGYVENDINIMAS</w:t>
      </w:r>
      <w:r>
        <w:rPr>
          <w:szCs w:val="24"/>
        </w:rPr>
        <w:t xml:space="preserve"> </w:t>
      </w:r>
    </w:p>
    <w:p w14:paraId="148E8A97" w14:textId="77777777" w:rsidR="007E7D92" w:rsidRDefault="007E7D92" w:rsidP="007E7D92">
      <w:pPr>
        <w:ind w:firstLine="567"/>
        <w:jc w:val="center"/>
        <w:rPr>
          <w:szCs w:val="24"/>
        </w:rPr>
      </w:pPr>
    </w:p>
    <w:p w14:paraId="3B6778BB" w14:textId="77777777" w:rsidR="007E7D92" w:rsidRDefault="007E7D92" w:rsidP="007E7D92">
      <w:pPr>
        <w:jc w:val="center"/>
      </w:pPr>
      <w:r>
        <w:rPr>
          <w:b/>
          <w:bCs/>
          <w:szCs w:val="24"/>
        </w:rPr>
        <w:t>PIRMASIS SKIRSNIS</w:t>
      </w:r>
    </w:p>
    <w:p w14:paraId="0B8F686A" w14:textId="77777777" w:rsidR="007E7D92" w:rsidRDefault="007E7D92" w:rsidP="007E7D92">
      <w:pPr>
        <w:jc w:val="center"/>
      </w:pPr>
      <w:r>
        <w:rPr>
          <w:b/>
          <w:bCs/>
          <w:szCs w:val="24"/>
        </w:rPr>
        <w:t xml:space="preserve">PAMOKŲ SKAIČIUS PAGRINDINIO UGDYMO BENDRŲJŲ PROGRAMŲ ĮGYVENDINIMUI </w:t>
      </w:r>
    </w:p>
    <w:p w14:paraId="17A5731E" w14:textId="77777777" w:rsidR="007E7D92" w:rsidRDefault="007E7D92" w:rsidP="007E7D92">
      <w:pPr>
        <w:jc w:val="center"/>
        <w:rPr>
          <w:b/>
          <w:bCs/>
          <w:szCs w:val="24"/>
        </w:rPr>
      </w:pPr>
    </w:p>
    <w:p w14:paraId="413DF9C0" w14:textId="77777777" w:rsidR="007E7D92" w:rsidRDefault="007E7D92" w:rsidP="007E7D92">
      <w:pPr>
        <w:ind w:firstLine="567"/>
        <w:jc w:val="both"/>
      </w:pPr>
    </w:p>
    <w:p w14:paraId="01A308E8" w14:textId="77777777" w:rsidR="007E7D92" w:rsidRDefault="007E7D92" w:rsidP="007E7D92">
      <w:pPr>
        <w:jc w:val="both"/>
      </w:pPr>
    </w:p>
    <w:p w14:paraId="66994AB3" w14:textId="77777777" w:rsidR="007E7D92" w:rsidRDefault="007E7D92" w:rsidP="007E7D92">
      <w:pPr>
        <w:ind w:firstLine="62"/>
        <w:jc w:val="both"/>
        <w:rPr>
          <w:szCs w:val="24"/>
        </w:rPr>
      </w:pPr>
      <w:r>
        <w:rPr>
          <w:rFonts w:eastAsia="Calibri"/>
          <w:szCs w:val="24"/>
        </w:rPr>
        <w:t xml:space="preserve">70. </w:t>
      </w:r>
      <w:r>
        <w:rPr>
          <w:szCs w:val="24"/>
        </w:rPr>
        <w:t xml:space="preserve">Pamokų skaičius </w:t>
      </w:r>
      <w:r>
        <w:rPr>
          <w:rFonts w:eastAsia="Calibri"/>
          <w:szCs w:val="24"/>
        </w:rPr>
        <w:t>2022 m. pagrindinio ugdymo bendrosioms programoms įgyvendinti I ir II gimnazijos klasėse grupinio mokymosi forma kasdieniu ir nuotoliniu mokymo proceso organizavimo būdu</w:t>
      </w:r>
      <w:r>
        <w:rPr>
          <w:szCs w:val="24"/>
        </w:rPr>
        <w:t xml:space="preserve">: </w:t>
      </w:r>
    </w:p>
    <w:tbl>
      <w:tblPr>
        <w:tblW w:w="10179" w:type="dxa"/>
        <w:tblInd w:w="-432" w:type="dxa"/>
        <w:tblLook w:val="0000" w:firstRow="0" w:lastRow="0" w:firstColumn="0" w:lastColumn="0" w:noHBand="0" w:noVBand="0"/>
      </w:tblPr>
      <w:tblGrid>
        <w:gridCol w:w="692"/>
        <w:gridCol w:w="268"/>
        <w:gridCol w:w="839"/>
        <w:gridCol w:w="606"/>
        <w:gridCol w:w="606"/>
        <w:gridCol w:w="283"/>
        <w:gridCol w:w="488"/>
        <w:gridCol w:w="438"/>
        <w:gridCol w:w="133"/>
        <w:gridCol w:w="865"/>
        <w:gridCol w:w="917"/>
        <w:gridCol w:w="637"/>
        <w:gridCol w:w="289"/>
        <w:gridCol w:w="992"/>
        <w:gridCol w:w="111"/>
        <w:gridCol w:w="2015"/>
      </w:tblGrid>
      <w:tr w:rsidR="007E7D92" w:rsidRPr="007B1A8B" w14:paraId="7D7B70F7" w14:textId="77777777" w:rsidTr="00BE1A08">
        <w:trPr>
          <w:trHeight w:val="255"/>
        </w:trPr>
        <w:tc>
          <w:tcPr>
            <w:tcW w:w="960" w:type="dxa"/>
            <w:gridSpan w:val="2"/>
            <w:tcBorders>
              <w:top w:val="nil"/>
              <w:left w:val="nil"/>
              <w:bottom w:val="nil"/>
              <w:right w:val="nil"/>
            </w:tcBorders>
            <w:noWrap/>
            <w:vAlign w:val="bottom"/>
          </w:tcPr>
          <w:p w14:paraId="21D3AB7E" w14:textId="77777777" w:rsidR="007E7D92" w:rsidRPr="007B1A8B" w:rsidRDefault="007E7D92" w:rsidP="00BE1A08">
            <w:pPr>
              <w:rPr>
                <w:rFonts w:ascii="Arial" w:hAnsi="Arial" w:cs="Arial"/>
                <w:sz w:val="20"/>
              </w:rPr>
            </w:pPr>
          </w:p>
        </w:tc>
        <w:tc>
          <w:tcPr>
            <w:tcW w:w="839" w:type="dxa"/>
            <w:tcBorders>
              <w:top w:val="nil"/>
              <w:left w:val="nil"/>
              <w:bottom w:val="nil"/>
              <w:right w:val="nil"/>
            </w:tcBorders>
            <w:noWrap/>
            <w:vAlign w:val="bottom"/>
          </w:tcPr>
          <w:p w14:paraId="5066C662" w14:textId="77777777" w:rsidR="007E7D92" w:rsidRPr="007B1A8B" w:rsidRDefault="007E7D92" w:rsidP="00BE1A08">
            <w:pPr>
              <w:rPr>
                <w:rFonts w:ascii="Arial" w:hAnsi="Arial" w:cs="Arial"/>
                <w:sz w:val="20"/>
              </w:rPr>
            </w:pPr>
          </w:p>
        </w:tc>
        <w:tc>
          <w:tcPr>
            <w:tcW w:w="606" w:type="dxa"/>
            <w:tcBorders>
              <w:top w:val="nil"/>
              <w:left w:val="nil"/>
              <w:bottom w:val="nil"/>
              <w:right w:val="nil"/>
            </w:tcBorders>
            <w:noWrap/>
            <w:vAlign w:val="bottom"/>
          </w:tcPr>
          <w:p w14:paraId="11D56DA1" w14:textId="77777777" w:rsidR="007E7D92" w:rsidRPr="007B1A8B" w:rsidRDefault="007E7D92" w:rsidP="00BE1A08">
            <w:pPr>
              <w:rPr>
                <w:rFonts w:ascii="Arial" w:hAnsi="Arial" w:cs="Arial"/>
                <w:sz w:val="20"/>
              </w:rPr>
            </w:pPr>
          </w:p>
        </w:tc>
        <w:tc>
          <w:tcPr>
            <w:tcW w:w="606" w:type="dxa"/>
            <w:tcBorders>
              <w:top w:val="nil"/>
              <w:left w:val="nil"/>
              <w:bottom w:val="nil"/>
              <w:right w:val="nil"/>
            </w:tcBorders>
            <w:noWrap/>
            <w:vAlign w:val="bottom"/>
          </w:tcPr>
          <w:p w14:paraId="43DB6CAA" w14:textId="77777777" w:rsidR="007E7D92" w:rsidRPr="007B1A8B" w:rsidRDefault="007E7D92" w:rsidP="00BE1A08">
            <w:pPr>
              <w:rPr>
                <w:rFonts w:ascii="Arial" w:hAnsi="Arial" w:cs="Arial"/>
                <w:sz w:val="20"/>
              </w:rPr>
            </w:pPr>
          </w:p>
        </w:tc>
        <w:tc>
          <w:tcPr>
            <w:tcW w:w="771" w:type="dxa"/>
            <w:gridSpan w:val="2"/>
            <w:tcBorders>
              <w:top w:val="nil"/>
              <w:left w:val="nil"/>
              <w:bottom w:val="nil"/>
              <w:right w:val="nil"/>
            </w:tcBorders>
            <w:noWrap/>
            <w:vAlign w:val="bottom"/>
          </w:tcPr>
          <w:p w14:paraId="53E491EB" w14:textId="77777777" w:rsidR="007E7D92" w:rsidRPr="007B1A8B" w:rsidRDefault="007E7D92" w:rsidP="00BE1A08">
            <w:pPr>
              <w:rPr>
                <w:rFonts w:ascii="Arial" w:hAnsi="Arial" w:cs="Arial"/>
                <w:sz w:val="20"/>
              </w:rPr>
            </w:pPr>
          </w:p>
        </w:tc>
        <w:tc>
          <w:tcPr>
            <w:tcW w:w="571" w:type="dxa"/>
            <w:gridSpan w:val="2"/>
            <w:tcBorders>
              <w:top w:val="nil"/>
              <w:left w:val="nil"/>
              <w:bottom w:val="nil"/>
              <w:right w:val="nil"/>
            </w:tcBorders>
          </w:tcPr>
          <w:p w14:paraId="02BECE40" w14:textId="77777777" w:rsidR="007E7D92" w:rsidRPr="007B1A8B" w:rsidRDefault="007E7D92" w:rsidP="00BE1A08">
            <w:pPr>
              <w:rPr>
                <w:rFonts w:ascii="Arial" w:hAnsi="Arial" w:cs="Arial"/>
                <w:sz w:val="20"/>
              </w:rPr>
            </w:pPr>
          </w:p>
        </w:tc>
        <w:tc>
          <w:tcPr>
            <w:tcW w:w="2419" w:type="dxa"/>
            <w:gridSpan w:val="3"/>
            <w:tcBorders>
              <w:top w:val="nil"/>
              <w:left w:val="nil"/>
              <w:bottom w:val="nil"/>
              <w:right w:val="nil"/>
            </w:tcBorders>
            <w:noWrap/>
            <w:vAlign w:val="bottom"/>
          </w:tcPr>
          <w:p w14:paraId="6CFB139C" w14:textId="77777777" w:rsidR="007E7D92" w:rsidRPr="007B1A8B" w:rsidRDefault="007E7D92" w:rsidP="00BE1A08">
            <w:pPr>
              <w:rPr>
                <w:rFonts w:ascii="Arial" w:hAnsi="Arial" w:cs="Arial"/>
                <w:sz w:val="20"/>
              </w:rPr>
            </w:pPr>
          </w:p>
        </w:tc>
        <w:tc>
          <w:tcPr>
            <w:tcW w:w="1392" w:type="dxa"/>
            <w:gridSpan w:val="3"/>
            <w:tcBorders>
              <w:top w:val="nil"/>
              <w:left w:val="nil"/>
              <w:bottom w:val="nil"/>
              <w:right w:val="nil"/>
            </w:tcBorders>
            <w:noWrap/>
            <w:vAlign w:val="bottom"/>
          </w:tcPr>
          <w:p w14:paraId="772C47E0" w14:textId="77777777" w:rsidR="007E7D92" w:rsidRDefault="007E7D92" w:rsidP="00BE1A08">
            <w:pPr>
              <w:rPr>
                <w:rFonts w:ascii="Arial" w:hAnsi="Arial" w:cs="Arial"/>
                <w:sz w:val="20"/>
              </w:rPr>
            </w:pPr>
          </w:p>
          <w:p w14:paraId="78CE450C" w14:textId="77777777" w:rsidR="007E7D92" w:rsidRDefault="007E7D92" w:rsidP="00BE1A08">
            <w:pPr>
              <w:rPr>
                <w:rFonts w:ascii="Arial" w:hAnsi="Arial" w:cs="Arial"/>
                <w:sz w:val="20"/>
              </w:rPr>
            </w:pPr>
          </w:p>
          <w:p w14:paraId="1C3BD420" w14:textId="77777777" w:rsidR="007E7D92" w:rsidRPr="007B1A8B" w:rsidRDefault="007E7D92" w:rsidP="00BE1A08">
            <w:pPr>
              <w:rPr>
                <w:rFonts w:ascii="Arial" w:hAnsi="Arial" w:cs="Arial"/>
                <w:sz w:val="20"/>
              </w:rPr>
            </w:pPr>
          </w:p>
        </w:tc>
        <w:tc>
          <w:tcPr>
            <w:tcW w:w="2015" w:type="dxa"/>
            <w:tcBorders>
              <w:top w:val="nil"/>
              <w:left w:val="nil"/>
              <w:bottom w:val="nil"/>
              <w:right w:val="nil"/>
            </w:tcBorders>
            <w:noWrap/>
            <w:vAlign w:val="bottom"/>
          </w:tcPr>
          <w:p w14:paraId="3E457F5B" w14:textId="77777777" w:rsidR="007E7D92" w:rsidRDefault="007E7D92" w:rsidP="00BE1A08">
            <w:pPr>
              <w:rPr>
                <w:rFonts w:ascii="Arial" w:hAnsi="Arial" w:cs="Arial"/>
                <w:sz w:val="20"/>
              </w:rPr>
            </w:pPr>
          </w:p>
          <w:p w14:paraId="0B339496" w14:textId="77777777" w:rsidR="007E7D92" w:rsidRDefault="007E7D92" w:rsidP="00BE1A08">
            <w:pPr>
              <w:rPr>
                <w:rFonts w:ascii="Arial" w:hAnsi="Arial" w:cs="Arial"/>
                <w:sz w:val="20"/>
              </w:rPr>
            </w:pPr>
            <w:r>
              <w:rPr>
                <w:rFonts w:ascii="Arial" w:hAnsi="Arial" w:cs="Arial"/>
                <w:sz w:val="20"/>
              </w:rPr>
              <w:t>3</w:t>
            </w:r>
            <w:r w:rsidRPr="007B1A8B">
              <w:rPr>
                <w:rFonts w:ascii="Arial" w:hAnsi="Arial" w:cs="Arial"/>
                <w:sz w:val="20"/>
              </w:rPr>
              <w:t xml:space="preserve"> PRIEDAS</w:t>
            </w:r>
          </w:p>
          <w:p w14:paraId="54D7FFC1" w14:textId="77777777" w:rsidR="007E7D92" w:rsidRPr="007B1A8B" w:rsidRDefault="007E7D92" w:rsidP="00BE1A08">
            <w:pPr>
              <w:rPr>
                <w:rFonts w:ascii="Arial" w:hAnsi="Arial" w:cs="Arial"/>
                <w:sz w:val="20"/>
              </w:rPr>
            </w:pPr>
          </w:p>
        </w:tc>
      </w:tr>
      <w:tr w:rsidR="007E7D92" w:rsidRPr="00485E54" w14:paraId="21B05AD4" w14:textId="77777777" w:rsidTr="00BE1A08">
        <w:trPr>
          <w:trHeight w:val="255"/>
        </w:trPr>
        <w:tc>
          <w:tcPr>
            <w:tcW w:w="10179" w:type="dxa"/>
            <w:gridSpan w:val="16"/>
            <w:tcBorders>
              <w:top w:val="single" w:sz="4" w:space="0" w:color="auto"/>
              <w:left w:val="single" w:sz="4" w:space="0" w:color="auto"/>
              <w:bottom w:val="single" w:sz="4" w:space="0" w:color="auto"/>
              <w:right w:val="single" w:sz="4" w:space="0" w:color="auto"/>
            </w:tcBorders>
          </w:tcPr>
          <w:p w14:paraId="03A9BC7B" w14:textId="77777777" w:rsidR="007E7D92" w:rsidRPr="00186271" w:rsidRDefault="007E7D92" w:rsidP="00BE1A08">
            <w:pPr>
              <w:jc w:val="center"/>
              <w:rPr>
                <w:rFonts w:ascii="Arial" w:hAnsi="Arial" w:cs="Arial"/>
                <w:sz w:val="20"/>
              </w:rPr>
            </w:pPr>
            <w:r>
              <w:rPr>
                <w:rFonts w:ascii="Arial" w:hAnsi="Arial" w:cs="Arial"/>
              </w:rPr>
              <w:t>I</w:t>
            </w:r>
            <w:r w:rsidRPr="00186271">
              <w:rPr>
                <w:rFonts w:ascii="Arial" w:hAnsi="Arial" w:cs="Arial"/>
              </w:rPr>
              <w:t xml:space="preserve"> gimnazijos klasių pamokų paskirstymas 20</w:t>
            </w:r>
            <w:r>
              <w:rPr>
                <w:rFonts w:ascii="Arial" w:hAnsi="Arial" w:cs="Arial"/>
              </w:rPr>
              <w:t>24</w:t>
            </w:r>
            <w:r w:rsidRPr="00186271">
              <w:rPr>
                <w:rFonts w:ascii="Arial" w:hAnsi="Arial" w:cs="Arial"/>
              </w:rPr>
              <w:t>-202</w:t>
            </w:r>
            <w:r>
              <w:rPr>
                <w:rFonts w:ascii="Arial" w:hAnsi="Arial" w:cs="Arial"/>
              </w:rPr>
              <w:t>5</w:t>
            </w:r>
            <w:r w:rsidRPr="00186271">
              <w:rPr>
                <w:rFonts w:ascii="Arial" w:hAnsi="Arial" w:cs="Arial"/>
              </w:rPr>
              <w:t xml:space="preserve"> m. m.</w:t>
            </w:r>
          </w:p>
        </w:tc>
      </w:tr>
      <w:tr w:rsidR="007E7D92" w:rsidRPr="007B1A8B" w14:paraId="39919617" w14:textId="77777777" w:rsidTr="00BE1A08">
        <w:trPr>
          <w:trHeight w:val="255"/>
        </w:trPr>
        <w:tc>
          <w:tcPr>
            <w:tcW w:w="692" w:type="dxa"/>
            <w:tcBorders>
              <w:top w:val="nil"/>
              <w:left w:val="nil"/>
              <w:bottom w:val="nil"/>
              <w:right w:val="nil"/>
            </w:tcBorders>
          </w:tcPr>
          <w:p w14:paraId="05994DF0" w14:textId="77777777" w:rsidR="007E7D92" w:rsidRPr="007B1A8B" w:rsidRDefault="007E7D92" w:rsidP="00BE1A08">
            <w:pPr>
              <w:rPr>
                <w:rFonts w:ascii="Arial" w:hAnsi="Arial" w:cs="Arial"/>
                <w:sz w:val="20"/>
              </w:rPr>
            </w:pPr>
          </w:p>
        </w:tc>
        <w:tc>
          <w:tcPr>
            <w:tcW w:w="9487" w:type="dxa"/>
            <w:gridSpan w:val="15"/>
            <w:tcBorders>
              <w:top w:val="nil"/>
              <w:left w:val="nil"/>
              <w:bottom w:val="nil"/>
              <w:right w:val="nil"/>
            </w:tcBorders>
            <w:noWrap/>
            <w:vAlign w:val="bottom"/>
          </w:tcPr>
          <w:p w14:paraId="654F9846" w14:textId="77777777" w:rsidR="007E7D92" w:rsidRPr="007B1A8B" w:rsidRDefault="007E7D92" w:rsidP="00BE1A08">
            <w:pPr>
              <w:rPr>
                <w:rFonts w:ascii="Arial" w:hAnsi="Arial" w:cs="Arial"/>
                <w:sz w:val="20"/>
              </w:rPr>
            </w:pPr>
          </w:p>
        </w:tc>
      </w:tr>
      <w:tr w:rsidR="007E7D92" w:rsidRPr="009F6538" w14:paraId="6FFEAC1E" w14:textId="77777777" w:rsidTr="00BE1A08">
        <w:trPr>
          <w:trHeight w:val="255"/>
        </w:trPr>
        <w:tc>
          <w:tcPr>
            <w:tcW w:w="960" w:type="dxa"/>
            <w:gridSpan w:val="2"/>
            <w:tcBorders>
              <w:top w:val="nil"/>
              <w:left w:val="nil"/>
              <w:bottom w:val="nil"/>
              <w:right w:val="nil"/>
            </w:tcBorders>
            <w:noWrap/>
            <w:vAlign w:val="bottom"/>
          </w:tcPr>
          <w:p w14:paraId="2137AFF9" w14:textId="77777777" w:rsidR="007E7D92" w:rsidRPr="009F6538" w:rsidRDefault="007E7D92" w:rsidP="00BE1A08">
            <w:pPr>
              <w:rPr>
                <w:rFonts w:ascii="Arial" w:hAnsi="Arial" w:cs="Arial"/>
                <w:color w:val="FF0000"/>
                <w:sz w:val="20"/>
              </w:rPr>
            </w:pPr>
          </w:p>
        </w:tc>
        <w:tc>
          <w:tcPr>
            <w:tcW w:w="839" w:type="dxa"/>
            <w:tcBorders>
              <w:top w:val="nil"/>
              <w:left w:val="nil"/>
              <w:bottom w:val="nil"/>
              <w:right w:val="nil"/>
            </w:tcBorders>
            <w:noWrap/>
            <w:vAlign w:val="bottom"/>
          </w:tcPr>
          <w:p w14:paraId="70669F19" w14:textId="77777777" w:rsidR="007E7D92" w:rsidRPr="009F6538" w:rsidRDefault="007E7D92" w:rsidP="00BE1A08">
            <w:pPr>
              <w:rPr>
                <w:rFonts w:ascii="Arial" w:hAnsi="Arial" w:cs="Arial"/>
                <w:color w:val="FF0000"/>
                <w:sz w:val="20"/>
              </w:rPr>
            </w:pPr>
          </w:p>
        </w:tc>
        <w:tc>
          <w:tcPr>
            <w:tcW w:w="606" w:type="dxa"/>
            <w:tcBorders>
              <w:top w:val="nil"/>
              <w:left w:val="nil"/>
              <w:bottom w:val="nil"/>
              <w:right w:val="nil"/>
            </w:tcBorders>
            <w:noWrap/>
            <w:vAlign w:val="bottom"/>
          </w:tcPr>
          <w:p w14:paraId="2BF27267" w14:textId="77777777" w:rsidR="007E7D92" w:rsidRPr="009F6538" w:rsidRDefault="007E7D92" w:rsidP="00BE1A08">
            <w:pPr>
              <w:rPr>
                <w:rFonts w:ascii="Arial" w:hAnsi="Arial" w:cs="Arial"/>
                <w:color w:val="FF0000"/>
                <w:sz w:val="20"/>
              </w:rPr>
            </w:pPr>
          </w:p>
        </w:tc>
        <w:tc>
          <w:tcPr>
            <w:tcW w:w="606" w:type="dxa"/>
            <w:tcBorders>
              <w:top w:val="nil"/>
              <w:left w:val="nil"/>
              <w:bottom w:val="nil"/>
              <w:right w:val="nil"/>
            </w:tcBorders>
            <w:noWrap/>
            <w:vAlign w:val="bottom"/>
          </w:tcPr>
          <w:p w14:paraId="0F1B97B0" w14:textId="77777777" w:rsidR="007E7D92" w:rsidRPr="009F6538" w:rsidRDefault="007E7D92" w:rsidP="00BE1A08">
            <w:pPr>
              <w:rPr>
                <w:rFonts w:ascii="Arial" w:hAnsi="Arial" w:cs="Arial"/>
                <w:color w:val="FF0000"/>
                <w:sz w:val="20"/>
              </w:rPr>
            </w:pPr>
          </w:p>
        </w:tc>
        <w:tc>
          <w:tcPr>
            <w:tcW w:w="283" w:type="dxa"/>
            <w:tcBorders>
              <w:top w:val="nil"/>
              <w:left w:val="nil"/>
              <w:bottom w:val="nil"/>
              <w:right w:val="nil"/>
            </w:tcBorders>
            <w:noWrap/>
            <w:vAlign w:val="bottom"/>
          </w:tcPr>
          <w:p w14:paraId="3096EC3E" w14:textId="77777777" w:rsidR="007E7D92" w:rsidRPr="009F6538" w:rsidRDefault="007E7D92" w:rsidP="00BE1A08">
            <w:pPr>
              <w:rPr>
                <w:rFonts w:ascii="Arial" w:hAnsi="Arial" w:cs="Arial"/>
                <w:color w:val="FF0000"/>
                <w:sz w:val="20"/>
              </w:rPr>
            </w:pPr>
          </w:p>
        </w:tc>
        <w:tc>
          <w:tcPr>
            <w:tcW w:w="926" w:type="dxa"/>
            <w:gridSpan w:val="2"/>
            <w:tcBorders>
              <w:top w:val="nil"/>
              <w:left w:val="nil"/>
              <w:bottom w:val="nil"/>
              <w:right w:val="nil"/>
            </w:tcBorders>
            <w:noWrap/>
            <w:vAlign w:val="bottom"/>
          </w:tcPr>
          <w:p w14:paraId="28F1CDEF" w14:textId="77777777" w:rsidR="007E7D92" w:rsidRPr="009F6538" w:rsidRDefault="007E7D92" w:rsidP="00BE1A08">
            <w:pPr>
              <w:rPr>
                <w:rFonts w:ascii="Arial" w:hAnsi="Arial" w:cs="Arial"/>
                <w:color w:val="FF0000"/>
                <w:sz w:val="20"/>
              </w:rPr>
            </w:pPr>
          </w:p>
        </w:tc>
        <w:tc>
          <w:tcPr>
            <w:tcW w:w="998" w:type="dxa"/>
            <w:gridSpan w:val="2"/>
            <w:tcBorders>
              <w:top w:val="nil"/>
              <w:left w:val="nil"/>
              <w:bottom w:val="single" w:sz="4" w:space="0" w:color="auto"/>
              <w:right w:val="nil"/>
            </w:tcBorders>
          </w:tcPr>
          <w:p w14:paraId="5F760145" w14:textId="77777777" w:rsidR="007E7D92" w:rsidRPr="009F6538" w:rsidRDefault="007E7D92" w:rsidP="00BE1A08">
            <w:pPr>
              <w:rPr>
                <w:rFonts w:ascii="Arial" w:hAnsi="Arial" w:cs="Arial"/>
                <w:color w:val="FF0000"/>
                <w:sz w:val="20"/>
              </w:rPr>
            </w:pPr>
          </w:p>
        </w:tc>
        <w:tc>
          <w:tcPr>
            <w:tcW w:w="917" w:type="dxa"/>
            <w:tcBorders>
              <w:top w:val="nil"/>
              <w:left w:val="nil"/>
              <w:bottom w:val="single" w:sz="4" w:space="0" w:color="auto"/>
              <w:right w:val="nil"/>
            </w:tcBorders>
            <w:noWrap/>
            <w:vAlign w:val="bottom"/>
          </w:tcPr>
          <w:p w14:paraId="4D1B9DCA" w14:textId="77777777" w:rsidR="007E7D92" w:rsidRPr="009F6538" w:rsidRDefault="007E7D92" w:rsidP="00BE1A08">
            <w:pPr>
              <w:rPr>
                <w:rFonts w:ascii="Arial" w:hAnsi="Arial" w:cs="Arial"/>
                <w:color w:val="FF0000"/>
                <w:sz w:val="20"/>
              </w:rPr>
            </w:pPr>
          </w:p>
        </w:tc>
        <w:tc>
          <w:tcPr>
            <w:tcW w:w="926" w:type="dxa"/>
            <w:gridSpan w:val="2"/>
            <w:tcBorders>
              <w:top w:val="nil"/>
              <w:left w:val="nil"/>
              <w:bottom w:val="nil"/>
              <w:right w:val="nil"/>
            </w:tcBorders>
            <w:noWrap/>
            <w:vAlign w:val="bottom"/>
          </w:tcPr>
          <w:p w14:paraId="37813389" w14:textId="77777777" w:rsidR="007E7D92" w:rsidRPr="009F6538" w:rsidRDefault="007E7D92" w:rsidP="00BE1A08">
            <w:pPr>
              <w:rPr>
                <w:rFonts w:ascii="Arial" w:hAnsi="Arial" w:cs="Arial"/>
                <w:color w:val="FF0000"/>
                <w:sz w:val="20"/>
              </w:rPr>
            </w:pPr>
          </w:p>
        </w:tc>
        <w:tc>
          <w:tcPr>
            <w:tcW w:w="3118" w:type="dxa"/>
            <w:gridSpan w:val="3"/>
            <w:tcBorders>
              <w:top w:val="nil"/>
              <w:left w:val="nil"/>
              <w:bottom w:val="single" w:sz="4" w:space="0" w:color="auto"/>
              <w:right w:val="nil"/>
            </w:tcBorders>
            <w:noWrap/>
            <w:vAlign w:val="bottom"/>
          </w:tcPr>
          <w:p w14:paraId="72A2F0D9" w14:textId="77777777" w:rsidR="007E7D92" w:rsidRPr="009F6538" w:rsidRDefault="007E7D92" w:rsidP="00BE1A08">
            <w:pPr>
              <w:rPr>
                <w:rFonts w:ascii="Arial" w:hAnsi="Arial" w:cs="Arial"/>
                <w:color w:val="FF0000"/>
                <w:sz w:val="20"/>
              </w:rPr>
            </w:pPr>
          </w:p>
        </w:tc>
      </w:tr>
      <w:tr w:rsidR="007E7D92" w:rsidRPr="00A43FBE" w14:paraId="13A2D0B0" w14:textId="77777777" w:rsidTr="00BE1A08">
        <w:trPr>
          <w:trHeight w:val="300"/>
        </w:trPr>
        <w:tc>
          <w:tcPr>
            <w:tcW w:w="960" w:type="dxa"/>
            <w:gridSpan w:val="2"/>
            <w:tcBorders>
              <w:top w:val="single" w:sz="4" w:space="0" w:color="auto"/>
              <w:left w:val="single" w:sz="4" w:space="0" w:color="auto"/>
              <w:bottom w:val="single" w:sz="4" w:space="0" w:color="auto"/>
              <w:right w:val="nil"/>
            </w:tcBorders>
            <w:noWrap/>
            <w:vAlign w:val="bottom"/>
          </w:tcPr>
          <w:p w14:paraId="181DDB55" w14:textId="77777777" w:rsidR="007E7D92" w:rsidRPr="007B1A8B" w:rsidRDefault="007E7D92" w:rsidP="00BE1A08">
            <w:pPr>
              <w:rPr>
                <w:rFonts w:ascii="Arial" w:hAnsi="Arial" w:cs="Arial"/>
              </w:rPr>
            </w:pPr>
            <w:r w:rsidRPr="007B1A8B">
              <w:rPr>
                <w:rFonts w:ascii="Arial" w:hAnsi="Arial" w:cs="Arial"/>
              </w:rPr>
              <w:t xml:space="preserve">Klasė </w:t>
            </w:r>
          </w:p>
        </w:tc>
        <w:tc>
          <w:tcPr>
            <w:tcW w:w="839" w:type="dxa"/>
            <w:tcBorders>
              <w:top w:val="single" w:sz="4" w:space="0" w:color="auto"/>
              <w:left w:val="nil"/>
              <w:bottom w:val="single" w:sz="4" w:space="0" w:color="auto"/>
              <w:right w:val="nil"/>
            </w:tcBorders>
            <w:noWrap/>
            <w:vAlign w:val="bottom"/>
          </w:tcPr>
          <w:p w14:paraId="4C741D07"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single" w:sz="4" w:space="0" w:color="auto"/>
              <w:left w:val="nil"/>
              <w:bottom w:val="single" w:sz="4" w:space="0" w:color="auto"/>
              <w:right w:val="nil"/>
            </w:tcBorders>
            <w:noWrap/>
            <w:vAlign w:val="bottom"/>
          </w:tcPr>
          <w:p w14:paraId="1D8A6485"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single" w:sz="4" w:space="0" w:color="auto"/>
              <w:left w:val="nil"/>
              <w:bottom w:val="single" w:sz="4" w:space="0" w:color="auto"/>
              <w:right w:val="nil"/>
            </w:tcBorders>
            <w:noWrap/>
            <w:vAlign w:val="bottom"/>
          </w:tcPr>
          <w:p w14:paraId="613F0706"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14:paraId="49FD60AC" w14:textId="77777777" w:rsidR="007E7D92" w:rsidRPr="007B1A8B" w:rsidRDefault="007E7D92" w:rsidP="00BE1A08">
            <w:pPr>
              <w:rPr>
                <w:rFonts w:ascii="Arial" w:hAnsi="Arial" w:cs="Arial"/>
              </w:rPr>
            </w:pPr>
            <w:r w:rsidRPr="007B1A8B">
              <w:rPr>
                <w:rFonts w:ascii="Arial" w:hAnsi="Arial" w:cs="Arial"/>
              </w:rPr>
              <w:t> </w:t>
            </w:r>
          </w:p>
        </w:tc>
        <w:tc>
          <w:tcPr>
            <w:tcW w:w="926" w:type="dxa"/>
            <w:gridSpan w:val="2"/>
            <w:tcBorders>
              <w:top w:val="single" w:sz="4" w:space="0" w:color="auto"/>
              <w:left w:val="nil"/>
              <w:bottom w:val="single" w:sz="4" w:space="0" w:color="auto"/>
              <w:right w:val="single" w:sz="4" w:space="0" w:color="auto"/>
            </w:tcBorders>
            <w:noWrap/>
            <w:vAlign w:val="bottom"/>
          </w:tcPr>
          <w:p w14:paraId="18728B1E" w14:textId="77777777" w:rsidR="007E7D92" w:rsidRPr="00A43FBE" w:rsidRDefault="007E7D92" w:rsidP="00BE1A08">
            <w:pPr>
              <w:jc w:val="center"/>
              <w:rPr>
                <w:rFonts w:ascii="Arial" w:hAnsi="Arial" w:cs="Arial"/>
              </w:rPr>
            </w:pPr>
            <w:r>
              <w:rPr>
                <w:rFonts w:ascii="Arial" w:hAnsi="Arial" w:cs="Arial"/>
              </w:rPr>
              <w:t>I</w:t>
            </w:r>
            <w:r w:rsidRPr="00A43FBE">
              <w:rPr>
                <w:rFonts w:ascii="Arial" w:hAnsi="Arial" w:cs="Arial"/>
              </w:rPr>
              <w:t xml:space="preserve"> a</w:t>
            </w:r>
          </w:p>
        </w:tc>
        <w:tc>
          <w:tcPr>
            <w:tcW w:w="998" w:type="dxa"/>
            <w:gridSpan w:val="2"/>
            <w:tcBorders>
              <w:top w:val="single" w:sz="4" w:space="0" w:color="auto"/>
              <w:left w:val="nil"/>
              <w:bottom w:val="single" w:sz="4" w:space="0" w:color="auto"/>
              <w:right w:val="single" w:sz="4" w:space="0" w:color="auto"/>
            </w:tcBorders>
          </w:tcPr>
          <w:p w14:paraId="7D4FAF33" w14:textId="77777777" w:rsidR="007E7D92" w:rsidRPr="00A43FBE" w:rsidRDefault="007E7D92" w:rsidP="00BE1A08">
            <w:pPr>
              <w:jc w:val="center"/>
              <w:rPr>
                <w:rFonts w:ascii="Arial" w:hAnsi="Arial" w:cs="Arial"/>
              </w:rPr>
            </w:pPr>
            <w:r>
              <w:rPr>
                <w:rFonts w:ascii="Arial" w:hAnsi="Arial" w:cs="Arial"/>
              </w:rPr>
              <w:t>I b</w:t>
            </w:r>
          </w:p>
        </w:tc>
        <w:tc>
          <w:tcPr>
            <w:tcW w:w="917" w:type="dxa"/>
            <w:tcBorders>
              <w:top w:val="single" w:sz="4" w:space="0" w:color="auto"/>
              <w:left w:val="single" w:sz="4" w:space="0" w:color="auto"/>
              <w:bottom w:val="single" w:sz="4" w:space="0" w:color="auto"/>
              <w:right w:val="single" w:sz="4" w:space="0" w:color="auto"/>
            </w:tcBorders>
            <w:noWrap/>
            <w:vAlign w:val="bottom"/>
          </w:tcPr>
          <w:p w14:paraId="7501254B" w14:textId="77777777" w:rsidR="007E7D92" w:rsidRPr="00A43FBE" w:rsidRDefault="007E7D92" w:rsidP="00BE1A08">
            <w:pPr>
              <w:jc w:val="center"/>
              <w:rPr>
                <w:rFonts w:ascii="Arial" w:hAnsi="Arial" w:cs="Arial"/>
              </w:rPr>
            </w:pPr>
            <w:r w:rsidRPr="00A43FBE">
              <w:rPr>
                <w:rFonts w:ascii="Arial" w:hAnsi="Arial" w:cs="Arial"/>
              </w:rPr>
              <w:t xml:space="preserve">I </w:t>
            </w:r>
            <w:r>
              <w:rPr>
                <w:rFonts w:ascii="Arial" w:hAnsi="Arial" w:cs="Arial"/>
              </w:rPr>
              <w:t>c</w:t>
            </w:r>
          </w:p>
        </w:tc>
        <w:tc>
          <w:tcPr>
            <w:tcW w:w="926" w:type="dxa"/>
            <w:gridSpan w:val="2"/>
            <w:tcBorders>
              <w:top w:val="single" w:sz="4" w:space="0" w:color="auto"/>
              <w:left w:val="nil"/>
              <w:bottom w:val="single" w:sz="4" w:space="0" w:color="auto"/>
              <w:right w:val="single" w:sz="4" w:space="0" w:color="auto"/>
            </w:tcBorders>
            <w:noWrap/>
            <w:vAlign w:val="bottom"/>
          </w:tcPr>
          <w:p w14:paraId="4800B27F" w14:textId="77777777" w:rsidR="007E7D92" w:rsidRPr="00A43FBE" w:rsidRDefault="007E7D92" w:rsidP="00BE1A08">
            <w:pPr>
              <w:jc w:val="center"/>
              <w:rPr>
                <w:rFonts w:ascii="Arial" w:hAnsi="Arial" w:cs="Arial"/>
              </w:rPr>
            </w:pPr>
            <w:r w:rsidRPr="00A43FBE">
              <w:rPr>
                <w:rFonts w:ascii="Arial" w:hAnsi="Arial" w:cs="Arial"/>
              </w:rPr>
              <w:t xml:space="preserve">I </w:t>
            </w:r>
            <w:r>
              <w:rPr>
                <w:rFonts w:ascii="Arial" w:hAnsi="Arial" w:cs="Arial"/>
              </w:rPr>
              <w:t>d</w:t>
            </w:r>
          </w:p>
        </w:tc>
        <w:tc>
          <w:tcPr>
            <w:tcW w:w="1103" w:type="dxa"/>
            <w:gridSpan w:val="2"/>
            <w:tcBorders>
              <w:top w:val="single" w:sz="4" w:space="0" w:color="auto"/>
              <w:left w:val="nil"/>
              <w:bottom w:val="single" w:sz="4" w:space="0" w:color="auto"/>
              <w:right w:val="single" w:sz="4" w:space="0" w:color="auto"/>
            </w:tcBorders>
            <w:noWrap/>
            <w:vAlign w:val="bottom"/>
          </w:tcPr>
          <w:p w14:paraId="5DCC7C8A" w14:textId="77777777" w:rsidR="007E7D92" w:rsidRPr="00A43FBE" w:rsidRDefault="007E7D92" w:rsidP="00BE1A08">
            <w:pPr>
              <w:jc w:val="center"/>
              <w:rPr>
                <w:rFonts w:ascii="Arial" w:hAnsi="Arial" w:cs="Arial"/>
              </w:rPr>
            </w:pPr>
            <w:r>
              <w:rPr>
                <w:rFonts w:ascii="Arial" w:hAnsi="Arial" w:cs="Arial"/>
              </w:rPr>
              <w:t>I e</w:t>
            </w:r>
          </w:p>
        </w:tc>
        <w:tc>
          <w:tcPr>
            <w:tcW w:w="2015" w:type="dxa"/>
            <w:tcBorders>
              <w:top w:val="single" w:sz="4" w:space="0" w:color="auto"/>
              <w:left w:val="nil"/>
              <w:bottom w:val="single" w:sz="4" w:space="0" w:color="auto"/>
              <w:right w:val="single" w:sz="4" w:space="0" w:color="auto"/>
            </w:tcBorders>
            <w:vAlign w:val="bottom"/>
          </w:tcPr>
          <w:p w14:paraId="08D2A223" w14:textId="77777777" w:rsidR="007E7D92" w:rsidRPr="00A43FBE" w:rsidRDefault="007E7D92" w:rsidP="00BE1A08">
            <w:pPr>
              <w:jc w:val="center"/>
              <w:rPr>
                <w:rFonts w:ascii="Arial" w:hAnsi="Arial" w:cs="Arial"/>
              </w:rPr>
            </w:pPr>
            <w:r w:rsidRPr="00A43FBE">
              <w:rPr>
                <w:rFonts w:ascii="Arial" w:hAnsi="Arial" w:cs="Arial"/>
              </w:rPr>
              <w:t>Iš viso</w:t>
            </w:r>
          </w:p>
        </w:tc>
      </w:tr>
      <w:tr w:rsidR="007E7D92" w:rsidRPr="00A43FBE" w14:paraId="221236E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682CBDB6" w14:textId="77777777" w:rsidR="007E7D92" w:rsidRPr="007B1A8B" w:rsidRDefault="007E7D92" w:rsidP="00BE1A08">
            <w:pPr>
              <w:rPr>
                <w:rFonts w:ascii="Arial" w:hAnsi="Arial" w:cs="Arial"/>
              </w:rPr>
            </w:pPr>
            <w:r>
              <w:rPr>
                <w:rFonts w:ascii="Arial" w:hAnsi="Arial" w:cs="Arial"/>
              </w:rPr>
              <w:t>Mokinių skaičius</w:t>
            </w:r>
          </w:p>
        </w:tc>
        <w:tc>
          <w:tcPr>
            <w:tcW w:w="926" w:type="dxa"/>
            <w:gridSpan w:val="2"/>
            <w:tcBorders>
              <w:top w:val="single" w:sz="4" w:space="0" w:color="auto"/>
              <w:left w:val="nil"/>
              <w:bottom w:val="single" w:sz="4" w:space="0" w:color="auto"/>
              <w:right w:val="single" w:sz="4" w:space="0" w:color="auto"/>
            </w:tcBorders>
            <w:noWrap/>
            <w:vAlign w:val="bottom"/>
          </w:tcPr>
          <w:p w14:paraId="1776DDCA" w14:textId="77777777" w:rsidR="007E7D92" w:rsidRDefault="007E7D92" w:rsidP="00BE1A08">
            <w:pPr>
              <w:jc w:val="center"/>
              <w:rPr>
                <w:rFonts w:ascii="Arial" w:hAnsi="Arial" w:cs="Arial"/>
              </w:rPr>
            </w:pPr>
            <w:r>
              <w:rPr>
                <w:rFonts w:ascii="Arial" w:hAnsi="Arial" w:cs="Arial"/>
              </w:rPr>
              <w:t>30</w:t>
            </w:r>
          </w:p>
        </w:tc>
        <w:tc>
          <w:tcPr>
            <w:tcW w:w="998" w:type="dxa"/>
            <w:gridSpan w:val="2"/>
            <w:tcBorders>
              <w:top w:val="single" w:sz="4" w:space="0" w:color="auto"/>
              <w:left w:val="nil"/>
              <w:bottom w:val="single" w:sz="4" w:space="0" w:color="auto"/>
              <w:right w:val="single" w:sz="4" w:space="0" w:color="auto"/>
            </w:tcBorders>
          </w:tcPr>
          <w:p w14:paraId="46274CB9" w14:textId="77777777" w:rsidR="007E7D92" w:rsidRDefault="007E7D92" w:rsidP="00BE1A08">
            <w:pPr>
              <w:jc w:val="center"/>
              <w:rPr>
                <w:rFonts w:ascii="Arial" w:hAnsi="Arial" w:cs="Arial"/>
              </w:rPr>
            </w:pPr>
            <w:r>
              <w:rPr>
                <w:rFonts w:ascii="Arial" w:hAnsi="Arial" w:cs="Arial"/>
              </w:rPr>
              <w:t>26</w:t>
            </w:r>
          </w:p>
        </w:tc>
        <w:tc>
          <w:tcPr>
            <w:tcW w:w="917" w:type="dxa"/>
            <w:tcBorders>
              <w:top w:val="single" w:sz="4" w:space="0" w:color="auto"/>
              <w:left w:val="single" w:sz="4" w:space="0" w:color="auto"/>
              <w:bottom w:val="single" w:sz="4" w:space="0" w:color="auto"/>
              <w:right w:val="single" w:sz="4" w:space="0" w:color="auto"/>
            </w:tcBorders>
            <w:noWrap/>
            <w:vAlign w:val="bottom"/>
          </w:tcPr>
          <w:p w14:paraId="6CB733D7" w14:textId="77777777" w:rsidR="007E7D92" w:rsidRPr="00A43FBE" w:rsidRDefault="007E7D92" w:rsidP="00BE1A08">
            <w:pPr>
              <w:jc w:val="center"/>
              <w:rPr>
                <w:rFonts w:ascii="Arial" w:hAnsi="Arial" w:cs="Arial"/>
              </w:rPr>
            </w:pPr>
            <w:r>
              <w:rPr>
                <w:rFonts w:ascii="Arial" w:hAnsi="Arial" w:cs="Arial"/>
              </w:rPr>
              <w:t>28</w:t>
            </w:r>
          </w:p>
        </w:tc>
        <w:tc>
          <w:tcPr>
            <w:tcW w:w="926" w:type="dxa"/>
            <w:gridSpan w:val="2"/>
            <w:tcBorders>
              <w:top w:val="single" w:sz="4" w:space="0" w:color="auto"/>
              <w:left w:val="nil"/>
              <w:bottom w:val="single" w:sz="4" w:space="0" w:color="auto"/>
              <w:right w:val="single" w:sz="4" w:space="0" w:color="auto"/>
            </w:tcBorders>
            <w:noWrap/>
            <w:vAlign w:val="bottom"/>
          </w:tcPr>
          <w:p w14:paraId="4B4CA8C1" w14:textId="77777777" w:rsidR="007E7D92" w:rsidRPr="00A43FBE" w:rsidRDefault="007E7D92" w:rsidP="00BE1A08">
            <w:pPr>
              <w:jc w:val="center"/>
              <w:rPr>
                <w:rFonts w:ascii="Arial" w:hAnsi="Arial" w:cs="Arial"/>
              </w:rPr>
            </w:pPr>
            <w:r>
              <w:rPr>
                <w:rFonts w:ascii="Arial" w:hAnsi="Arial" w:cs="Arial"/>
              </w:rPr>
              <w:t>29</w:t>
            </w:r>
          </w:p>
        </w:tc>
        <w:tc>
          <w:tcPr>
            <w:tcW w:w="1103" w:type="dxa"/>
            <w:gridSpan w:val="2"/>
            <w:tcBorders>
              <w:top w:val="single" w:sz="4" w:space="0" w:color="auto"/>
              <w:left w:val="nil"/>
              <w:bottom w:val="single" w:sz="4" w:space="0" w:color="auto"/>
              <w:right w:val="single" w:sz="4" w:space="0" w:color="auto"/>
            </w:tcBorders>
            <w:noWrap/>
            <w:vAlign w:val="bottom"/>
          </w:tcPr>
          <w:p w14:paraId="56F2D272" w14:textId="77777777" w:rsidR="007E7D92" w:rsidRDefault="007E7D92" w:rsidP="00BE1A08">
            <w:pPr>
              <w:jc w:val="center"/>
              <w:rPr>
                <w:rFonts w:ascii="Arial" w:hAnsi="Arial" w:cs="Arial"/>
              </w:rPr>
            </w:pPr>
            <w:r>
              <w:rPr>
                <w:rFonts w:ascii="Arial" w:hAnsi="Arial" w:cs="Arial"/>
              </w:rPr>
              <w:t>28</w:t>
            </w:r>
          </w:p>
        </w:tc>
        <w:tc>
          <w:tcPr>
            <w:tcW w:w="2015" w:type="dxa"/>
            <w:tcBorders>
              <w:top w:val="single" w:sz="4" w:space="0" w:color="auto"/>
              <w:left w:val="nil"/>
              <w:bottom w:val="single" w:sz="4" w:space="0" w:color="auto"/>
              <w:right w:val="single" w:sz="4" w:space="0" w:color="auto"/>
            </w:tcBorders>
            <w:vAlign w:val="bottom"/>
          </w:tcPr>
          <w:p w14:paraId="3C80538E" w14:textId="77777777" w:rsidR="007E7D92" w:rsidRPr="00A43FBE" w:rsidRDefault="007E7D92" w:rsidP="00BE1A08">
            <w:pPr>
              <w:jc w:val="center"/>
              <w:rPr>
                <w:rFonts w:ascii="Arial" w:hAnsi="Arial" w:cs="Arial"/>
              </w:rPr>
            </w:pPr>
            <w:r>
              <w:rPr>
                <w:rFonts w:ascii="Arial" w:hAnsi="Arial" w:cs="Arial"/>
              </w:rPr>
              <w:t>141</w:t>
            </w:r>
          </w:p>
        </w:tc>
      </w:tr>
      <w:tr w:rsidR="007E7D92" w:rsidRPr="00A43FBE" w14:paraId="13337E49"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2FD0AD88" w14:textId="77777777" w:rsidR="007E7D92" w:rsidRDefault="007E7D92" w:rsidP="00BE1A08">
            <w:pPr>
              <w:rPr>
                <w:rFonts w:ascii="Arial" w:hAnsi="Arial" w:cs="Arial"/>
              </w:rPr>
            </w:pPr>
            <w:r>
              <w:rPr>
                <w:rFonts w:ascii="Arial" w:hAnsi="Arial" w:cs="Arial"/>
              </w:rPr>
              <w:t>Dalykų grupės/dalykai</w:t>
            </w:r>
          </w:p>
        </w:tc>
        <w:tc>
          <w:tcPr>
            <w:tcW w:w="6885" w:type="dxa"/>
            <w:gridSpan w:val="10"/>
            <w:tcBorders>
              <w:top w:val="single" w:sz="4" w:space="0" w:color="auto"/>
              <w:left w:val="nil"/>
              <w:bottom w:val="single" w:sz="4" w:space="0" w:color="auto"/>
              <w:right w:val="single" w:sz="4" w:space="0" w:color="auto"/>
            </w:tcBorders>
            <w:noWrap/>
            <w:vAlign w:val="bottom"/>
          </w:tcPr>
          <w:p w14:paraId="739E190A" w14:textId="77777777" w:rsidR="007E7D92" w:rsidRDefault="007E7D92" w:rsidP="00BE1A08">
            <w:pPr>
              <w:jc w:val="center"/>
              <w:rPr>
                <w:rFonts w:ascii="Arial" w:hAnsi="Arial" w:cs="Arial"/>
              </w:rPr>
            </w:pPr>
          </w:p>
        </w:tc>
      </w:tr>
      <w:tr w:rsidR="007E7D92" w:rsidRPr="00364B03" w14:paraId="0F1BA58D" w14:textId="77777777" w:rsidTr="00BE1A08">
        <w:trPr>
          <w:trHeight w:val="300"/>
        </w:trPr>
        <w:tc>
          <w:tcPr>
            <w:tcW w:w="10179" w:type="dxa"/>
            <w:gridSpan w:val="16"/>
            <w:tcBorders>
              <w:top w:val="nil"/>
              <w:left w:val="single" w:sz="4" w:space="0" w:color="auto"/>
              <w:bottom w:val="single" w:sz="4" w:space="0" w:color="auto"/>
              <w:right w:val="single" w:sz="4" w:space="0" w:color="auto"/>
            </w:tcBorders>
            <w:noWrap/>
            <w:vAlign w:val="bottom"/>
          </w:tcPr>
          <w:p w14:paraId="39806E7E" w14:textId="77777777" w:rsidR="007E7D92" w:rsidRDefault="007E7D92" w:rsidP="00BE1A08">
            <w:pPr>
              <w:jc w:val="center"/>
              <w:rPr>
                <w:rFonts w:ascii="Arial" w:hAnsi="Arial" w:cs="Arial"/>
              </w:rPr>
            </w:pPr>
            <w:r w:rsidRPr="00005DC4">
              <w:rPr>
                <w:rFonts w:ascii="Arial" w:hAnsi="Arial" w:cs="Arial"/>
                <w:b/>
              </w:rPr>
              <w:t>Dorinis ugdymas</w:t>
            </w:r>
            <w:r>
              <w:rPr>
                <w:rFonts w:ascii="Arial" w:hAnsi="Arial" w:cs="Arial"/>
                <w:b/>
              </w:rPr>
              <w:t xml:space="preserve"> </w:t>
            </w:r>
          </w:p>
        </w:tc>
      </w:tr>
      <w:tr w:rsidR="007E7D92" w:rsidRPr="00364B03" w14:paraId="43130B1E"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2AADA88" w14:textId="77777777" w:rsidR="007E7D92" w:rsidRPr="00810399" w:rsidRDefault="007E7D92" w:rsidP="00BE1A08">
            <w:pPr>
              <w:rPr>
                <w:rFonts w:ascii="Arial" w:hAnsi="Arial" w:cs="Arial"/>
                <w:color w:val="FF0000"/>
              </w:rPr>
            </w:pPr>
            <w:r>
              <w:rPr>
                <w:rFonts w:ascii="Arial" w:hAnsi="Arial" w:cs="Arial"/>
              </w:rPr>
              <w:t>Dorinis ugdymas (etika)</w:t>
            </w:r>
          </w:p>
        </w:tc>
        <w:tc>
          <w:tcPr>
            <w:tcW w:w="926" w:type="dxa"/>
            <w:gridSpan w:val="2"/>
            <w:tcBorders>
              <w:top w:val="nil"/>
              <w:left w:val="nil"/>
              <w:bottom w:val="single" w:sz="4" w:space="0" w:color="auto"/>
              <w:right w:val="single" w:sz="4" w:space="0" w:color="auto"/>
            </w:tcBorders>
            <w:shd w:val="clear" w:color="auto" w:fill="auto"/>
            <w:noWrap/>
            <w:vAlign w:val="bottom"/>
          </w:tcPr>
          <w:p w14:paraId="5F8E51BF" w14:textId="77777777" w:rsidR="007E7D92" w:rsidRPr="00364B03"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shd w:val="clear" w:color="auto" w:fill="auto"/>
          </w:tcPr>
          <w:p w14:paraId="71E2EB05"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F0878" w14:textId="77777777" w:rsidR="007E7D92" w:rsidRPr="00364B03"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shd w:val="clear" w:color="auto" w:fill="auto"/>
            <w:noWrap/>
            <w:vAlign w:val="bottom"/>
          </w:tcPr>
          <w:p w14:paraId="3DD49B91"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2060D774"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shd w:val="clear" w:color="auto" w:fill="auto"/>
            <w:vAlign w:val="bottom"/>
          </w:tcPr>
          <w:p w14:paraId="3E364572" w14:textId="77777777" w:rsidR="007E7D92" w:rsidRPr="00EA3E16" w:rsidRDefault="007E7D92" w:rsidP="00BE1A08">
            <w:pPr>
              <w:jc w:val="center"/>
              <w:rPr>
                <w:rFonts w:ascii="Arial" w:hAnsi="Arial" w:cs="Arial"/>
                <w:b/>
              </w:rPr>
            </w:pPr>
            <w:r>
              <w:rPr>
                <w:rFonts w:ascii="Arial" w:hAnsi="Arial" w:cs="Arial"/>
                <w:b/>
              </w:rPr>
              <w:t>5</w:t>
            </w:r>
          </w:p>
        </w:tc>
      </w:tr>
      <w:tr w:rsidR="007E7D92" w:rsidRPr="00364B03" w14:paraId="6E0CC55B"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C9E5C88" w14:textId="77777777" w:rsidR="007E7D92" w:rsidRDefault="007E7D92" w:rsidP="00BE1A08">
            <w:pPr>
              <w:rPr>
                <w:rFonts w:ascii="Arial" w:hAnsi="Arial" w:cs="Arial"/>
              </w:rPr>
            </w:pPr>
            <w:r>
              <w:rPr>
                <w:rFonts w:ascii="Arial" w:hAnsi="Arial" w:cs="Arial"/>
              </w:rPr>
              <w:t>Mokinių skaičius (etika)</w:t>
            </w:r>
          </w:p>
        </w:tc>
        <w:tc>
          <w:tcPr>
            <w:tcW w:w="926" w:type="dxa"/>
            <w:gridSpan w:val="2"/>
            <w:tcBorders>
              <w:top w:val="nil"/>
              <w:left w:val="nil"/>
              <w:bottom w:val="single" w:sz="4" w:space="0" w:color="auto"/>
              <w:right w:val="single" w:sz="4" w:space="0" w:color="auto"/>
            </w:tcBorders>
            <w:shd w:val="clear" w:color="auto" w:fill="auto"/>
            <w:noWrap/>
            <w:vAlign w:val="bottom"/>
          </w:tcPr>
          <w:p w14:paraId="7250B70D" w14:textId="77777777" w:rsidR="007E7D92" w:rsidRPr="00B73780" w:rsidRDefault="007E7D92" w:rsidP="00BE1A08">
            <w:pPr>
              <w:jc w:val="center"/>
              <w:rPr>
                <w:rFonts w:ascii="Arial" w:hAnsi="Arial" w:cs="Arial"/>
              </w:rPr>
            </w:pPr>
            <w:r>
              <w:rPr>
                <w:rFonts w:ascii="Arial" w:hAnsi="Arial" w:cs="Arial"/>
              </w:rPr>
              <w:t>19</w:t>
            </w:r>
          </w:p>
        </w:tc>
        <w:tc>
          <w:tcPr>
            <w:tcW w:w="998" w:type="dxa"/>
            <w:gridSpan w:val="2"/>
            <w:tcBorders>
              <w:top w:val="single" w:sz="4" w:space="0" w:color="auto"/>
              <w:left w:val="nil"/>
              <w:bottom w:val="single" w:sz="4" w:space="0" w:color="auto"/>
              <w:right w:val="single" w:sz="4" w:space="0" w:color="auto"/>
            </w:tcBorders>
          </w:tcPr>
          <w:p w14:paraId="1D8B7246" w14:textId="77777777" w:rsidR="007E7D92" w:rsidRDefault="007E7D92" w:rsidP="00BE1A08">
            <w:pPr>
              <w:jc w:val="center"/>
              <w:rPr>
                <w:rFonts w:ascii="Arial" w:hAnsi="Arial" w:cs="Arial"/>
              </w:rPr>
            </w:pPr>
            <w:r>
              <w:rPr>
                <w:rFonts w:ascii="Arial" w:hAnsi="Arial" w:cs="Arial"/>
              </w:rPr>
              <w:t>15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BA759" w14:textId="77777777" w:rsidR="007E7D92" w:rsidRPr="00B73780" w:rsidRDefault="007E7D92" w:rsidP="00BE1A08">
            <w:pPr>
              <w:jc w:val="center"/>
              <w:rPr>
                <w:rFonts w:ascii="Arial" w:hAnsi="Arial" w:cs="Arial"/>
              </w:rPr>
            </w:pPr>
            <w:r>
              <w:rPr>
                <w:rFonts w:ascii="Arial" w:hAnsi="Arial" w:cs="Arial"/>
              </w:rPr>
              <w:t>13</w:t>
            </w:r>
          </w:p>
        </w:tc>
        <w:tc>
          <w:tcPr>
            <w:tcW w:w="926" w:type="dxa"/>
            <w:gridSpan w:val="2"/>
            <w:tcBorders>
              <w:top w:val="nil"/>
              <w:left w:val="nil"/>
              <w:bottom w:val="single" w:sz="4" w:space="0" w:color="auto"/>
              <w:right w:val="single" w:sz="4" w:space="0" w:color="auto"/>
            </w:tcBorders>
            <w:shd w:val="clear" w:color="auto" w:fill="auto"/>
            <w:noWrap/>
            <w:vAlign w:val="bottom"/>
          </w:tcPr>
          <w:p w14:paraId="193FB27D" w14:textId="77777777" w:rsidR="007E7D92" w:rsidRPr="00B73780" w:rsidRDefault="007E7D92" w:rsidP="00BE1A08">
            <w:pPr>
              <w:jc w:val="center"/>
              <w:rPr>
                <w:rFonts w:ascii="Arial" w:hAnsi="Arial" w:cs="Arial"/>
              </w:rPr>
            </w:pPr>
            <w:r>
              <w:rPr>
                <w:rFonts w:ascii="Arial" w:hAnsi="Arial" w:cs="Arial"/>
              </w:rPr>
              <w:t>21</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3BAF1EE1" w14:textId="77777777" w:rsidR="007E7D92" w:rsidRPr="00B73780" w:rsidRDefault="007E7D92" w:rsidP="00BE1A08">
            <w:pPr>
              <w:jc w:val="center"/>
              <w:rPr>
                <w:rFonts w:ascii="Arial" w:hAnsi="Arial" w:cs="Arial"/>
              </w:rPr>
            </w:pPr>
            <w:r>
              <w:rPr>
                <w:rFonts w:ascii="Arial" w:hAnsi="Arial" w:cs="Arial"/>
              </w:rPr>
              <w:t>16</w:t>
            </w:r>
          </w:p>
        </w:tc>
        <w:tc>
          <w:tcPr>
            <w:tcW w:w="2015" w:type="dxa"/>
            <w:tcBorders>
              <w:top w:val="single" w:sz="4" w:space="0" w:color="auto"/>
              <w:left w:val="nil"/>
              <w:bottom w:val="single" w:sz="4" w:space="0" w:color="auto"/>
              <w:right w:val="single" w:sz="4" w:space="0" w:color="auto"/>
            </w:tcBorders>
            <w:shd w:val="clear" w:color="auto" w:fill="auto"/>
            <w:vAlign w:val="bottom"/>
          </w:tcPr>
          <w:p w14:paraId="484083CA" w14:textId="77777777" w:rsidR="007E7D92" w:rsidRDefault="007E7D92" w:rsidP="00BE1A08">
            <w:pPr>
              <w:jc w:val="center"/>
              <w:rPr>
                <w:rFonts w:ascii="Arial" w:hAnsi="Arial" w:cs="Arial"/>
              </w:rPr>
            </w:pPr>
          </w:p>
        </w:tc>
      </w:tr>
      <w:tr w:rsidR="007E7D92" w:rsidRPr="00364B03" w14:paraId="204E0C6B"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AFC2040" w14:textId="77777777" w:rsidR="007E7D92" w:rsidRPr="009C1E59" w:rsidRDefault="007E7D92" w:rsidP="00BE1A08">
            <w:pPr>
              <w:rPr>
                <w:rFonts w:ascii="Arial" w:hAnsi="Arial" w:cs="Arial"/>
              </w:rPr>
            </w:pPr>
            <w:r>
              <w:rPr>
                <w:rFonts w:ascii="Arial" w:hAnsi="Arial" w:cs="Arial"/>
              </w:rPr>
              <w:t>Dorinis ugdymas (tikyba)</w:t>
            </w:r>
          </w:p>
        </w:tc>
        <w:tc>
          <w:tcPr>
            <w:tcW w:w="926" w:type="dxa"/>
            <w:gridSpan w:val="2"/>
            <w:tcBorders>
              <w:top w:val="nil"/>
              <w:left w:val="nil"/>
              <w:bottom w:val="single" w:sz="4" w:space="0" w:color="auto"/>
              <w:right w:val="single" w:sz="4" w:space="0" w:color="auto"/>
            </w:tcBorders>
            <w:shd w:val="clear" w:color="auto" w:fill="auto"/>
            <w:noWrap/>
            <w:vAlign w:val="bottom"/>
          </w:tcPr>
          <w:p w14:paraId="356E428B" w14:textId="77777777" w:rsidR="007E7D92" w:rsidRPr="00C74AA7"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shd w:val="clear" w:color="auto" w:fill="auto"/>
          </w:tcPr>
          <w:p w14:paraId="61FB9BBF" w14:textId="77777777" w:rsidR="007E7D92" w:rsidRPr="00C74AA7"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2D2A5" w14:textId="77777777" w:rsidR="007E7D92" w:rsidRPr="00C74AA7" w:rsidRDefault="007E7D92" w:rsidP="00BE1A08">
            <w:pPr>
              <w:jc w:val="center"/>
              <w:rPr>
                <w:rFonts w:ascii="Arial" w:hAnsi="Arial" w:cs="Arial"/>
              </w:rPr>
            </w:pPr>
            <w:r w:rsidRPr="00C74AA7">
              <w:rPr>
                <w:rFonts w:ascii="Arial" w:hAnsi="Arial" w:cs="Arial"/>
              </w:rPr>
              <w:t>1</w:t>
            </w:r>
          </w:p>
        </w:tc>
        <w:tc>
          <w:tcPr>
            <w:tcW w:w="926" w:type="dxa"/>
            <w:gridSpan w:val="2"/>
            <w:tcBorders>
              <w:top w:val="nil"/>
              <w:left w:val="nil"/>
              <w:bottom w:val="single" w:sz="4" w:space="0" w:color="auto"/>
              <w:right w:val="single" w:sz="4" w:space="0" w:color="auto"/>
            </w:tcBorders>
            <w:shd w:val="clear" w:color="auto" w:fill="auto"/>
            <w:noWrap/>
            <w:vAlign w:val="bottom"/>
          </w:tcPr>
          <w:p w14:paraId="77A7B8C3" w14:textId="77777777" w:rsidR="007E7D92" w:rsidRPr="00C74AA7" w:rsidRDefault="007E7D92" w:rsidP="00BE1A08">
            <w:pPr>
              <w:jc w:val="center"/>
              <w:rPr>
                <w:rFonts w:ascii="Arial" w:hAnsi="Arial" w:cs="Arial"/>
              </w:rPr>
            </w:pPr>
            <w:r w:rsidRPr="00C74AA7">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78681336" w14:textId="77777777" w:rsidR="007E7D92" w:rsidRPr="00C74AA7"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shd w:val="clear" w:color="auto" w:fill="auto"/>
            <w:vAlign w:val="bottom"/>
          </w:tcPr>
          <w:p w14:paraId="4BB600EB" w14:textId="77777777" w:rsidR="007E7D92" w:rsidRPr="0020617D" w:rsidRDefault="007E7D92" w:rsidP="00BE1A08">
            <w:pPr>
              <w:jc w:val="center"/>
              <w:rPr>
                <w:rFonts w:ascii="Arial" w:hAnsi="Arial" w:cs="Arial"/>
              </w:rPr>
            </w:pPr>
            <w:r w:rsidRPr="0020617D">
              <w:rPr>
                <w:rFonts w:ascii="Arial" w:hAnsi="Arial" w:cs="Arial"/>
              </w:rPr>
              <w:t>5</w:t>
            </w:r>
            <w:r>
              <w:rPr>
                <w:rFonts w:ascii="Arial" w:hAnsi="Arial" w:cs="Arial"/>
              </w:rPr>
              <w:t>**</w:t>
            </w:r>
          </w:p>
        </w:tc>
      </w:tr>
      <w:tr w:rsidR="007E7D92" w:rsidRPr="00364B03" w14:paraId="549BF74E"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D3F1E90" w14:textId="77777777" w:rsidR="007E7D92" w:rsidRDefault="007E7D92" w:rsidP="00BE1A08">
            <w:pPr>
              <w:rPr>
                <w:rFonts w:ascii="Arial" w:hAnsi="Arial" w:cs="Arial"/>
              </w:rPr>
            </w:pPr>
            <w:r>
              <w:rPr>
                <w:rFonts w:ascii="Arial" w:hAnsi="Arial" w:cs="Arial"/>
              </w:rPr>
              <w:t>Mokinių skaičius (tikyba)</w:t>
            </w:r>
          </w:p>
        </w:tc>
        <w:tc>
          <w:tcPr>
            <w:tcW w:w="926" w:type="dxa"/>
            <w:gridSpan w:val="2"/>
            <w:tcBorders>
              <w:top w:val="nil"/>
              <w:left w:val="nil"/>
              <w:bottom w:val="single" w:sz="4" w:space="0" w:color="auto"/>
              <w:right w:val="single" w:sz="4" w:space="0" w:color="auto"/>
            </w:tcBorders>
            <w:shd w:val="clear" w:color="auto" w:fill="auto"/>
            <w:noWrap/>
            <w:vAlign w:val="bottom"/>
          </w:tcPr>
          <w:p w14:paraId="29847546" w14:textId="77777777" w:rsidR="007E7D92" w:rsidRPr="00C74AA7" w:rsidRDefault="007E7D92" w:rsidP="00BE1A08">
            <w:pPr>
              <w:jc w:val="center"/>
              <w:rPr>
                <w:rFonts w:ascii="Arial" w:hAnsi="Arial" w:cs="Arial"/>
              </w:rPr>
            </w:pPr>
            <w:r>
              <w:rPr>
                <w:rFonts w:ascii="Arial" w:hAnsi="Arial" w:cs="Arial"/>
              </w:rPr>
              <w:t>11</w:t>
            </w:r>
          </w:p>
        </w:tc>
        <w:tc>
          <w:tcPr>
            <w:tcW w:w="998" w:type="dxa"/>
            <w:gridSpan w:val="2"/>
            <w:tcBorders>
              <w:top w:val="single" w:sz="4" w:space="0" w:color="auto"/>
              <w:left w:val="nil"/>
              <w:bottom w:val="single" w:sz="4" w:space="0" w:color="auto"/>
              <w:right w:val="single" w:sz="4" w:space="0" w:color="auto"/>
            </w:tcBorders>
          </w:tcPr>
          <w:p w14:paraId="5993B4C0" w14:textId="77777777" w:rsidR="007E7D92" w:rsidRPr="00C74AA7" w:rsidRDefault="007E7D92" w:rsidP="00BE1A08">
            <w:pPr>
              <w:jc w:val="center"/>
              <w:rPr>
                <w:rFonts w:ascii="Arial" w:hAnsi="Arial" w:cs="Arial"/>
              </w:rPr>
            </w:pPr>
            <w:r>
              <w:rPr>
                <w:rFonts w:ascii="Arial" w:hAnsi="Arial" w:cs="Arial"/>
              </w:rPr>
              <w:t>11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A1E0B" w14:textId="77777777" w:rsidR="007E7D92" w:rsidRPr="00C74AA7" w:rsidRDefault="007E7D92" w:rsidP="00BE1A08">
            <w:pPr>
              <w:jc w:val="center"/>
              <w:rPr>
                <w:rFonts w:ascii="Arial" w:hAnsi="Arial" w:cs="Arial"/>
              </w:rPr>
            </w:pPr>
            <w:r>
              <w:rPr>
                <w:rFonts w:ascii="Arial" w:hAnsi="Arial" w:cs="Arial"/>
              </w:rPr>
              <w:t>15</w:t>
            </w:r>
          </w:p>
        </w:tc>
        <w:tc>
          <w:tcPr>
            <w:tcW w:w="926" w:type="dxa"/>
            <w:gridSpan w:val="2"/>
            <w:tcBorders>
              <w:top w:val="nil"/>
              <w:left w:val="nil"/>
              <w:bottom w:val="single" w:sz="4" w:space="0" w:color="auto"/>
              <w:right w:val="single" w:sz="4" w:space="0" w:color="auto"/>
            </w:tcBorders>
            <w:shd w:val="clear" w:color="auto" w:fill="auto"/>
            <w:noWrap/>
            <w:vAlign w:val="bottom"/>
          </w:tcPr>
          <w:p w14:paraId="57AF3BE0" w14:textId="77777777" w:rsidR="007E7D92" w:rsidRPr="00C74AA7" w:rsidRDefault="007E7D92" w:rsidP="00BE1A08">
            <w:pPr>
              <w:jc w:val="center"/>
              <w:rPr>
                <w:rFonts w:ascii="Arial" w:hAnsi="Arial" w:cs="Arial"/>
              </w:rPr>
            </w:pPr>
            <w:r>
              <w:rPr>
                <w:rFonts w:ascii="Arial" w:hAnsi="Arial" w:cs="Arial"/>
              </w:rPr>
              <w:t>8</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898DCD5" w14:textId="77777777" w:rsidR="007E7D92" w:rsidRPr="00C74AA7" w:rsidRDefault="007E7D92" w:rsidP="00BE1A08">
            <w:pPr>
              <w:jc w:val="center"/>
              <w:rPr>
                <w:rFonts w:ascii="Arial" w:hAnsi="Arial" w:cs="Arial"/>
              </w:rPr>
            </w:pPr>
            <w:r>
              <w:rPr>
                <w:rFonts w:ascii="Arial" w:hAnsi="Arial" w:cs="Arial"/>
              </w:rPr>
              <w:t>12</w:t>
            </w:r>
          </w:p>
        </w:tc>
        <w:tc>
          <w:tcPr>
            <w:tcW w:w="2015" w:type="dxa"/>
            <w:tcBorders>
              <w:top w:val="single" w:sz="4" w:space="0" w:color="auto"/>
              <w:left w:val="nil"/>
              <w:bottom w:val="single" w:sz="4" w:space="0" w:color="auto"/>
              <w:right w:val="single" w:sz="4" w:space="0" w:color="auto"/>
            </w:tcBorders>
            <w:shd w:val="clear" w:color="auto" w:fill="auto"/>
            <w:vAlign w:val="bottom"/>
          </w:tcPr>
          <w:p w14:paraId="1B5CDD21" w14:textId="77777777" w:rsidR="007E7D92" w:rsidRDefault="007E7D92" w:rsidP="00BE1A08">
            <w:pPr>
              <w:jc w:val="center"/>
              <w:rPr>
                <w:rFonts w:ascii="Arial" w:hAnsi="Arial" w:cs="Arial"/>
              </w:rPr>
            </w:pPr>
          </w:p>
        </w:tc>
      </w:tr>
      <w:tr w:rsidR="007E7D92" w:rsidRPr="00364B03" w14:paraId="758E7267" w14:textId="77777777" w:rsidTr="00BE1A08">
        <w:trPr>
          <w:trHeight w:val="300"/>
        </w:trPr>
        <w:tc>
          <w:tcPr>
            <w:tcW w:w="10179" w:type="dxa"/>
            <w:gridSpan w:val="16"/>
            <w:tcBorders>
              <w:top w:val="nil"/>
              <w:left w:val="single" w:sz="4" w:space="0" w:color="auto"/>
              <w:bottom w:val="single" w:sz="4" w:space="0" w:color="auto"/>
              <w:right w:val="single" w:sz="4" w:space="0" w:color="auto"/>
            </w:tcBorders>
            <w:noWrap/>
            <w:vAlign w:val="bottom"/>
          </w:tcPr>
          <w:p w14:paraId="7E6B4DA3" w14:textId="77777777" w:rsidR="007E7D92" w:rsidRDefault="007E7D92" w:rsidP="00BE1A08">
            <w:pPr>
              <w:jc w:val="center"/>
              <w:rPr>
                <w:rFonts w:ascii="Arial" w:hAnsi="Arial" w:cs="Arial"/>
              </w:rPr>
            </w:pPr>
            <w:r w:rsidRPr="004C0574">
              <w:rPr>
                <w:rFonts w:ascii="Arial" w:hAnsi="Arial" w:cs="Arial"/>
                <w:b/>
              </w:rPr>
              <w:t>Kalb</w:t>
            </w:r>
            <w:r>
              <w:rPr>
                <w:rFonts w:ascii="Arial" w:hAnsi="Arial" w:cs="Arial"/>
                <w:b/>
              </w:rPr>
              <w:t>inis ugdymas</w:t>
            </w:r>
          </w:p>
        </w:tc>
      </w:tr>
      <w:tr w:rsidR="007E7D92" w:rsidRPr="00364B03" w14:paraId="5BD0C55A"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4C7D3EC" w14:textId="77777777" w:rsidR="007E7D92" w:rsidRPr="004C0574" w:rsidRDefault="007E7D92" w:rsidP="00BE1A08">
            <w:pPr>
              <w:rPr>
                <w:rFonts w:ascii="Arial" w:hAnsi="Arial" w:cs="Arial"/>
              </w:rPr>
            </w:pPr>
            <w:r w:rsidRPr="004C0574">
              <w:rPr>
                <w:rFonts w:ascii="Arial" w:hAnsi="Arial" w:cs="Arial"/>
              </w:rPr>
              <w:t>Lietuvių kalba ir literatūra</w:t>
            </w:r>
          </w:p>
        </w:tc>
        <w:tc>
          <w:tcPr>
            <w:tcW w:w="926" w:type="dxa"/>
            <w:gridSpan w:val="2"/>
            <w:tcBorders>
              <w:top w:val="nil"/>
              <w:left w:val="nil"/>
              <w:bottom w:val="single" w:sz="4" w:space="0" w:color="auto"/>
              <w:right w:val="single" w:sz="4" w:space="0" w:color="auto"/>
            </w:tcBorders>
            <w:noWrap/>
            <w:vAlign w:val="bottom"/>
          </w:tcPr>
          <w:p w14:paraId="311A0457" w14:textId="77777777" w:rsidR="007E7D92" w:rsidRDefault="007E7D92" w:rsidP="00BE1A08">
            <w:pPr>
              <w:jc w:val="center"/>
              <w:rPr>
                <w:rFonts w:ascii="Arial" w:hAnsi="Arial" w:cs="Arial"/>
              </w:rPr>
            </w:pPr>
            <w:r>
              <w:rPr>
                <w:rFonts w:ascii="Arial" w:hAnsi="Arial" w:cs="Arial"/>
              </w:rPr>
              <w:t>4</w:t>
            </w:r>
          </w:p>
        </w:tc>
        <w:tc>
          <w:tcPr>
            <w:tcW w:w="998" w:type="dxa"/>
            <w:gridSpan w:val="2"/>
            <w:tcBorders>
              <w:top w:val="single" w:sz="4" w:space="0" w:color="auto"/>
              <w:left w:val="nil"/>
              <w:bottom w:val="single" w:sz="4" w:space="0" w:color="auto"/>
              <w:right w:val="single" w:sz="4" w:space="0" w:color="auto"/>
            </w:tcBorders>
          </w:tcPr>
          <w:p w14:paraId="4E253DF8" w14:textId="77777777" w:rsidR="007E7D92" w:rsidRDefault="007E7D92" w:rsidP="00BE1A08">
            <w:pPr>
              <w:jc w:val="center"/>
              <w:rPr>
                <w:rFonts w:ascii="Arial" w:hAnsi="Arial" w:cs="Arial"/>
              </w:rPr>
            </w:pPr>
            <w:r>
              <w:rPr>
                <w:rFonts w:ascii="Arial" w:hAnsi="Arial" w:cs="Arial"/>
              </w:rPr>
              <w:t>4</w:t>
            </w:r>
          </w:p>
        </w:tc>
        <w:tc>
          <w:tcPr>
            <w:tcW w:w="917" w:type="dxa"/>
            <w:tcBorders>
              <w:top w:val="single" w:sz="4" w:space="0" w:color="auto"/>
              <w:left w:val="single" w:sz="4" w:space="0" w:color="auto"/>
              <w:bottom w:val="single" w:sz="4" w:space="0" w:color="auto"/>
              <w:right w:val="single" w:sz="4" w:space="0" w:color="auto"/>
            </w:tcBorders>
            <w:noWrap/>
            <w:vAlign w:val="bottom"/>
          </w:tcPr>
          <w:p w14:paraId="05C72E10" w14:textId="77777777" w:rsidR="007E7D92" w:rsidRDefault="007E7D92" w:rsidP="00BE1A08">
            <w:pPr>
              <w:jc w:val="center"/>
              <w:rPr>
                <w:rFonts w:ascii="Arial" w:hAnsi="Arial" w:cs="Arial"/>
              </w:rPr>
            </w:pPr>
            <w:r>
              <w:rPr>
                <w:rFonts w:ascii="Arial" w:hAnsi="Arial" w:cs="Arial"/>
              </w:rPr>
              <w:t>4</w:t>
            </w:r>
          </w:p>
        </w:tc>
        <w:tc>
          <w:tcPr>
            <w:tcW w:w="926" w:type="dxa"/>
            <w:gridSpan w:val="2"/>
            <w:tcBorders>
              <w:top w:val="nil"/>
              <w:left w:val="nil"/>
              <w:bottom w:val="single" w:sz="4" w:space="0" w:color="auto"/>
              <w:right w:val="single" w:sz="4" w:space="0" w:color="auto"/>
            </w:tcBorders>
            <w:noWrap/>
            <w:vAlign w:val="bottom"/>
          </w:tcPr>
          <w:p w14:paraId="453EBC8E" w14:textId="77777777" w:rsidR="007E7D92" w:rsidRDefault="007E7D92" w:rsidP="00BE1A08">
            <w:pPr>
              <w:jc w:val="center"/>
              <w:rPr>
                <w:rFonts w:ascii="Arial" w:hAnsi="Arial" w:cs="Arial"/>
              </w:rPr>
            </w:pPr>
            <w:r>
              <w:rPr>
                <w:rFonts w:ascii="Arial" w:hAnsi="Arial" w:cs="Arial"/>
              </w:rPr>
              <w:t>4</w:t>
            </w:r>
          </w:p>
        </w:tc>
        <w:tc>
          <w:tcPr>
            <w:tcW w:w="1103" w:type="dxa"/>
            <w:gridSpan w:val="2"/>
            <w:tcBorders>
              <w:top w:val="single" w:sz="4" w:space="0" w:color="auto"/>
              <w:left w:val="nil"/>
              <w:bottom w:val="single" w:sz="4" w:space="0" w:color="auto"/>
              <w:right w:val="single" w:sz="4" w:space="0" w:color="auto"/>
            </w:tcBorders>
            <w:noWrap/>
            <w:vAlign w:val="bottom"/>
          </w:tcPr>
          <w:p w14:paraId="12D47BE4" w14:textId="77777777" w:rsidR="007E7D92" w:rsidRDefault="007E7D92" w:rsidP="00BE1A08">
            <w:pPr>
              <w:jc w:val="center"/>
              <w:rPr>
                <w:rFonts w:ascii="Arial" w:hAnsi="Arial" w:cs="Arial"/>
              </w:rPr>
            </w:pPr>
            <w:r>
              <w:rPr>
                <w:rFonts w:ascii="Arial" w:hAnsi="Arial" w:cs="Arial"/>
              </w:rPr>
              <w:t>4</w:t>
            </w:r>
          </w:p>
        </w:tc>
        <w:tc>
          <w:tcPr>
            <w:tcW w:w="2015" w:type="dxa"/>
            <w:tcBorders>
              <w:top w:val="single" w:sz="4" w:space="0" w:color="auto"/>
              <w:left w:val="nil"/>
              <w:bottom w:val="single" w:sz="4" w:space="0" w:color="auto"/>
              <w:right w:val="single" w:sz="4" w:space="0" w:color="auto"/>
            </w:tcBorders>
            <w:vAlign w:val="bottom"/>
          </w:tcPr>
          <w:p w14:paraId="7CA1874E" w14:textId="77777777" w:rsidR="007E7D92" w:rsidRPr="00EA3E16" w:rsidRDefault="007E7D92" w:rsidP="00BE1A08">
            <w:pPr>
              <w:jc w:val="center"/>
              <w:rPr>
                <w:rFonts w:ascii="Arial" w:hAnsi="Arial" w:cs="Arial"/>
                <w:b/>
              </w:rPr>
            </w:pPr>
            <w:r w:rsidRPr="00EA3E16">
              <w:rPr>
                <w:rFonts w:ascii="Arial" w:hAnsi="Arial" w:cs="Arial"/>
                <w:b/>
              </w:rPr>
              <w:t>2</w:t>
            </w:r>
            <w:r>
              <w:rPr>
                <w:rFonts w:ascii="Arial" w:hAnsi="Arial" w:cs="Arial"/>
                <w:b/>
              </w:rPr>
              <w:t>0</w:t>
            </w:r>
          </w:p>
        </w:tc>
      </w:tr>
      <w:tr w:rsidR="007E7D92" w:rsidRPr="00364B03" w14:paraId="51FC9D63"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32FFE03" w14:textId="77777777" w:rsidR="007E7D92" w:rsidRPr="004C0574" w:rsidRDefault="007E7D92" w:rsidP="00BE1A08">
            <w:pPr>
              <w:rPr>
                <w:rFonts w:ascii="Arial" w:hAnsi="Arial" w:cs="Arial"/>
              </w:rPr>
            </w:pPr>
            <w:r>
              <w:rPr>
                <w:rFonts w:ascii="Arial" w:hAnsi="Arial" w:cs="Arial"/>
              </w:rPr>
              <w:t>Užsienio kalba (pirmoji,.......)</w:t>
            </w:r>
          </w:p>
        </w:tc>
        <w:tc>
          <w:tcPr>
            <w:tcW w:w="926" w:type="dxa"/>
            <w:gridSpan w:val="2"/>
            <w:tcBorders>
              <w:top w:val="nil"/>
              <w:left w:val="nil"/>
              <w:bottom w:val="single" w:sz="4" w:space="0" w:color="auto"/>
              <w:right w:val="single" w:sz="4" w:space="0" w:color="auto"/>
            </w:tcBorders>
            <w:noWrap/>
            <w:vAlign w:val="bottom"/>
          </w:tcPr>
          <w:p w14:paraId="13309DA6" w14:textId="77777777" w:rsidR="007E7D92" w:rsidRDefault="007E7D92" w:rsidP="00BE1A08">
            <w:pPr>
              <w:jc w:val="center"/>
              <w:rPr>
                <w:rFonts w:ascii="Arial" w:hAnsi="Arial" w:cs="Arial"/>
              </w:rPr>
            </w:pPr>
            <w:r>
              <w:rPr>
                <w:rFonts w:ascii="Arial" w:hAnsi="Arial" w:cs="Arial"/>
              </w:rPr>
              <w:t>3</w:t>
            </w:r>
          </w:p>
        </w:tc>
        <w:tc>
          <w:tcPr>
            <w:tcW w:w="998" w:type="dxa"/>
            <w:gridSpan w:val="2"/>
            <w:tcBorders>
              <w:top w:val="single" w:sz="4" w:space="0" w:color="auto"/>
              <w:left w:val="nil"/>
              <w:bottom w:val="single" w:sz="4" w:space="0" w:color="auto"/>
              <w:right w:val="single" w:sz="4" w:space="0" w:color="auto"/>
            </w:tcBorders>
          </w:tcPr>
          <w:p w14:paraId="4B1C93CA" w14:textId="77777777" w:rsidR="007E7D92" w:rsidRDefault="007E7D92" w:rsidP="00BE1A08">
            <w:pPr>
              <w:jc w:val="center"/>
              <w:rPr>
                <w:rFonts w:ascii="Arial" w:hAnsi="Arial" w:cs="Arial"/>
              </w:rPr>
            </w:pPr>
            <w:r>
              <w:rPr>
                <w:rFonts w:ascii="Arial" w:hAnsi="Arial" w:cs="Arial"/>
              </w:rPr>
              <w:t>3</w:t>
            </w:r>
          </w:p>
        </w:tc>
        <w:tc>
          <w:tcPr>
            <w:tcW w:w="917" w:type="dxa"/>
            <w:tcBorders>
              <w:top w:val="single" w:sz="4" w:space="0" w:color="auto"/>
              <w:left w:val="single" w:sz="4" w:space="0" w:color="auto"/>
              <w:bottom w:val="single" w:sz="4" w:space="0" w:color="auto"/>
              <w:right w:val="single" w:sz="4" w:space="0" w:color="auto"/>
            </w:tcBorders>
            <w:noWrap/>
            <w:vAlign w:val="bottom"/>
          </w:tcPr>
          <w:p w14:paraId="225E85D9" w14:textId="77777777" w:rsidR="007E7D92" w:rsidRDefault="007E7D92" w:rsidP="00BE1A08">
            <w:pPr>
              <w:jc w:val="center"/>
              <w:rPr>
                <w:rFonts w:ascii="Arial" w:hAnsi="Arial" w:cs="Arial"/>
              </w:rPr>
            </w:pPr>
            <w:r>
              <w:rPr>
                <w:rFonts w:ascii="Arial" w:hAnsi="Arial" w:cs="Arial"/>
              </w:rPr>
              <w:t>3</w:t>
            </w:r>
          </w:p>
        </w:tc>
        <w:tc>
          <w:tcPr>
            <w:tcW w:w="926" w:type="dxa"/>
            <w:gridSpan w:val="2"/>
            <w:tcBorders>
              <w:top w:val="nil"/>
              <w:left w:val="nil"/>
              <w:bottom w:val="single" w:sz="4" w:space="0" w:color="auto"/>
              <w:right w:val="single" w:sz="4" w:space="0" w:color="auto"/>
            </w:tcBorders>
            <w:noWrap/>
            <w:vAlign w:val="bottom"/>
          </w:tcPr>
          <w:p w14:paraId="1F41AB07" w14:textId="77777777" w:rsidR="007E7D92" w:rsidRDefault="007E7D92" w:rsidP="00BE1A08">
            <w:pPr>
              <w:jc w:val="center"/>
              <w:rPr>
                <w:rFonts w:ascii="Arial" w:hAnsi="Arial" w:cs="Arial"/>
              </w:rPr>
            </w:pPr>
            <w:r>
              <w:rPr>
                <w:rFonts w:ascii="Arial" w:hAnsi="Arial" w:cs="Arial"/>
              </w:rPr>
              <w:t>3</w:t>
            </w:r>
          </w:p>
        </w:tc>
        <w:tc>
          <w:tcPr>
            <w:tcW w:w="1103" w:type="dxa"/>
            <w:gridSpan w:val="2"/>
            <w:tcBorders>
              <w:top w:val="single" w:sz="4" w:space="0" w:color="auto"/>
              <w:left w:val="nil"/>
              <w:bottom w:val="single" w:sz="4" w:space="0" w:color="auto"/>
              <w:right w:val="single" w:sz="4" w:space="0" w:color="auto"/>
            </w:tcBorders>
            <w:noWrap/>
            <w:vAlign w:val="bottom"/>
          </w:tcPr>
          <w:p w14:paraId="354AF32D" w14:textId="77777777" w:rsidR="007E7D92" w:rsidRDefault="007E7D92" w:rsidP="00BE1A08">
            <w:pPr>
              <w:jc w:val="center"/>
              <w:rPr>
                <w:rFonts w:ascii="Arial" w:hAnsi="Arial" w:cs="Arial"/>
              </w:rPr>
            </w:pPr>
            <w:r>
              <w:rPr>
                <w:rFonts w:ascii="Arial" w:hAnsi="Arial" w:cs="Arial"/>
              </w:rPr>
              <w:t>3</w:t>
            </w:r>
          </w:p>
        </w:tc>
        <w:tc>
          <w:tcPr>
            <w:tcW w:w="2015" w:type="dxa"/>
            <w:tcBorders>
              <w:top w:val="single" w:sz="4" w:space="0" w:color="auto"/>
              <w:left w:val="nil"/>
              <w:bottom w:val="single" w:sz="4" w:space="0" w:color="auto"/>
              <w:right w:val="single" w:sz="4" w:space="0" w:color="auto"/>
            </w:tcBorders>
            <w:vAlign w:val="bottom"/>
          </w:tcPr>
          <w:p w14:paraId="175FD1B4" w14:textId="77777777" w:rsidR="007E7D92" w:rsidRDefault="007E7D92" w:rsidP="00BE1A08">
            <w:pPr>
              <w:jc w:val="center"/>
              <w:rPr>
                <w:rFonts w:ascii="Arial" w:hAnsi="Arial" w:cs="Arial"/>
              </w:rPr>
            </w:pPr>
          </w:p>
        </w:tc>
      </w:tr>
      <w:tr w:rsidR="007E7D92" w:rsidRPr="00364B03" w14:paraId="78F7208A"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32EC53D"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gridSpan w:val="2"/>
            <w:tcBorders>
              <w:top w:val="nil"/>
              <w:left w:val="nil"/>
              <w:bottom w:val="single" w:sz="4" w:space="0" w:color="auto"/>
              <w:right w:val="single" w:sz="4" w:space="0" w:color="auto"/>
            </w:tcBorders>
            <w:noWrap/>
            <w:vAlign w:val="bottom"/>
          </w:tcPr>
          <w:p w14:paraId="1451B30B"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98" w:type="dxa"/>
            <w:gridSpan w:val="2"/>
            <w:tcBorders>
              <w:top w:val="single" w:sz="4" w:space="0" w:color="auto"/>
              <w:left w:val="nil"/>
              <w:bottom w:val="single" w:sz="4" w:space="0" w:color="auto"/>
              <w:right w:val="single" w:sz="4" w:space="0" w:color="auto"/>
            </w:tcBorders>
            <w:vAlign w:val="bottom"/>
          </w:tcPr>
          <w:p w14:paraId="1D4E6678" w14:textId="77777777" w:rsidR="007E7D92" w:rsidRPr="00873E27" w:rsidRDefault="007E7D92" w:rsidP="00BE1A08">
            <w:pPr>
              <w:jc w:val="center"/>
              <w:rPr>
                <w:rFonts w:ascii="Arial" w:hAnsi="Arial" w:cs="Arial"/>
              </w:rPr>
            </w:pPr>
            <w:r w:rsidRPr="00873E27">
              <w:rPr>
                <w:rFonts w:ascii="Arial" w:hAnsi="Arial" w:cs="Arial"/>
              </w:rPr>
              <w:t>A</w:t>
            </w:r>
            <w:r>
              <w:rPr>
                <w:rFonts w:ascii="Arial" w:hAnsi="Arial" w:cs="Arial"/>
              </w:rPr>
              <w:t>14</w:t>
            </w:r>
          </w:p>
        </w:tc>
        <w:tc>
          <w:tcPr>
            <w:tcW w:w="917" w:type="dxa"/>
            <w:tcBorders>
              <w:top w:val="single" w:sz="4" w:space="0" w:color="auto"/>
              <w:left w:val="single" w:sz="4" w:space="0" w:color="auto"/>
              <w:bottom w:val="single" w:sz="4" w:space="0" w:color="auto"/>
              <w:right w:val="single" w:sz="4" w:space="0" w:color="auto"/>
            </w:tcBorders>
            <w:noWrap/>
            <w:vAlign w:val="bottom"/>
          </w:tcPr>
          <w:p w14:paraId="63BDC948"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926" w:type="dxa"/>
            <w:gridSpan w:val="2"/>
            <w:tcBorders>
              <w:top w:val="nil"/>
              <w:left w:val="nil"/>
              <w:bottom w:val="single" w:sz="4" w:space="0" w:color="auto"/>
              <w:right w:val="single" w:sz="4" w:space="0" w:color="auto"/>
            </w:tcBorders>
            <w:noWrap/>
            <w:vAlign w:val="bottom"/>
          </w:tcPr>
          <w:p w14:paraId="02DFB823"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5BA7B62F"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2015" w:type="dxa"/>
            <w:tcBorders>
              <w:top w:val="single" w:sz="4" w:space="0" w:color="auto"/>
              <w:left w:val="nil"/>
              <w:bottom w:val="single" w:sz="4" w:space="0" w:color="auto"/>
              <w:right w:val="single" w:sz="4" w:space="0" w:color="auto"/>
            </w:tcBorders>
            <w:vAlign w:val="bottom"/>
          </w:tcPr>
          <w:p w14:paraId="4C050E01"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5</w:t>
            </w:r>
          </w:p>
        </w:tc>
      </w:tr>
      <w:tr w:rsidR="007E7D92" w:rsidRPr="00364B03" w14:paraId="22537B3B"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BA848B7"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gridSpan w:val="2"/>
            <w:tcBorders>
              <w:top w:val="nil"/>
              <w:left w:val="nil"/>
              <w:bottom w:val="single" w:sz="4" w:space="0" w:color="auto"/>
              <w:right w:val="single" w:sz="4" w:space="0" w:color="auto"/>
            </w:tcBorders>
            <w:noWrap/>
            <w:vAlign w:val="bottom"/>
          </w:tcPr>
          <w:p w14:paraId="41FA749D" w14:textId="77777777" w:rsidR="007E7D92" w:rsidRPr="00873E27" w:rsidRDefault="007E7D92" w:rsidP="00BE1A08">
            <w:pPr>
              <w:jc w:val="center"/>
              <w:rPr>
                <w:rFonts w:ascii="Arial" w:hAnsi="Arial" w:cs="Arial"/>
                <w:lang w:val="en-US"/>
              </w:rPr>
            </w:pPr>
            <w:r w:rsidRPr="00873E27">
              <w:rPr>
                <w:rFonts w:ascii="Arial" w:hAnsi="Arial" w:cs="Arial"/>
              </w:rPr>
              <w:t>A1</w:t>
            </w:r>
            <w:r>
              <w:rPr>
                <w:rFonts w:ascii="Arial" w:hAnsi="Arial" w:cs="Arial"/>
              </w:rPr>
              <w:t>5</w:t>
            </w:r>
          </w:p>
        </w:tc>
        <w:tc>
          <w:tcPr>
            <w:tcW w:w="998" w:type="dxa"/>
            <w:gridSpan w:val="2"/>
            <w:tcBorders>
              <w:top w:val="single" w:sz="4" w:space="0" w:color="auto"/>
              <w:left w:val="nil"/>
              <w:bottom w:val="single" w:sz="4" w:space="0" w:color="auto"/>
              <w:right w:val="single" w:sz="4" w:space="0" w:color="auto"/>
            </w:tcBorders>
            <w:vAlign w:val="bottom"/>
          </w:tcPr>
          <w:p w14:paraId="40588699"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1F307413"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926" w:type="dxa"/>
            <w:gridSpan w:val="2"/>
            <w:tcBorders>
              <w:top w:val="nil"/>
              <w:left w:val="nil"/>
              <w:bottom w:val="single" w:sz="4" w:space="0" w:color="auto"/>
              <w:right w:val="single" w:sz="4" w:space="0" w:color="auto"/>
            </w:tcBorders>
            <w:noWrap/>
            <w:vAlign w:val="bottom"/>
          </w:tcPr>
          <w:p w14:paraId="20E1C43C"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1103" w:type="dxa"/>
            <w:gridSpan w:val="2"/>
            <w:tcBorders>
              <w:top w:val="single" w:sz="4" w:space="0" w:color="auto"/>
              <w:left w:val="nil"/>
              <w:bottom w:val="single" w:sz="4" w:space="0" w:color="auto"/>
              <w:right w:val="single" w:sz="4" w:space="0" w:color="auto"/>
            </w:tcBorders>
            <w:noWrap/>
            <w:vAlign w:val="bottom"/>
          </w:tcPr>
          <w:p w14:paraId="103208A4"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2015" w:type="dxa"/>
            <w:tcBorders>
              <w:top w:val="single" w:sz="4" w:space="0" w:color="auto"/>
              <w:left w:val="nil"/>
              <w:bottom w:val="single" w:sz="4" w:space="0" w:color="auto"/>
              <w:right w:val="single" w:sz="4" w:space="0" w:color="auto"/>
            </w:tcBorders>
            <w:vAlign w:val="bottom"/>
          </w:tcPr>
          <w:p w14:paraId="6A82430F" w14:textId="77777777" w:rsidR="007E7D92" w:rsidRPr="00364B03" w:rsidRDefault="007E7D92" w:rsidP="00BE1A08">
            <w:pPr>
              <w:jc w:val="center"/>
              <w:rPr>
                <w:rFonts w:ascii="Arial" w:hAnsi="Arial" w:cs="Arial"/>
              </w:rPr>
            </w:pPr>
            <w:r w:rsidRPr="00364B03">
              <w:rPr>
                <w:rFonts w:ascii="Arial" w:hAnsi="Arial" w:cs="Arial"/>
              </w:rPr>
              <w:t>1</w:t>
            </w:r>
            <w:r>
              <w:rPr>
                <w:rFonts w:ascii="Arial" w:hAnsi="Arial" w:cs="Arial"/>
              </w:rPr>
              <w:t>5</w:t>
            </w:r>
            <w:r w:rsidRPr="00364B03">
              <w:rPr>
                <w:rFonts w:ascii="Arial" w:hAnsi="Arial" w:cs="Arial"/>
              </w:rPr>
              <w:t>*</w:t>
            </w:r>
            <w:r>
              <w:rPr>
                <w:rFonts w:ascii="Arial" w:hAnsi="Arial" w:cs="Arial"/>
              </w:rPr>
              <w:t>*</w:t>
            </w:r>
          </w:p>
        </w:tc>
      </w:tr>
      <w:tr w:rsidR="007E7D92" w:rsidRPr="00364B03" w14:paraId="529ECB8B"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7AB45AC" w14:textId="77777777" w:rsidR="007E7D92" w:rsidRPr="007B1A8B" w:rsidRDefault="007E7D92" w:rsidP="00BE1A08">
            <w:pPr>
              <w:rPr>
                <w:rFonts w:ascii="Arial" w:hAnsi="Arial" w:cs="Arial"/>
              </w:rPr>
            </w:pPr>
            <w:r>
              <w:rPr>
                <w:rFonts w:ascii="Arial" w:hAnsi="Arial" w:cs="Arial"/>
              </w:rPr>
              <w:t>Užsienio kalba (antroji,........)</w:t>
            </w:r>
          </w:p>
        </w:tc>
        <w:tc>
          <w:tcPr>
            <w:tcW w:w="926" w:type="dxa"/>
            <w:gridSpan w:val="2"/>
            <w:tcBorders>
              <w:top w:val="nil"/>
              <w:left w:val="nil"/>
              <w:bottom w:val="single" w:sz="4" w:space="0" w:color="auto"/>
              <w:right w:val="single" w:sz="4" w:space="0" w:color="auto"/>
            </w:tcBorders>
            <w:noWrap/>
            <w:vAlign w:val="bottom"/>
          </w:tcPr>
          <w:p w14:paraId="009CBD04" w14:textId="77777777" w:rsidR="007E7D92" w:rsidRPr="00873E27"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vAlign w:val="bottom"/>
          </w:tcPr>
          <w:p w14:paraId="180BFABA" w14:textId="77777777" w:rsidR="007E7D92" w:rsidRPr="00873E27"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1E9E74DC" w14:textId="77777777" w:rsidR="007E7D92" w:rsidRPr="00873E27"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3FF5DF3F" w14:textId="77777777" w:rsidR="007E7D92" w:rsidRPr="00873E27"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56824260" w14:textId="77777777" w:rsidR="007E7D92" w:rsidRPr="00873E27"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5E392DCC" w14:textId="77777777" w:rsidR="007E7D92" w:rsidRPr="00364B03" w:rsidRDefault="007E7D92" w:rsidP="00BE1A08">
            <w:pPr>
              <w:jc w:val="center"/>
              <w:rPr>
                <w:rFonts w:ascii="Arial" w:hAnsi="Arial" w:cs="Arial"/>
              </w:rPr>
            </w:pPr>
          </w:p>
        </w:tc>
      </w:tr>
      <w:tr w:rsidR="007E7D92" w:rsidRPr="00364B03" w14:paraId="1F7BA776"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0F36492" w14:textId="77777777" w:rsidR="007E7D92" w:rsidRPr="00810399" w:rsidRDefault="007E7D92" w:rsidP="00BE1A08">
            <w:pPr>
              <w:rPr>
                <w:rFonts w:ascii="Arial" w:hAnsi="Arial" w:cs="Arial"/>
                <w:color w:val="FF0000"/>
              </w:rPr>
            </w:pPr>
            <w:r w:rsidRPr="007B1A8B">
              <w:rPr>
                <w:rFonts w:ascii="Arial" w:hAnsi="Arial" w:cs="Arial"/>
              </w:rPr>
              <w:lastRenderedPageBreak/>
              <w:t>1 grupė </w:t>
            </w:r>
          </w:p>
        </w:tc>
        <w:tc>
          <w:tcPr>
            <w:tcW w:w="926" w:type="dxa"/>
            <w:gridSpan w:val="2"/>
            <w:tcBorders>
              <w:top w:val="nil"/>
              <w:left w:val="nil"/>
              <w:bottom w:val="single" w:sz="4" w:space="0" w:color="auto"/>
              <w:right w:val="single" w:sz="4" w:space="0" w:color="auto"/>
            </w:tcBorders>
            <w:noWrap/>
            <w:vAlign w:val="bottom"/>
          </w:tcPr>
          <w:p w14:paraId="0465FD0D"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998" w:type="dxa"/>
            <w:gridSpan w:val="2"/>
            <w:tcBorders>
              <w:top w:val="single" w:sz="4" w:space="0" w:color="auto"/>
              <w:left w:val="nil"/>
              <w:bottom w:val="single" w:sz="4" w:space="0" w:color="auto"/>
              <w:right w:val="single" w:sz="4" w:space="0" w:color="auto"/>
            </w:tcBorders>
            <w:vAlign w:val="bottom"/>
          </w:tcPr>
          <w:p w14:paraId="57A97E30" w14:textId="77777777" w:rsidR="007E7D92" w:rsidRPr="00873E27" w:rsidRDefault="007E7D92" w:rsidP="00BE1A08">
            <w:pPr>
              <w:jc w:val="center"/>
              <w:rPr>
                <w:rFonts w:ascii="Arial" w:hAnsi="Arial" w:cs="Arial"/>
              </w:rPr>
            </w:pPr>
            <w:r>
              <w:rPr>
                <w:rFonts w:ascii="Arial" w:hAnsi="Arial" w:cs="Arial"/>
              </w:rPr>
              <w:t>R13</w:t>
            </w:r>
          </w:p>
        </w:tc>
        <w:tc>
          <w:tcPr>
            <w:tcW w:w="917" w:type="dxa"/>
            <w:tcBorders>
              <w:top w:val="single" w:sz="4" w:space="0" w:color="auto"/>
              <w:left w:val="single" w:sz="4" w:space="0" w:color="auto"/>
              <w:bottom w:val="single" w:sz="4" w:space="0" w:color="auto"/>
              <w:right w:val="single" w:sz="4" w:space="0" w:color="auto"/>
            </w:tcBorders>
            <w:noWrap/>
            <w:vAlign w:val="bottom"/>
          </w:tcPr>
          <w:p w14:paraId="1C5AE68F" w14:textId="77777777" w:rsidR="007E7D92" w:rsidRPr="00873E27" w:rsidRDefault="007E7D92" w:rsidP="00BE1A08">
            <w:pPr>
              <w:jc w:val="center"/>
              <w:rPr>
                <w:rFonts w:ascii="Arial" w:hAnsi="Arial" w:cs="Arial"/>
              </w:rPr>
            </w:pPr>
            <w:r>
              <w:rPr>
                <w:rFonts w:ascii="Arial" w:hAnsi="Arial" w:cs="Arial"/>
              </w:rPr>
              <w:t>R14</w:t>
            </w:r>
          </w:p>
        </w:tc>
        <w:tc>
          <w:tcPr>
            <w:tcW w:w="926" w:type="dxa"/>
            <w:gridSpan w:val="2"/>
            <w:tcBorders>
              <w:top w:val="nil"/>
              <w:left w:val="nil"/>
              <w:bottom w:val="single" w:sz="4" w:space="0" w:color="auto"/>
              <w:right w:val="single" w:sz="4" w:space="0" w:color="auto"/>
            </w:tcBorders>
            <w:shd w:val="clear" w:color="auto" w:fill="FFFF00"/>
            <w:noWrap/>
            <w:vAlign w:val="bottom"/>
          </w:tcPr>
          <w:p w14:paraId="664BBDBC"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3</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02BAC193" w14:textId="77777777" w:rsidR="007E7D92" w:rsidRPr="00873E27" w:rsidRDefault="007E7D92" w:rsidP="00BE1A08">
            <w:pPr>
              <w:jc w:val="center"/>
              <w:rPr>
                <w:rFonts w:ascii="Arial" w:hAnsi="Arial" w:cs="Arial"/>
              </w:rPr>
            </w:pPr>
            <w:r w:rsidRPr="00873E27">
              <w:rPr>
                <w:rFonts w:ascii="Arial" w:hAnsi="Arial" w:cs="Arial"/>
              </w:rPr>
              <w:t>R</w:t>
            </w:r>
            <w:r>
              <w:rPr>
                <w:rFonts w:ascii="Arial" w:hAnsi="Arial" w:cs="Arial"/>
              </w:rPr>
              <w:t xml:space="preserve"> 24</w:t>
            </w:r>
          </w:p>
        </w:tc>
        <w:tc>
          <w:tcPr>
            <w:tcW w:w="2015" w:type="dxa"/>
            <w:tcBorders>
              <w:top w:val="single" w:sz="4" w:space="0" w:color="auto"/>
              <w:left w:val="nil"/>
              <w:bottom w:val="single" w:sz="4" w:space="0" w:color="auto"/>
              <w:right w:val="single" w:sz="4" w:space="0" w:color="auto"/>
            </w:tcBorders>
            <w:shd w:val="clear" w:color="auto" w:fill="auto"/>
            <w:vAlign w:val="bottom"/>
          </w:tcPr>
          <w:p w14:paraId="51A0C392"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0</w:t>
            </w:r>
          </w:p>
        </w:tc>
      </w:tr>
      <w:tr w:rsidR="007E7D92" w:rsidRPr="00364B03" w14:paraId="605F4018"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5D4282A"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gridSpan w:val="2"/>
            <w:tcBorders>
              <w:top w:val="nil"/>
              <w:left w:val="nil"/>
              <w:bottom w:val="single" w:sz="4" w:space="0" w:color="auto"/>
              <w:right w:val="single" w:sz="4" w:space="0" w:color="auto"/>
            </w:tcBorders>
            <w:noWrap/>
            <w:vAlign w:val="bottom"/>
          </w:tcPr>
          <w:p w14:paraId="1715CC58" w14:textId="77777777" w:rsidR="007E7D92" w:rsidRPr="00873E27" w:rsidRDefault="007E7D92" w:rsidP="00BE1A08">
            <w:pPr>
              <w:jc w:val="center"/>
              <w:rPr>
                <w:rFonts w:ascii="Arial" w:hAnsi="Arial" w:cs="Arial"/>
              </w:rPr>
            </w:pPr>
            <w:r>
              <w:rPr>
                <w:rFonts w:ascii="Arial" w:hAnsi="Arial" w:cs="Arial"/>
              </w:rPr>
              <w:t>R</w:t>
            </w:r>
            <w:r w:rsidRPr="00873E27">
              <w:rPr>
                <w:rFonts w:ascii="Arial" w:hAnsi="Arial" w:cs="Arial"/>
              </w:rPr>
              <w:t xml:space="preserve"> </w:t>
            </w:r>
            <w:r>
              <w:rPr>
                <w:rFonts w:ascii="Arial" w:hAnsi="Arial" w:cs="Arial"/>
              </w:rPr>
              <w:t>15</w:t>
            </w:r>
          </w:p>
        </w:tc>
        <w:tc>
          <w:tcPr>
            <w:tcW w:w="998" w:type="dxa"/>
            <w:gridSpan w:val="2"/>
            <w:tcBorders>
              <w:top w:val="single" w:sz="4" w:space="0" w:color="auto"/>
              <w:left w:val="nil"/>
              <w:bottom w:val="single" w:sz="4" w:space="0" w:color="auto"/>
              <w:right w:val="single" w:sz="4" w:space="0" w:color="auto"/>
            </w:tcBorders>
            <w:vAlign w:val="bottom"/>
          </w:tcPr>
          <w:p w14:paraId="3A4D13D3" w14:textId="77777777" w:rsidR="007E7D92" w:rsidRPr="00873E27" w:rsidRDefault="007E7D92" w:rsidP="00BE1A08">
            <w:pPr>
              <w:jc w:val="center"/>
              <w:rPr>
                <w:rFonts w:ascii="Arial" w:hAnsi="Arial" w:cs="Arial"/>
              </w:rPr>
            </w:pPr>
            <w:r>
              <w:rPr>
                <w:rFonts w:ascii="Arial" w:hAnsi="Arial" w:cs="Arial"/>
              </w:rPr>
              <w:t>R13</w:t>
            </w:r>
          </w:p>
        </w:tc>
        <w:tc>
          <w:tcPr>
            <w:tcW w:w="917" w:type="dxa"/>
            <w:tcBorders>
              <w:top w:val="single" w:sz="4" w:space="0" w:color="auto"/>
              <w:left w:val="single" w:sz="4" w:space="0" w:color="auto"/>
              <w:bottom w:val="single" w:sz="4" w:space="0" w:color="auto"/>
              <w:right w:val="single" w:sz="4" w:space="0" w:color="auto"/>
            </w:tcBorders>
            <w:noWrap/>
            <w:vAlign w:val="bottom"/>
          </w:tcPr>
          <w:p w14:paraId="39FE66E9" w14:textId="77777777" w:rsidR="007E7D92" w:rsidRPr="00873E27" w:rsidRDefault="007E7D92" w:rsidP="00BE1A08">
            <w:pPr>
              <w:jc w:val="center"/>
              <w:rPr>
                <w:rFonts w:ascii="Arial" w:hAnsi="Arial" w:cs="Arial"/>
              </w:rPr>
            </w:pPr>
            <w:r>
              <w:rPr>
                <w:rFonts w:ascii="Arial" w:hAnsi="Arial" w:cs="Arial"/>
              </w:rPr>
              <w:t>R14</w:t>
            </w:r>
          </w:p>
        </w:tc>
        <w:tc>
          <w:tcPr>
            <w:tcW w:w="926" w:type="dxa"/>
            <w:gridSpan w:val="2"/>
            <w:tcBorders>
              <w:top w:val="nil"/>
              <w:left w:val="nil"/>
              <w:bottom w:val="single" w:sz="4" w:space="0" w:color="auto"/>
              <w:right w:val="single" w:sz="4" w:space="0" w:color="auto"/>
            </w:tcBorders>
            <w:shd w:val="clear" w:color="auto" w:fill="FFFF00"/>
            <w:noWrap/>
            <w:vAlign w:val="bottom"/>
          </w:tcPr>
          <w:p w14:paraId="6FBEC9A4" w14:textId="77777777" w:rsidR="007E7D92" w:rsidRPr="00873E27" w:rsidRDefault="007E7D92" w:rsidP="00BE1A08">
            <w:pPr>
              <w:jc w:val="center"/>
              <w:rPr>
                <w:rFonts w:ascii="Arial" w:hAnsi="Arial" w:cs="Arial"/>
              </w:rPr>
            </w:pPr>
            <w:r>
              <w:rPr>
                <w:rFonts w:ascii="Arial" w:hAnsi="Arial" w:cs="Arial"/>
              </w:rPr>
              <w:t>Pr</w:t>
            </w:r>
            <w:r w:rsidRPr="00873E27">
              <w:rPr>
                <w:rFonts w:ascii="Arial" w:hAnsi="Arial" w:cs="Arial"/>
              </w:rPr>
              <w:t>1</w:t>
            </w:r>
            <w:r>
              <w:rPr>
                <w:rFonts w:ascii="Arial" w:hAnsi="Arial" w:cs="Arial"/>
              </w:rPr>
              <w:t>3</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054A7FFC" w14:textId="77777777" w:rsidR="007E7D92" w:rsidRPr="00873E27" w:rsidRDefault="007E7D92" w:rsidP="00BE1A08">
            <w:pPr>
              <w:jc w:val="center"/>
              <w:rPr>
                <w:rFonts w:ascii="Arial" w:hAnsi="Arial" w:cs="Arial"/>
              </w:rPr>
            </w:pPr>
            <w:r>
              <w:rPr>
                <w:rFonts w:ascii="Arial" w:hAnsi="Arial" w:cs="Arial"/>
              </w:rPr>
              <w:t>Pr4</w:t>
            </w:r>
          </w:p>
        </w:tc>
        <w:tc>
          <w:tcPr>
            <w:tcW w:w="2015" w:type="dxa"/>
            <w:tcBorders>
              <w:top w:val="single" w:sz="4" w:space="0" w:color="auto"/>
              <w:left w:val="nil"/>
              <w:bottom w:val="single" w:sz="4" w:space="0" w:color="auto"/>
              <w:right w:val="single" w:sz="4" w:space="0" w:color="auto"/>
            </w:tcBorders>
            <w:shd w:val="clear" w:color="auto" w:fill="auto"/>
            <w:vAlign w:val="bottom"/>
          </w:tcPr>
          <w:p w14:paraId="161C8D23" w14:textId="77777777" w:rsidR="007E7D92" w:rsidRPr="00364B03" w:rsidRDefault="007E7D92" w:rsidP="00BE1A08">
            <w:pPr>
              <w:jc w:val="center"/>
              <w:rPr>
                <w:rFonts w:ascii="Arial" w:hAnsi="Arial" w:cs="Arial"/>
              </w:rPr>
            </w:pPr>
            <w:r>
              <w:rPr>
                <w:rFonts w:ascii="Arial" w:hAnsi="Arial" w:cs="Arial"/>
              </w:rPr>
              <w:t>10</w:t>
            </w:r>
            <w:r w:rsidRPr="00364B03">
              <w:rPr>
                <w:rFonts w:ascii="Arial" w:hAnsi="Arial" w:cs="Arial"/>
              </w:rPr>
              <w:t>**</w:t>
            </w:r>
          </w:p>
        </w:tc>
      </w:tr>
      <w:tr w:rsidR="007E7D92" w:rsidRPr="00364B03" w14:paraId="569DB7D5"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12AC464" w14:textId="77777777" w:rsidR="007E7D92" w:rsidRPr="00810399" w:rsidRDefault="007E7D92" w:rsidP="00BE1A08">
            <w:pPr>
              <w:rPr>
                <w:rFonts w:ascii="Arial" w:hAnsi="Arial" w:cs="Arial"/>
                <w:color w:val="FF0000"/>
              </w:rPr>
            </w:pPr>
            <w:r>
              <w:rPr>
                <w:rFonts w:ascii="Arial" w:hAnsi="Arial" w:cs="Arial"/>
              </w:rPr>
              <w:t>3</w:t>
            </w:r>
            <w:r w:rsidRPr="007B1A8B">
              <w:rPr>
                <w:rFonts w:ascii="Arial" w:hAnsi="Arial" w:cs="Arial"/>
              </w:rPr>
              <w:t xml:space="preserve"> grupė </w:t>
            </w:r>
          </w:p>
        </w:tc>
        <w:tc>
          <w:tcPr>
            <w:tcW w:w="926" w:type="dxa"/>
            <w:gridSpan w:val="2"/>
            <w:tcBorders>
              <w:top w:val="nil"/>
              <w:left w:val="nil"/>
              <w:bottom w:val="single" w:sz="4" w:space="0" w:color="auto"/>
              <w:right w:val="single" w:sz="4" w:space="0" w:color="auto"/>
            </w:tcBorders>
            <w:noWrap/>
            <w:vAlign w:val="bottom"/>
          </w:tcPr>
          <w:p w14:paraId="20BD0AD8" w14:textId="77777777" w:rsidR="007E7D92" w:rsidRPr="00873E27" w:rsidRDefault="007E7D92" w:rsidP="00BE1A08">
            <w:pPr>
              <w:jc w:val="center"/>
              <w:rPr>
                <w:rFonts w:ascii="Arial" w:hAnsi="Arial" w:cs="Arial"/>
              </w:rPr>
            </w:pPr>
          </w:p>
        </w:tc>
        <w:tc>
          <w:tcPr>
            <w:tcW w:w="998" w:type="dxa"/>
            <w:gridSpan w:val="2"/>
            <w:tcBorders>
              <w:top w:val="single" w:sz="4" w:space="0" w:color="auto"/>
              <w:left w:val="nil"/>
              <w:bottom w:val="single" w:sz="4" w:space="0" w:color="auto"/>
              <w:right w:val="single" w:sz="4" w:space="0" w:color="auto"/>
            </w:tcBorders>
          </w:tcPr>
          <w:p w14:paraId="0F55C422" w14:textId="77777777" w:rsidR="007E7D92"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85200A6" w14:textId="77777777" w:rsidR="007E7D92" w:rsidRPr="00873E27" w:rsidRDefault="007E7D92" w:rsidP="00BE1A08">
            <w:pPr>
              <w:jc w:val="center"/>
              <w:rPr>
                <w:rFonts w:ascii="Arial" w:hAnsi="Arial" w:cs="Arial"/>
              </w:rPr>
            </w:pPr>
          </w:p>
        </w:tc>
        <w:tc>
          <w:tcPr>
            <w:tcW w:w="926" w:type="dxa"/>
            <w:gridSpan w:val="2"/>
            <w:tcBorders>
              <w:top w:val="nil"/>
              <w:left w:val="nil"/>
              <w:bottom w:val="single" w:sz="4" w:space="0" w:color="auto"/>
              <w:right w:val="single" w:sz="4" w:space="0" w:color="auto"/>
            </w:tcBorders>
            <w:shd w:val="clear" w:color="auto" w:fill="FFFF00"/>
            <w:noWrap/>
            <w:vAlign w:val="bottom"/>
          </w:tcPr>
          <w:p w14:paraId="2CEFD844" w14:textId="77777777" w:rsidR="007E7D92" w:rsidRPr="00873E27" w:rsidRDefault="007E7D92" w:rsidP="00BE1A08">
            <w:pPr>
              <w:jc w:val="center"/>
              <w:rPr>
                <w:rFonts w:ascii="Arial" w:hAnsi="Arial" w:cs="Arial"/>
              </w:rPr>
            </w:pPr>
            <w:r>
              <w:rPr>
                <w:rFonts w:ascii="Arial" w:hAnsi="Arial" w:cs="Arial"/>
              </w:rPr>
              <w:t>V3</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08487B21" w14:textId="77777777" w:rsidR="007E7D92" w:rsidRPr="00873E27" w:rsidRDefault="007E7D92" w:rsidP="00BE1A08">
            <w:pPr>
              <w:jc w:val="center"/>
              <w:rPr>
                <w:rFonts w:ascii="Arial" w:hAnsi="Arial" w:cs="Arial"/>
              </w:rPr>
            </w:pPr>
          </w:p>
        </w:tc>
        <w:tc>
          <w:tcPr>
            <w:tcW w:w="2015" w:type="dxa"/>
            <w:tcBorders>
              <w:top w:val="single" w:sz="4" w:space="0" w:color="auto"/>
              <w:left w:val="nil"/>
              <w:bottom w:val="single" w:sz="4" w:space="0" w:color="auto"/>
              <w:right w:val="single" w:sz="4" w:space="0" w:color="auto"/>
            </w:tcBorders>
            <w:shd w:val="clear" w:color="auto" w:fill="auto"/>
            <w:vAlign w:val="bottom"/>
          </w:tcPr>
          <w:p w14:paraId="5FA84CF8" w14:textId="77777777" w:rsidR="007E7D92" w:rsidRDefault="007E7D92" w:rsidP="00BE1A08">
            <w:pPr>
              <w:jc w:val="center"/>
              <w:rPr>
                <w:rFonts w:ascii="Arial" w:hAnsi="Arial" w:cs="Arial"/>
              </w:rPr>
            </w:pPr>
          </w:p>
        </w:tc>
      </w:tr>
      <w:tr w:rsidR="007E7D92" w:rsidRPr="00364B03" w14:paraId="1EB985A6" w14:textId="77777777" w:rsidTr="00BE1A08">
        <w:trPr>
          <w:trHeight w:val="279"/>
        </w:trPr>
        <w:tc>
          <w:tcPr>
            <w:tcW w:w="10179" w:type="dxa"/>
            <w:gridSpan w:val="16"/>
            <w:tcBorders>
              <w:top w:val="single" w:sz="4" w:space="0" w:color="auto"/>
              <w:left w:val="single" w:sz="4" w:space="0" w:color="auto"/>
              <w:bottom w:val="single" w:sz="4" w:space="0" w:color="auto"/>
              <w:right w:val="single" w:sz="4" w:space="0" w:color="auto"/>
            </w:tcBorders>
            <w:noWrap/>
            <w:vAlign w:val="bottom"/>
          </w:tcPr>
          <w:p w14:paraId="7BA25C3D" w14:textId="77777777" w:rsidR="007E7D92" w:rsidRDefault="007E7D92" w:rsidP="00BE1A08">
            <w:pPr>
              <w:jc w:val="center"/>
              <w:rPr>
                <w:rFonts w:ascii="Arial" w:hAnsi="Arial" w:cs="Arial"/>
              </w:rPr>
            </w:pPr>
            <w:r w:rsidRPr="001F18B9">
              <w:rPr>
                <w:rFonts w:ascii="Arial" w:hAnsi="Arial" w:cs="Arial"/>
                <w:b/>
              </w:rPr>
              <w:t>Matemat</w:t>
            </w:r>
            <w:r>
              <w:rPr>
                <w:rFonts w:ascii="Arial" w:hAnsi="Arial" w:cs="Arial"/>
                <w:b/>
              </w:rPr>
              <w:t>inis, gamtamokslinis ir technologinis ugdymas</w:t>
            </w:r>
          </w:p>
        </w:tc>
      </w:tr>
      <w:tr w:rsidR="007E7D92" w:rsidRPr="00364B03" w14:paraId="6751101A" w14:textId="77777777" w:rsidTr="00BE1A08">
        <w:trPr>
          <w:trHeight w:val="279"/>
        </w:trPr>
        <w:tc>
          <w:tcPr>
            <w:tcW w:w="2405" w:type="dxa"/>
            <w:gridSpan w:val="4"/>
            <w:tcBorders>
              <w:top w:val="single" w:sz="4" w:space="0" w:color="auto"/>
              <w:left w:val="single" w:sz="4" w:space="0" w:color="auto"/>
              <w:bottom w:val="single" w:sz="4" w:space="0" w:color="auto"/>
              <w:right w:val="nil"/>
            </w:tcBorders>
            <w:noWrap/>
            <w:vAlign w:val="bottom"/>
          </w:tcPr>
          <w:p w14:paraId="4E4903F3" w14:textId="77777777" w:rsidR="007E7D92" w:rsidRPr="007B1A8B" w:rsidRDefault="007E7D92" w:rsidP="00BE1A08">
            <w:pPr>
              <w:rPr>
                <w:rFonts w:ascii="Arial" w:hAnsi="Arial" w:cs="Arial"/>
              </w:rPr>
            </w:pPr>
            <w:r>
              <w:rPr>
                <w:rFonts w:ascii="Arial" w:hAnsi="Arial" w:cs="Arial"/>
              </w:rPr>
              <w:t xml:space="preserve">Matematika  </w:t>
            </w:r>
          </w:p>
        </w:tc>
        <w:tc>
          <w:tcPr>
            <w:tcW w:w="606" w:type="dxa"/>
            <w:tcBorders>
              <w:top w:val="nil"/>
              <w:left w:val="nil"/>
              <w:bottom w:val="single" w:sz="4" w:space="0" w:color="auto"/>
              <w:right w:val="nil"/>
            </w:tcBorders>
            <w:noWrap/>
            <w:vAlign w:val="bottom"/>
          </w:tcPr>
          <w:p w14:paraId="62296887"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699BE86B"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1D3047DC" w14:textId="77777777" w:rsidR="007E7D92" w:rsidRPr="00364B03" w:rsidRDefault="007E7D92" w:rsidP="00BE1A08">
            <w:pPr>
              <w:jc w:val="center"/>
              <w:rPr>
                <w:rFonts w:ascii="Arial" w:hAnsi="Arial" w:cs="Arial"/>
              </w:rPr>
            </w:pPr>
            <w:r>
              <w:rPr>
                <w:rFonts w:ascii="Arial" w:hAnsi="Arial" w:cs="Arial"/>
              </w:rPr>
              <w:t>4</w:t>
            </w:r>
          </w:p>
        </w:tc>
        <w:tc>
          <w:tcPr>
            <w:tcW w:w="998" w:type="dxa"/>
            <w:gridSpan w:val="2"/>
            <w:tcBorders>
              <w:top w:val="single" w:sz="4" w:space="0" w:color="auto"/>
              <w:left w:val="nil"/>
              <w:bottom w:val="single" w:sz="4" w:space="0" w:color="auto"/>
              <w:right w:val="single" w:sz="4" w:space="0" w:color="auto"/>
            </w:tcBorders>
          </w:tcPr>
          <w:p w14:paraId="6041877B" w14:textId="77777777" w:rsidR="007E7D92" w:rsidRDefault="007E7D92" w:rsidP="00BE1A08">
            <w:pPr>
              <w:jc w:val="center"/>
              <w:rPr>
                <w:rFonts w:ascii="Arial" w:hAnsi="Arial" w:cs="Arial"/>
              </w:rPr>
            </w:pPr>
            <w:r>
              <w:rPr>
                <w:rFonts w:ascii="Arial" w:hAnsi="Arial" w:cs="Arial"/>
              </w:rPr>
              <w:t>4</w:t>
            </w:r>
          </w:p>
        </w:tc>
        <w:tc>
          <w:tcPr>
            <w:tcW w:w="917" w:type="dxa"/>
            <w:tcBorders>
              <w:top w:val="single" w:sz="4" w:space="0" w:color="auto"/>
              <w:left w:val="single" w:sz="4" w:space="0" w:color="auto"/>
              <w:bottom w:val="single" w:sz="4" w:space="0" w:color="auto"/>
              <w:right w:val="single" w:sz="4" w:space="0" w:color="auto"/>
            </w:tcBorders>
            <w:noWrap/>
            <w:vAlign w:val="bottom"/>
          </w:tcPr>
          <w:p w14:paraId="4CF75B3D" w14:textId="77777777" w:rsidR="007E7D92" w:rsidRPr="00364B03" w:rsidRDefault="007E7D92" w:rsidP="00BE1A08">
            <w:pPr>
              <w:jc w:val="center"/>
              <w:rPr>
                <w:rFonts w:ascii="Arial" w:hAnsi="Arial" w:cs="Arial"/>
              </w:rPr>
            </w:pPr>
            <w:r>
              <w:rPr>
                <w:rFonts w:ascii="Arial" w:hAnsi="Arial" w:cs="Arial"/>
              </w:rPr>
              <w:t>4</w:t>
            </w:r>
          </w:p>
        </w:tc>
        <w:tc>
          <w:tcPr>
            <w:tcW w:w="926" w:type="dxa"/>
            <w:gridSpan w:val="2"/>
            <w:tcBorders>
              <w:top w:val="nil"/>
              <w:left w:val="nil"/>
              <w:bottom w:val="single" w:sz="4" w:space="0" w:color="auto"/>
              <w:right w:val="single" w:sz="4" w:space="0" w:color="auto"/>
            </w:tcBorders>
            <w:noWrap/>
            <w:vAlign w:val="bottom"/>
          </w:tcPr>
          <w:p w14:paraId="48742008" w14:textId="77777777" w:rsidR="007E7D92" w:rsidRPr="00364B03" w:rsidRDefault="007E7D92" w:rsidP="00BE1A08">
            <w:pPr>
              <w:jc w:val="center"/>
              <w:rPr>
                <w:rFonts w:ascii="Arial" w:hAnsi="Arial" w:cs="Arial"/>
              </w:rPr>
            </w:pPr>
            <w:r>
              <w:rPr>
                <w:rFonts w:ascii="Arial" w:hAnsi="Arial" w:cs="Arial"/>
              </w:rPr>
              <w:t>4</w:t>
            </w:r>
          </w:p>
        </w:tc>
        <w:tc>
          <w:tcPr>
            <w:tcW w:w="1103" w:type="dxa"/>
            <w:gridSpan w:val="2"/>
            <w:tcBorders>
              <w:top w:val="single" w:sz="4" w:space="0" w:color="auto"/>
              <w:left w:val="nil"/>
              <w:bottom w:val="single" w:sz="4" w:space="0" w:color="auto"/>
              <w:right w:val="single" w:sz="4" w:space="0" w:color="auto"/>
            </w:tcBorders>
            <w:noWrap/>
            <w:vAlign w:val="bottom"/>
          </w:tcPr>
          <w:p w14:paraId="29FDA9D3" w14:textId="77777777" w:rsidR="007E7D92" w:rsidRPr="00364B03" w:rsidRDefault="007E7D92" w:rsidP="00BE1A08">
            <w:pPr>
              <w:jc w:val="center"/>
              <w:rPr>
                <w:rFonts w:ascii="Arial" w:hAnsi="Arial" w:cs="Arial"/>
              </w:rPr>
            </w:pPr>
            <w:r>
              <w:rPr>
                <w:rFonts w:ascii="Arial" w:hAnsi="Arial" w:cs="Arial"/>
              </w:rPr>
              <w:t>4</w:t>
            </w:r>
          </w:p>
        </w:tc>
        <w:tc>
          <w:tcPr>
            <w:tcW w:w="2015" w:type="dxa"/>
            <w:tcBorders>
              <w:top w:val="single" w:sz="4" w:space="0" w:color="auto"/>
              <w:left w:val="nil"/>
              <w:bottom w:val="single" w:sz="4" w:space="0" w:color="auto"/>
              <w:right w:val="single" w:sz="4" w:space="0" w:color="auto"/>
            </w:tcBorders>
            <w:vAlign w:val="bottom"/>
          </w:tcPr>
          <w:p w14:paraId="0368D21B" w14:textId="77777777" w:rsidR="007E7D92" w:rsidRPr="00EA3E16" w:rsidRDefault="007E7D92" w:rsidP="00BE1A08">
            <w:pPr>
              <w:jc w:val="center"/>
              <w:rPr>
                <w:rFonts w:ascii="Arial" w:hAnsi="Arial" w:cs="Arial"/>
                <w:b/>
              </w:rPr>
            </w:pPr>
            <w:r w:rsidRPr="00EA3E16">
              <w:rPr>
                <w:rFonts w:ascii="Arial" w:hAnsi="Arial" w:cs="Arial"/>
                <w:b/>
              </w:rPr>
              <w:t>2</w:t>
            </w:r>
            <w:r>
              <w:rPr>
                <w:rFonts w:ascii="Arial" w:hAnsi="Arial" w:cs="Arial"/>
                <w:b/>
              </w:rPr>
              <w:t>0</w:t>
            </w:r>
          </w:p>
        </w:tc>
      </w:tr>
      <w:tr w:rsidR="007E7D92" w:rsidRPr="009F6538" w14:paraId="1B37E496" w14:textId="77777777" w:rsidTr="00BE1A08">
        <w:trPr>
          <w:trHeight w:val="300"/>
        </w:trPr>
        <w:tc>
          <w:tcPr>
            <w:tcW w:w="3011" w:type="dxa"/>
            <w:gridSpan w:val="5"/>
            <w:tcBorders>
              <w:top w:val="single" w:sz="4" w:space="0" w:color="auto"/>
              <w:left w:val="single" w:sz="4" w:space="0" w:color="auto"/>
              <w:bottom w:val="single" w:sz="4" w:space="0" w:color="auto"/>
              <w:right w:val="nil"/>
            </w:tcBorders>
            <w:noWrap/>
            <w:vAlign w:val="bottom"/>
          </w:tcPr>
          <w:p w14:paraId="2BE39B6D" w14:textId="77777777" w:rsidR="007E7D92" w:rsidRPr="007B1A8B" w:rsidRDefault="007E7D92" w:rsidP="00BE1A08">
            <w:pPr>
              <w:rPr>
                <w:rFonts w:ascii="Arial" w:hAnsi="Arial" w:cs="Arial"/>
              </w:rPr>
            </w:pPr>
            <w:r>
              <w:rPr>
                <w:rFonts w:ascii="Arial" w:hAnsi="Arial" w:cs="Arial"/>
              </w:rPr>
              <w:t>Informatika</w:t>
            </w:r>
          </w:p>
        </w:tc>
        <w:tc>
          <w:tcPr>
            <w:tcW w:w="283" w:type="dxa"/>
            <w:tcBorders>
              <w:top w:val="nil"/>
              <w:left w:val="nil"/>
              <w:bottom w:val="single" w:sz="4" w:space="0" w:color="auto"/>
              <w:right w:val="single" w:sz="4" w:space="0" w:color="auto"/>
            </w:tcBorders>
            <w:noWrap/>
            <w:vAlign w:val="bottom"/>
          </w:tcPr>
          <w:p w14:paraId="55CE603D"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694EF47A"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98" w:type="dxa"/>
            <w:gridSpan w:val="2"/>
            <w:tcBorders>
              <w:top w:val="single" w:sz="4" w:space="0" w:color="auto"/>
              <w:left w:val="nil"/>
              <w:bottom w:val="single" w:sz="4" w:space="0" w:color="auto"/>
              <w:right w:val="single" w:sz="4" w:space="0" w:color="auto"/>
            </w:tcBorders>
          </w:tcPr>
          <w:p w14:paraId="1505D0E1"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B2AF213"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26" w:type="dxa"/>
            <w:gridSpan w:val="2"/>
            <w:tcBorders>
              <w:top w:val="nil"/>
              <w:left w:val="nil"/>
              <w:bottom w:val="single" w:sz="4" w:space="0" w:color="auto"/>
              <w:right w:val="single" w:sz="4" w:space="0" w:color="auto"/>
            </w:tcBorders>
            <w:noWrap/>
            <w:vAlign w:val="bottom"/>
          </w:tcPr>
          <w:p w14:paraId="59958E6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1103" w:type="dxa"/>
            <w:gridSpan w:val="2"/>
            <w:tcBorders>
              <w:top w:val="single" w:sz="4" w:space="0" w:color="auto"/>
              <w:left w:val="nil"/>
              <w:bottom w:val="single" w:sz="4" w:space="0" w:color="auto"/>
              <w:right w:val="single" w:sz="4" w:space="0" w:color="auto"/>
            </w:tcBorders>
            <w:noWrap/>
            <w:vAlign w:val="bottom"/>
          </w:tcPr>
          <w:p w14:paraId="5985EF65" w14:textId="77777777" w:rsidR="007E7D92" w:rsidRPr="009F6538" w:rsidRDefault="007E7D92" w:rsidP="00BE1A08">
            <w:pPr>
              <w:jc w:val="center"/>
              <w:rPr>
                <w:rFonts w:ascii="Arial" w:hAnsi="Arial" w:cs="Arial"/>
                <w:color w:val="FF0000"/>
              </w:rPr>
            </w:pPr>
          </w:p>
        </w:tc>
        <w:tc>
          <w:tcPr>
            <w:tcW w:w="2015" w:type="dxa"/>
            <w:tcBorders>
              <w:top w:val="single" w:sz="4" w:space="0" w:color="auto"/>
              <w:left w:val="nil"/>
              <w:bottom w:val="single" w:sz="4" w:space="0" w:color="auto"/>
              <w:right w:val="single" w:sz="4" w:space="0" w:color="auto"/>
            </w:tcBorders>
            <w:vAlign w:val="bottom"/>
          </w:tcPr>
          <w:p w14:paraId="023DE2F1" w14:textId="77777777" w:rsidR="007E7D92" w:rsidRPr="009F6538" w:rsidRDefault="007E7D92" w:rsidP="00BE1A08">
            <w:pPr>
              <w:jc w:val="center"/>
              <w:rPr>
                <w:rFonts w:ascii="Arial" w:hAnsi="Arial" w:cs="Arial"/>
                <w:color w:val="FF0000"/>
              </w:rPr>
            </w:pPr>
          </w:p>
        </w:tc>
      </w:tr>
      <w:tr w:rsidR="007E7D92" w:rsidRPr="00364B03" w14:paraId="2255D95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A490857"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gridSpan w:val="2"/>
            <w:tcBorders>
              <w:top w:val="nil"/>
              <w:left w:val="nil"/>
              <w:bottom w:val="single" w:sz="4" w:space="0" w:color="auto"/>
              <w:right w:val="single" w:sz="4" w:space="0" w:color="auto"/>
            </w:tcBorders>
            <w:noWrap/>
            <w:vAlign w:val="bottom"/>
          </w:tcPr>
          <w:p w14:paraId="6ED1C4C6" w14:textId="77777777" w:rsidR="007E7D92" w:rsidRPr="00364B03" w:rsidRDefault="007E7D92" w:rsidP="00BE1A08">
            <w:pPr>
              <w:jc w:val="center"/>
              <w:rPr>
                <w:rFonts w:ascii="Arial" w:hAnsi="Arial" w:cs="Arial"/>
              </w:rPr>
            </w:pPr>
            <w:r w:rsidRPr="00364B03">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0076D19A"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6953A32F"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48A842A7"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7A11DA47"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19EFDF4A" w14:textId="77777777" w:rsidR="007E7D92" w:rsidRPr="00EA3E16" w:rsidRDefault="007E7D92" w:rsidP="00BE1A08">
            <w:pPr>
              <w:jc w:val="center"/>
              <w:rPr>
                <w:rFonts w:ascii="Arial" w:hAnsi="Arial" w:cs="Arial"/>
                <w:b/>
              </w:rPr>
            </w:pPr>
            <w:r>
              <w:rPr>
                <w:rFonts w:ascii="Arial" w:hAnsi="Arial" w:cs="Arial"/>
                <w:b/>
              </w:rPr>
              <w:t>5</w:t>
            </w:r>
          </w:p>
        </w:tc>
      </w:tr>
      <w:tr w:rsidR="007E7D92" w:rsidRPr="00364B03" w14:paraId="2E522AF0"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527FFF67"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gridSpan w:val="2"/>
            <w:tcBorders>
              <w:top w:val="nil"/>
              <w:left w:val="nil"/>
              <w:bottom w:val="single" w:sz="4" w:space="0" w:color="auto"/>
              <w:right w:val="single" w:sz="4" w:space="0" w:color="auto"/>
            </w:tcBorders>
            <w:noWrap/>
            <w:vAlign w:val="bottom"/>
          </w:tcPr>
          <w:p w14:paraId="1375E49E" w14:textId="77777777" w:rsidR="007E7D92" w:rsidRPr="00364B03" w:rsidRDefault="007E7D92" w:rsidP="00BE1A08">
            <w:pPr>
              <w:jc w:val="center"/>
              <w:rPr>
                <w:rFonts w:ascii="Arial" w:hAnsi="Arial" w:cs="Arial"/>
              </w:rPr>
            </w:pPr>
            <w:r w:rsidRPr="00364B03">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2CD03ED7"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4C0795D9"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5A0C7435"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2AD2EEF2"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79257DA5" w14:textId="77777777" w:rsidR="007E7D92" w:rsidRPr="00364B03" w:rsidRDefault="007E7D92" w:rsidP="00BE1A08">
            <w:pPr>
              <w:jc w:val="center"/>
              <w:rPr>
                <w:rFonts w:ascii="Arial" w:hAnsi="Arial" w:cs="Arial"/>
              </w:rPr>
            </w:pPr>
            <w:r>
              <w:rPr>
                <w:rFonts w:ascii="Arial" w:hAnsi="Arial" w:cs="Arial"/>
              </w:rPr>
              <w:t>5</w:t>
            </w:r>
            <w:r w:rsidRPr="00364B03">
              <w:rPr>
                <w:rFonts w:ascii="Arial" w:hAnsi="Arial" w:cs="Arial"/>
              </w:rPr>
              <w:t>**</w:t>
            </w:r>
          </w:p>
        </w:tc>
      </w:tr>
      <w:tr w:rsidR="007E7D92" w:rsidRPr="00364B03" w14:paraId="284672CC"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214606BE" w14:textId="77777777" w:rsidR="007E7D92" w:rsidRPr="007B1A8B" w:rsidRDefault="007E7D92" w:rsidP="00BE1A08">
            <w:pPr>
              <w:rPr>
                <w:rFonts w:ascii="Arial" w:hAnsi="Arial" w:cs="Arial"/>
              </w:rPr>
            </w:pPr>
            <w:r w:rsidRPr="007B1A8B">
              <w:rPr>
                <w:rFonts w:ascii="Arial" w:hAnsi="Arial" w:cs="Arial"/>
              </w:rPr>
              <w:t>Biologija</w:t>
            </w:r>
          </w:p>
        </w:tc>
        <w:tc>
          <w:tcPr>
            <w:tcW w:w="606" w:type="dxa"/>
            <w:tcBorders>
              <w:top w:val="nil"/>
              <w:left w:val="nil"/>
              <w:bottom w:val="single" w:sz="4" w:space="0" w:color="auto"/>
              <w:right w:val="nil"/>
            </w:tcBorders>
            <w:noWrap/>
            <w:vAlign w:val="bottom"/>
          </w:tcPr>
          <w:p w14:paraId="167D5A6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6202D24D"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214AB17C"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4987AFE6" w14:textId="77777777" w:rsidR="007E7D92" w:rsidRPr="00364B03"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7573D9D3"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78787A98" w14:textId="77777777" w:rsidR="007E7D92" w:rsidRPr="00364B03"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41041EAB"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56194CED" w14:textId="77777777" w:rsidR="007E7D92" w:rsidRPr="00364B03"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23A912E4"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0</w:t>
            </w:r>
          </w:p>
        </w:tc>
      </w:tr>
      <w:tr w:rsidR="007E7D92" w:rsidRPr="00364B03" w14:paraId="1FAD6F43"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31AEB7E7" w14:textId="77777777" w:rsidR="007E7D92" w:rsidRPr="007B1A8B" w:rsidRDefault="007E7D92" w:rsidP="00BE1A08">
            <w:pPr>
              <w:rPr>
                <w:rFonts w:ascii="Arial" w:hAnsi="Arial" w:cs="Arial"/>
              </w:rPr>
            </w:pPr>
            <w:r w:rsidRPr="007B1A8B">
              <w:rPr>
                <w:rFonts w:ascii="Arial" w:hAnsi="Arial" w:cs="Arial"/>
              </w:rPr>
              <w:t>Chemija</w:t>
            </w:r>
          </w:p>
        </w:tc>
        <w:tc>
          <w:tcPr>
            <w:tcW w:w="606" w:type="dxa"/>
            <w:tcBorders>
              <w:top w:val="nil"/>
              <w:left w:val="nil"/>
              <w:bottom w:val="single" w:sz="4" w:space="0" w:color="auto"/>
              <w:right w:val="nil"/>
            </w:tcBorders>
            <w:noWrap/>
            <w:vAlign w:val="bottom"/>
          </w:tcPr>
          <w:p w14:paraId="16D1F0D0"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0F101184"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67CA009"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2614641F" w14:textId="77777777" w:rsidR="007E7D92" w:rsidRPr="00364B03"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7751ADA2"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137F1EC8" w14:textId="77777777" w:rsidR="007E7D92" w:rsidRPr="00364B03"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0ECCAD1C"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5D19C577" w14:textId="77777777" w:rsidR="007E7D92" w:rsidRPr="00364B03"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40B94C35"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0</w:t>
            </w:r>
          </w:p>
        </w:tc>
      </w:tr>
      <w:tr w:rsidR="007E7D92" w:rsidRPr="00364B03" w14:paraId="3CC7BF7C"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5B92274B" w14:textId="77777777" w:rsidR="007E7D92" w:rsidRPr="007B1A8B" w:rsidRDefault="007E7D92" w:rsidP="00BE1A08">
            <w:pPr>
              <w:rPr>
                <w:rFonts w:ascii="Arial" w:hAnsi="Arial" w:cs="Arial"/>
              </w:rPr>
            </w:pPr>
            <w:r w:rsidRPr="007B1A8B">
              <w:rPr>
                <w:rFonts w:ascii="Arial" w:hAnsi="Arial" w:cs="Arial"/>
              </w:rPr>
              <w:t>Fizika</w:t>
            </w:r>
          </w:p>
        </w:tc>
        <w:tc>
          <w:tcPr>
            <w:tcW w:w="839" w:type="dxa"/>
            <w:tcBorders>
              <w:top w:val="nil"/>
              <w:left w:val="nil"/>
              <w:bottom w:val="single" w:sz="4" w:space="0" w:color="auto"/>
              <w:right w:val="nil"/>
            </w:tcBorders>
            <w:noWrap/>
            <w:vAlign w:val="bottom"/>
          </w:tcPr>
          <w:p w14:paraId="10FA4CCE"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6D61252B"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42DBD483"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06748307"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3ED36A6D" w14:textId="77777777" w:rsidR="007E7D92" w:rsidRPr="00364B03"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4FA6AAFE"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47FAB27B" w14:textId="77777777" w:rsidR="007E7D92" w:rsidRPr="00364B03"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779DFB36"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02BB415B" w14:textId="77777777" w:rsidR="007E7D92" w:rsidRPr="00364B03"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64C6E18D"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0</w:t>
            </w:r>
          </w:p>
        </w:tc>
      </w:tr>
      <w:tr w:rsidR="007E7D92" w:rsidRPr="00364B03" w14:paraId="66E38CF5"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5609B9AF" w14:textId="77777777" w:rsidR="007E7D92" w:rsidRPr="007B1A8B" w:rsidRDefault="007E7D92" w:rsidP="00BE1A08">
            <w:pPr>
              <w:rPr>
                <w:rFonts w:ascii="Arial" w:hAnsi="Arial" w:cs="Arial"/>
              </w:rPr>
            </w:pPr>
            <w:r w:rsidRPr="007B1A8B">
              <w:rPr>
                <w:rFonts w:ascii="Arial" w:hAnsi="Arial" w:cs="Arial"/>
              </w:rPr>
              <w:t>Technologijos</w:t>
            </w:r>
          </w:p>
        </w:tc>
        <w:tc>
          <w:tcPr>
            <w:tcW w:w="606" w:type="dxa"/>
            <w:tcBorders>
              <w:top w:val="nil"/>
              <w:left w:val="nil"/>
              <w:bottom w:val="single" w:sz="4" w:space="0" w:color="auto"/>
              <w:right w:val="nil"/>
            </w:tcBorders>
            <w:noWrap/>
            <w:vAlign w:val="bottom"/>
          </w:tcPr>
          <w:p w14:paraId="4E254CE9"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0804546D"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29277B8B"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6ABB41D6" w14:textId="77777777" w:rsidR="007E7D92" w:rsidRPr="00364B03" w:rsidRDefault="007E7D92" w:rsidP="00BE1A08">
            <w:pPr>
              <w:jc w:val="center"/>
              <w:rPr>
                <w:rFonts w:ascii="Arial" w:hAnsi="Arial" w:cs="Arial"/>
              </w:rPr>
            </w:pPr>
          </w:p>
        </w:tc>
        <w:tc>
          <w:tcPr>
            <w:tcW w:w="998" w:type="dxa"/>
            <w:gridSpan w:val="2"/>
            <w:tcBorders>
              <w:top w:val="single" w:sz="4" w:space="0" w:color="auto"/>
              <w:left w:val="nil"/>
              <w:bottom w:val="single" w:sz="4" w:space="0" w:color="auto"/>
              <w:right w:val="single" w:sz="4" w:space="0" w:color="auto"/>
            </w:tcBorders>
          </w:tcPr>
          <w:p w14:paraId="2CD98D61" w14:textId="77777777" w:rsidR="007E7D92" w:rsidRPr="00364B03"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31118586" w14:textId="77777777" w:rsidR="007E7D92" w:rsidRPr="00364B03" w:rsidRDefault="007E7D92" w:rsidP="00BE1A08">
            <w:pPr>
              <w:jc w:val="center"/>
              <w:rPr>
                <w:rFonts w:ascii="Arial" w:hAnsi="Arial" w:cs="Arial"/>
              </w:rPr>
            </w:pPr>
          </w:p>
        </w:tc>
        <w:tc>
          <w:tcPr>
            <w:tcW w:w="926" w:type="dxa"/>
            <w:gridSpan w:val="2"/>
            <w:tcBorders>
              <w:top w:val="nil"/>
              <w:left w:val="nil"/>
              <w:bottom w:val="single" w:sz="4" w:space="0" w:color="auto"/>
              <w:right w:val="single" w:sz="4" w:space="0" w:color="auto"/>
            </w:tcBorders>
            <w:noWrap/>
            <w:vAlign w:val="bottom"/>
          </w:tcPr>
          <w:p w14:paraId="083C43DE" w14:textId="77777777" w:rsidR="007E7D92" w:rsidRPr="00364B03"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noWrap/>
            <w:vAlign w:val="bottom"/>
          </w:tcPr>
          <w:p w14:paraId="0B045B7E" w14:textId="77777777" w:rsidR="007E7D92" w:rsidRPr="00364B03" w:rsidRDefault="007E7D92" w:rsidP="00BE1A08">
            <w:pPr>
              <w:jc w:val="center"/>
              <w:rPr>
                <w:rFonts w:ascii="Arial" w:hAnsi="Arial" w:cs="Arial"/>
              </w:rPr>
            </w:pPr>
          </w:p>
        </w:tc>
        <w:tc>
          <w:tcPr>
            <w:tcW w:w="2015" w:type="dxa"/>
            <w:tcBorders>
              <w:top w:val="single" w:sz="4" w:space="0" w:color="auto"/>
              <w:left w:val="nil"/>
              <w:bottom w:val="single" w:sz="4" w:space="0" w:color="auto"/>
              <w:right w:val="single" w:sz="4" w:space="0" w:color="auto"/>
            </w:tcBorders>
            <w:vAlign w:val="bottom"/>
          </w:tcPr>
          <w:p w14:paraId="41369AF5" w14:textId="77777777" w:rsidR="007E7D92" w:rsidRPr="00364B03" w:rsidRDefault="007E7D92" w:rsidP="00BE1A08">
            <w:pPr>
              <w:jc w:val="center"/>
              <w:rPr>
                <w:rFonts w:ascii="Arial" w:hAnsi="Arial" w:cs="Arial"/>
              </w:rPr>
            </w:pPr>
          </w:p>
        </w:tc>
      </w:tr>
      <w:tr w:rsidR="007E7D92" w:rsidRPr="00364B03" w14:paraId="179B7CFA"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2A378AF"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gridSpan w:val="2"/>
            <w:tcBorders>
              <w:top w:val="nil"/>
              <w:left w:val="nil"/>
              <w:bottom w:val="single" w:sz="4" w:space="0" w:color="auto"/>
              <w:right w:val="single" w:sz="4" w:space="0" w:color="auto"/>
            </w:tcBorders>
            <w:noWrap/>
            <w:vAlign w:val="bottom"/>
          </w:tcPr>
          <w:p w14:paraId="145997B6" w14:textId="77777777" w:rsidR="007E7D92" w:rsidRPr="00364B03"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4C1DD531"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2F889BDB" w14:textId="77777777" w:rsidR="007E7D92" w:rsidRPr="00364B03"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26CFFF58"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1483A432"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193EC1BF" w14:textId="77777777" w:rsidR="007E7D92" w:rsidRPr="00EA3E16" w:rsidRDefault="007E7D92" w:rsidP="00BE1A08">
            <w:pPr>
              <w:jc w:val="center"/>
              <w:rPr>
                <w:rFonts w:ascii="Arial" w:hAnsi="Arial" w:cs="Arial"/>
                <w:b/>
              </w:rPr>
            </w:pPr>
            <w:r>
              <w:rPr>
                <w:rFonts w:ascii="Arial" w:hAnsi="Arial" w:cs="Arial"/>
                <w:b/>
              </w:rPr>
              <w:t>5</w:t>
            </w:r>
          </w:p>
        </w:tc>
      </w:tr>
      <w:tr w:rsidR="007E7D92" w:rsidRPr="00364B03" w14:paraId="3B84B88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3164C53" w14:textId="77777777" w:rsidR="007E7D92" w:rsidRPr="007B1A8B" w:rsidRDefault="007E7D92" w:rsidP="00BE1A08">
            <w:pPr>
              <w:rPr>
                <w:rFonts w:ascii="Arial" w:hAnsi="Arial" w:cs="Arial"/>
              </w:rPr>
            </w:pPr>
            <w:r>
              <w:rPr>
                <w:rFonts w:ascii="Arial" w:hAnsi="Arial" w:cs="Arial"/>
              </w:rPr>
              <w:t>„Tekstilė“</w:t>
            </w:r>
          </w:p>
        </w:tc>
        <w:tc>
          <w:tcPr>
            <w:tcW w:w="926" w:type="dxa"/>
            <w:gridSpan w:val="2"/>
            <w:tcBorders>
              <w:top w:val="nil"/>
              <w:left w:val="nil"/>
              <w:bottom w:val="single" w:sz="4" w:space="0" w:color="auto"/>
              <w:right w:val="single" w:sz="4" w:space="0" w:color="auto"/>
            </w:tcBorders>
            <w:noWrap/>
            <w:vAlign w:val="bottom"/>
          </w:tcPr>
          <w:p w14:paraId="497AED42" w14:textId="77777777" w:rsidR="007E7D92" w:rsidRDefault="007E7D92" w:rsidP="00BE1A08">
            <w:pPr>
              <w:jc w:val="center"/>
              <w:rPr>
                <w:rFonts w:ascii="Arial" w:hAnsi="Arial" w:cs="Arial"/>
              </w:rPr>
            </w:pPr>
            <w:r>
              <w:rPr>
                <w:rFonts w:ascii="Arial" w:hAnsi="Arial" w:cs="Arial"/>
              </w:rPr>
              <w:t>15</w:t>
            </w:r>
          </w:p>
        </w:tc>
        <w:tc>
          <w:tcPr>
            <w:tcW w:w="998" w:type="dxa"/>
            <w:gridSpan w:val="2"/>
            <w:tcBorders>
              <w:top w:val="single" w:sz="4" w:space="0" w:color="auto"/>
              <w:left w:val="nil"/>
              <w:bottom w:val="single" w:sz="4" w:space="0" w:color="auto"/>
              <w:right w:val="single" w:sz="4" w:space="0" w:color="auto"/>
            </w:tcBorders>
          </w:tcPr>
          <w:p w14:paraId="0BECE667" w14:textId="77777777" w:rsidR="007E7D92" w:rsidRDefault="007E7D92" w:rsidP="00BE1A08">
            <w:pPr>
              <w:jc w:val="center"/>
              <w:rPr>
                <w:rFonts w:ascii="Arial" w:hAnsi="Arial" w:cs="Arial"/>
              </w:rPr>
            </w:pPr>
            <w:r>
              <w:rPr>
                <w:rFonts w:ascii="Arial" w:hAnsi="Arial" w:cs="Arial"/>
              </w:rPr>
              <w:t>10</w:t>
            </w:r>
          </w:p>
        </w:tc>
        <w:tc>
          <w:tcPr>
            <w:tcW w:w="917" w:type="dxa"/>
            <w:tcBorders>
              <w:top w:val="single" w:sz="4" w:space="0" w:color="auto"/>
              <w:left w:val="single" w:sz="4" w:space="0" w:color="auto"/>
              <w:bottom w:val="single" w:sz="4" w:space="0" w:color="auto"/>
              <w:right w:val="single" w:sz="4" w:space="0" w:color="auto"/>
            </w:tcBorders>
            <w:noWrap/>
            <w:vAlign w:val="bottom"/>
          </w:tcPr>
          <w:p w14:paraId="1A4FC6B3" w14:textId="77777777" w:rsidR="007E7D92" w:rsidRDefault="007E7D92" w:rsidP="00BE1A08">
            <w:pPr>
              <w:jc w:val="center"/>
              <w:rPr>
                <w:rFonts w:ascii="Arial" w:hAnsi="Arial" w:cs="Arial"/>
              </w:rPr>
            </w:pPr>
            <w:r>
              <w:rPr>
                <w:rFonts w:ascii="Arial" w:hAnsi="Arial" w:cs="Arial"/>
              </w:rPr>
              <w:t>15</w:t>
            </w:r>
          </w:p>
        </w:tc>
        <w:tc>
          <w:tcPr>
            <w:tcW w:w="926" w:type="dxa"/>
            <w:gridSpan w:val="2"/>
            <w:tcBorders>
              <w:top w:val="nil"/>
              <w:left w:val="nil"/>
              <w:bottom w:val="single" w:sz="4" w:space="0" w:color="auto"/>
              <w:right w:val="single" w:sz="4" w:space="0" w:color="auto"/>
            </w:tcBorders>
            <w:noWrap/>
            <w:vAlign w:val="bottom"/>
          </w:tcPr>
          <w:p w14:paraId="01868D3C" w14:textId="77777777" w:rsidR="007E7D92" w:rsidRDefault="007E7D92" w:rsidP="00BE1A08">
            <w:pPr>
              <w:jc w:val="center"/>
              <w:rPr>
                <w:rFonts w:ascii="Arial" w:hAnsi="Arial" w:cs="Arial"/>
              </w:rPr>
            </w:pPr>
            <w:r>
              <w:rPr>
                <w:rFonts w:ascii="Arial" w:hAnsi="Arial" w:cs="Arial"/>
              </w:rPr>
              <w:t>14</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21E4DFDC" w14:textId="77777777" w:rsidR="007E7D92" w:rsidRDefault="007E7D92" w:rsidP="00BE1A08">
            <w:pPr>
              <w:jc w:val="center"/>
              <w:rPr>
                <w:rFonts w:ascii="Arial" w:hAnsi="Arial" w:cs="Arial"/>
              </w:rPr>
            </w:pPr>
            <w:r>
              <w:rPr>
                <w:rFonts w:ascii="Arial" w:hAnsi="Arial" w:cs="Arial"/>
              </w:rPr>
              <w:t>20</w:t>
            </w:r>
          </w:p>
        </w:tc>
        <w:tc>
          <w:tcPr>
            <w:tcW w:w="2015" w:type="dxa"/>
            <w:tcBorders>
              <w:top w:val="single" w:sz="4" w:space="0" w:color="auto"/>
              <w:left w:val="nil"/>
              <w:bottom w:val="single" w:sz="4" w:space="0" w:color="auto"/>
              <w:right w:val="single" w:sz="4" w:space="0" w:color="auto"/>
            </w:tcBorders>
            <w:shd w:val="clear" w:color="auto" w:fill="FFFFFF" w:themeFill="background1"/>
            <w:vAlign w:val="bottom"/>
          </w:tcPr>
          <w:p w14:paraId="646CC314" w14:textId="77777777" w:rsidR="007E7D92" w:rsidRDefault="007E7D92" w:rsidP="00BE1A08">
            <w:pPr>
              <w:jc w:val="center"/>
              <w:rPr>
                <w:rFonts w:ascii="Arial" w:hAnsi="Arial" w:cs="Arial"/>
              </w:rPr>
            </w:pPr>
          </w:p>
        </w:tc>
      </w:tr>
      <w:tr w:rsidR="007E7D92" w:rsidRPr="00364B03" w14:paraId="6728B61A"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DA82EE4" w14:textId="77777777" w:rsidR="007E7D92" w:rsidRPr="00810399" w:rsidRDefault="007E7D92" w:rsidP="00BE1A08">
            <w:pPr>
              <w:rPr>
                <w:rFonts w:ascii="Arial" w:hAnsi="Arial" w:cs="Arial"/>
                <w:color w:val="FF0000"/>
              </w:rPr>
            </w:pPr>
            <w:r>
              <w:rPr>
                <w:rFonts w:ascii="Arial" w:hAnsi="Arial" w:cs="Arial"/>
              </w:rPr>
              <w:t>2</w:t>
            </w:r>
            <w:r w:rsidRPr="007B1A8B">
              <w:rPr>
                <w:rFonts w:ascii="Arial" w:hAnsi="Arial" w:cs="Arial"/>
              </w:rPr>
              <w:t xml:space="preserve"> grupė </w:t>
            </w:r>
          </w:p>
        </w:tc>
        <w:tc>
          <w:tcPr>
            <w:tcW w:w="926" w:type="dxa"/>
            <w:gridSpan w:val="2"/>
            <w:tcBorders>
              <w:top w:val="nil"/>
              <w:left w:val="nil"/>
              <w:bottom w:val="single" w:sz="4" w:space="0" w:color="auto"/>
              <w:right w:val="single" w:sz="4" w:space="0" w:color="auto"/>
            </w:tcBorders>
            <w:noWrap/>
            <w:vAlign w:val="bottom"/>
          </w:tcPr>
          <w:p w14:paraId="681BD9D6" w14:textId="77777777" w:rsidR="007E7D92" w:rsidRPr="00364B03"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0F80CE12"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B6E4E85" w14:textId="77777777" w:rsidR="007E7D92" w:rsidRPr="00364B03"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31C7372F"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429CCB02"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shd w:val="clear" w:color="auto" w:fill="FFFFFF" w:themeFill="background1"/>
            <w:vAlign w:val="bottom"/>
          </w:tcPr>
          <w:p w14:paraId="1424E9C4" w14:textId="77777777" w:rsidR="007E7D92" w:rsidRDefault="007E7D92" w:rsidP="00BE1A08">
            <w:pPr>
              <w:jc w:val="center"/>
              <w:rPr>
                <w:rFonts w:ascii="Arial" w:hAnsi="Arial" w:cs="Arial"/>
              </w:rPr>
            </w:pPr>
            <w:r>
              <w:rPr>
                <w:rFonts w:ascii="Arial" w:hAnsi="Arial" w:cs="Arial"/>
              </w:rPr>
              <w:t>5**</w:t>
            </w:r>
          </w:p>
        </w:tc>
      </w:tr>
      <w:tr w:rsidR="007E7D92" w:rsidRPr="00364B03" w14:paraId="1E18DF82"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1FDF029A" w14:textId="77777777" w:rsidR="007E7D92" w:rsidRPr="007B1A8B" w:rsidRDefault="007E7D92" w:rsidP="00BE1A08">
            <w:pPr>
              <w:rPr>
                <w:rFonts w:ascii="Arial" w:hAnsi="Arial" w:cs="Arial"/>
              </w:rPr>
            </w:pPr>
            <w:r>
              <w:rPr>
                <w:rFonts w:ascii="Arial" w:hAnsi="Arial" w:cs="Arial"/>
              </w:rPr>
              <w:t>„Konstrukcinės medžiagos“</w:t>
            </w:r>
          </w:p>
        </w:tc>
        <w:tc>
          <w:tcPr>
            <w:tcW w:w="926" w:type="dxa"/>
            <w:gridSpan w:val="2"/>
            <w:tcBorders>
              <w:top w:val="nil"/>
              <w:left w:val="nil"/>
              <w:bottom w:val="single" w:sz="4" w:space="0" w:color="auto"/>
              <w:right w:val="single" w:sz="4" w:space="0" w:color="auto"/>
            </w:tcBorders>
            <w:noWrap/>
            <w:vAlign w:val="bottom"/>
          </w:tcPr>
          <w:p w14:paraId="49738AC9" w14:textId="77777777" w:rsidR="007E7D92" w:rsidRDefault="007E7D92" w:rsidP="00BE1A08">
            <w:pPr>
              <w:jc w:val="center"/>
              <w:rPr>
                <w:rFonts w:ascii="Arial" w:hAnsi="Arial" w:cs="Arial"/>
              </w:rPr>
            </w:pPr>
            <w:r>
              <w:rPr>
                <w:rFonts w:ascii="Arial" w:hAnsi="Arial" w:cs="Arial"/>
              </w:rPr>
              <w:t>15</w:t>
            </w:r>
          </w:p>
        </w:tc>
        <w:tc>
          <w:tcPr>
            <w:tcW w:w="998" w:type="dxa"/>
            <w:gridSpan w:val="2"/>
            <w:tcBorders>
              <w:top w:val="single" w:sz="4" w:space="0" w:color="auto"/>
              <w:left w:val="nil"/>
              <w:bottom w:val="single" w:sz="4" w:space="0" w:color="auto"/>
              <w:right w:val="single" w:sz="4" w:space="0" w:color="auto"/>
            </w:tcBorders>
          </w:tcPr>
          <w:p w14:paraId="70A02DBD" w14:textId="77777777" w:rsidR="007E7D92" w:rsidRDefault="007E7D92" w:rsidP="00BE1A08">
            <w:pPr>
              <w:jc w:val="center"/>
              <w:rPr>
                <w:rFonts w:ascii="Arial" w:hAnsi="Arial" w:cs="Arial"/>
              </w:rPr>
            </w:pPr>
            <w:r>
              <w:rPr>
                <w:rFonts w:ascii="Arial" w:hAnsi="Arial" w:cs="Arial"/>
              </w:rPr>
              <w:t>16</w:t>
            </w:r>
          </w:p>
        </w:tc>
        <w:tc>
          <w:tcPr>
            <w:tcW w:w="917" w:type="dxa"/>
            <w:tcBorders>
              <w:top w:val="single" w:sz="4" w:space="0" w:color="auto"/>
              <w:left w:val="single" w:sz="4" w:space="0" w:color="auto"/>
              <w:bottom w:val="single" w:sz="4" w:space="0" w:color="auto"/>
              <w:right w:val="single" w:sz="4" w:space="0" w:color="auto"/>
            </w:tcBorders>
            <w:noWrap/>
            <w:vAlign w:val="bottom"/>
          </w:tcPr>
          <w:p w14:paraId="4C079B01" w14:textId="77777777" w:rsidR="007E7D92" w:rsidRDefault="007E7D92" w:rsidP="00BE1A08">
            <w:pPr>
              <w:jc w:val="center"/>
              <w:rPr>
                <w:rFonts w:ascii="Arial" w:hAnsi="Arial" w:cs="Arial"/>
              </w:rPr>
            </w:pPr>
            <w:r>
              <w:rPr>
                <w:rFonts w:ascii="Arial" w:hAnsi="Arial" w:cs="Arial"/>
              </w:rPr>
              <w:t>13</w:t>
            </w:r>
          </w:p>
        </w:tc>
        <w:tc>
          <w:tcPr>
            <w:tcW w:w="926" w:type="dxa"/>
            <w:gridSpan w:val="2"/>
            <w:tcBorders>
              <w:top w:val="nil"/>
              <w:left w:val="nil"/>
              <w:bottom w:val="single" w:sz="4" w:space="0" w:color="auto"/>
              <w:right w:val="single" w:sz="4" w:space="0" w:color="auto"/>
            </w:tcBorders>
            <w:noWrap/>
            <w:vAlign w:val="bottom"/>
          </w:tcPr>
          <w:p w14:paraId="5AD24C34" w14:textId="77777777" w:rsidR="007E7D92"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50C254BC" w14:textId="77777777" w:rsidR="007E7D92" w:rsidRDefault="007E7D92" w:rsidP="00BE1A08">
            <w:pPr>
              <w:jc w:val="center"/>
              <w:rPr>
                <w:rFonts w:ascii="Arial" w:hAnsi="Arial" w:cs="Arial"/>
              </w:rPr>
            </w:pPr>
            <w:r>
              <w:rPr>
                <w:rFonts w:ascii="Arial" w:hAnsi="Arial" w:cs="Arial"/>
              </w:rPr>
              <w:t>8</w:t>
            </w:r>
          </w:p>
        </w:tc>
        <w:tc>
          <w:tcPr>
            <w:tcW w:w="2015" w:type="dxa"/>
            <w:tcBorders>
              <w:top w:val="single" w:sz="4" w:space="0" w:color="auto"/>
              <w:left w:val="nil"/>
              <w:bottom w:val="single" w:sz="4" w:space="0" w:color="auto"/>
              <w:right w:val="single" w:sz="4" w:space="0" w:color="auto"/>
            </w:tcBorders>
            <w:shd w:val="clear" w:color="auto" w:fill="FFFFFF" w:themeFill="background1"/>
            <w:vAlign w:val="bottom"/>
          </w:tcPr>
          <w:p w14:paraId="4A399513" w14:textId="77777777" w:rsidR="007E7D92" w:rsidRDefault="007E7D92" w:rsidP="00BE1A08">
            <w:pPr>
              <w:jc w:val="center"/>
              <w:rPr>
                <w:rFonts w:ascii="Arial" w:hAnsi="Arial" w:cs="Arial"/>
              </w:rPr>
            </w:pPr>
          </w:p>
        </w:tc>
      </w:tr>
      <w:tr w:rsidR="007E7D92" w:rsidRPr="00364B03" w14:paraId="1D9703E4" w14:textId="77777777" w:rsidTr="00BE1A08">
        <w:trPr>
          <w:trHeight w:val="300"/>
        </w:trPr>
        <w:tc>
          <w:tcPr>
            <w:tcW w:w="10179" w:type="dxa"/>
            <w:gridSpan w:val="16"/>
            <w:tcBorders>
              <w:top w:val="nil"/>
              <w:left w:val="single" w:sz="4" w:space="0" w:color="auto"/>
              <w:bottom w:val="single" w:sz="4" w:space="0" w:color="auto"/>
              <w:right w:val="single" w:sz="4" w:space="0" w:color="auto"/>
            </w:tcBorders>
            <w:noWrap/>
            <w:vAlign w:val="bottom"/>
          </w:tcPr>
          <w:p w14:paraId="3B433D64" w14:textId="77777777" w:rsidR="007E7D92" w:rsidRDefault="007E7D92" w:rsidP="00BE1A08">
            <w:pPr>
              <w:jc w:val="center"/>
              <w:rPr>
                <w:rFonts w:ascii="Arial" w:hAnsi="Arial" w:cs="Arial"/>
              </w:rPr>
            </w:pPr>
            <w:r>
              <w:rPr>
                <w:rFonts w:ascii="Arial" w:hAnsi="Arial" w:cs="Arial"/>
                <w:b/>
              </w:rPr>
              <w:t>Visuomeninis</w:t>
            </w:r>
            <w:r w:rsidRPr="004A7F12">
              <w:rPr>
                <w:rFonts w:ascii="Arial" w:hAnsi="Arial" w:cs="Arial"/>
                <w:b/>
              </w:rPr>
              <w:t xml:space="preserve"> ugdymas</w:t>
            </w:r>
          </w:p>
        </w:tc>
      </w:tr>
      <w:tr w:rsidR="007E7D92" w:rsidRPr="00364B03" w14:paraId="05B28C38" w14:textId="77777777" w:rsidTr="00BE1A08">
        <w:trPr>
          <w:trHeight w:val="313"/>
        </w:trPr>
        <w:tc>
          <w:tcPr>
            <w:tcW w:w="3294" w:type="dxa"/>
            <w:gridSpan w:val="6"/>
            <w:tcBorders>
              <w:top w:val="nil"/>
              <w:left w:val="single" w:sz="4" w:space="0" w:color="auto"/>
              <w:bottom w:val="single" w:sz="4" w:space="0" w:color="auto"/>
              <w:right w:val="single" w:sz="4" w:space="0" w:color="auto"/>
            </w:tcBorders>
            <w:noWrap/>
            <w:vAlign w:val="bottom"/>
          </w:tcPr>
          <w:p w14:paraId="457CFE25" w14:textId="77777777" w:rsidR="007E7D92" w:rsidRPr="00810399" w:rsidRDefault="007E7D92" w:rsidP="00BE1A08">
            <w:pPr>
              <w:rPr>
                <w:rFonts w:ascii="Arial" w:hAnsi="Arial" w:cs="Arial"/>
                <w:color w:val="FF0000"/>
              </w:rPr>
            </w:pPr>
            <w:r>
              <w:rPr>
                <w:rFonts w:ascii="Arial" w:hAnsi="Arial" w:cs="Arial"/>
              </w:rPr>
              <w:t xml:space="preserve">Etninė kultūra </w:t>
            </w:r>
          </w:p>
        </w:tc>
        <w:tc>
          <w:tcPr>
            <w:tcW w:w="6885" w:type="dxa"/>
            <w:gridSpan w:val="10"/>
            <w:tcBorders>
              <w:top w:val="nil"/>
              <w:left w:val="nil"/>
              <w:bottom w:val="single" w:sz="4" w:space="0" w:color="auto"/>
              <w:right w:val="single" w:sz="4" w:space="0" w:color="auto"/>
            </w:tcBorders>
            <w:noWrap/>
            <w:vAlign w:val="bottom"/>
          </w:tcPr>
          <w:p w14:paraId="672EB3BF" w14:textId="77777777" w:rsidR="007E7D92" w:rsidRPr="00364B03" w:rsidRDefault="007E7D92" w:rsidP="00BE1A08">
            <w:pPr>
              <w:rPr>
                <w:rFonts w:ascii="Arial" w:hAnsi="Arial" w:cs="Arial"/>
              </w:rPr>
            </w:pPr>
            <w:r>
              <w:rPr>
                <w:rFonts w:ascii="Arial" w:hAnsi="Arial" w:cs="Arial"/>
              </w:rPr>
              <w:t>Įgyvendinama integruojant į dalykų turinį</w:t>
            </w:r>
          </w:p>
        </w:tc>
      </w:tr>
      <w:tr w:rsidR="007E7D92" w:rsidRPr="00364B03" w14:paraId="6B2584EC"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2DB9EE0D" w14:textId="77777777" w:rsidR="007E7D92" w:rsidRPr="007B1A8B" w:rsidRDefault="007E7D92" w:rsidP="00BE1A08">
            <w:pPr>
              <w:rPr>
                <w:rFonts w:ascii="Arial" w:hAnsi="Arial" w:cs="Arial"/>
              </w:rPr>
            </w:pPr>
            <w:r w:rsidRPr="007B1A8B">
              <w:rPr>
                <w:rFonts w:ascii="Arial" w:hAnsi="Arial" w:cs="Arial"/>
              </w:rPr>
              <w:t>Istorija</w:t>
            </w:r>
          </w:p>
        </w:tc>
        <w:tc>
          <w:tcPr>
            <w:tcW w:w="839" w:type="dxa"/>
            <w:tcBorders>
              <w:top w:val="nil"/>
              <w:left w:val="nil"/>
              <w:bottom w:val="single" w:sz="4" w:space="0" w:color="auto"/>
              <w:right w:val="nil"/>
            </w:tcBorders>
            <w:noWrap/>
            <w:vAlign w:val="bottom"/>
          </w:tcPr>
          <w:p w14:paraId="50EE3AEB"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5E572D2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516CEF17"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5B1D13BB"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058AC6A0" w14:textId="77777777" w:rsidR="007E7D92" w:rsidRPr="00364B03" w:rsidRDefault="007E7D92" w:rsidP="00BE1A08">
            <w:pPr>
              <w:jc w:val="center"/>
              <w:rPr>
                <w:rFonts w:ascii="Arial" w:hAnsi="Arial" w:cs="Arial"/>
              </w:rPr>
            </w:pPr>
            <w:r w:rsidRPr="00364B03">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37F2ABDC"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73B7F88D"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73C72D0F"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3B1891C2" w14:textId="77777777" w:rsidR="007E7D92" w:rsidRPr="00364B03"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389C9C50"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0</w:t>
            </w:r>
          </w:p>
        </w:tc>
      </w:tr>
      <w:tr w:rsidR="007E7D92" w:rsidRPr="00364B03" w14:paraId="7F44FC65"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1969461A" w14:textId="77777777" w:rsidR="007E7D92" w:rsidRPr="00810399" w:rsidRDefault="007E7D92" w:rsidP="00BE1A08">
            <w:pPr>
              <w:rPr>
                <w:rFonts w:ascii="Arial" w:hAnsi="Arial" w:cs="Arial"/>
                <w:color w:val="FF0000"/>
              </w:rPr>
            </w:pPr>
            <w:r w:rsidRPr="007B1A8B">
              <w:rPr>
                <w:rFonts w:ascii="Arial" w:hAnsi="Arial" w:cs="Arial"/>
              </w:rPr>
              <w:t>Geografija</w:t>
            </w:r>
          </w:p>
        </w:tc>
        <w:tc>
          <w:tcPr>
            <w:tcW w:w="926" w:type="dxa"/>
            <w:gridSpan w:val="2"/>
            <w:tcBorders>
              <w:top w:val="nil"/>
              <w:left w:val="nil"/>
              <w:bottom w:val="single" w:sz="4" w:space="0" w:color="auto"/>
              <w:right w:val="single" w:sz="4" w:space="0" w:color="auto"/>
            </w:tcBorders>
            <w:noWrap/>
            <w:vAlign w:val="bottom"/>
          </w:tcPr>
          <w:p w14:paraId="76B30A5D" w14:textId="77777777" w:rsidR="007E7D92" w:rsidRPr="00364B03"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4DA19775"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4B3C3F24" w14:textId="77777777" w:rsidR="007E7D92" w:rsidRPr="00364B03"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614F2789"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34AC9C58" w14:textId="77777777" w:rsidR="007E7D92" w:rsidRPr="00364B03"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5CF6B32F" w14:textId="77777777" w:rsidR="007E7D92" w:rsidRPr="00EA3E16" w:rsidRDefault="007E7D92" w:rsidP="00BE1A08">
            <w:pPr>
              <w:jc w:val="center"/>
              <w:rPr>
                <w:rFonts w:ascii="Arial" w:hAnsi="Arial" w:cs="Arial"/>
                <w:b/>
              </w:rPr>
            </w:pPr>
            <w:r w:rsidRPr="00EA3E16">
              <w:rPr>
                <w:rFonts w:ascii="Arial" w:hAnsi="Arial" w:cs="Arial"/>
                <w:b/>
              </w:rPr>
              <w:t>1</w:t>
            </w:r>
            <w:r>
              <w:rPr>
                <w:rFonts w:ascii="Arial" w:hAnsi="Arial" w:cs="Arial"/>
                <w:b/>
              </w:rPr>
              <w:t>0</w:t>
            </w:r>
          </w:p>
        </w:tc>
      </w:tr>
      <w:tr w:rsidR="007E7D92" w:rsidRPr="00364B03" w14:paraId="6D0B3D28"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1493A53B" w14:textId="77777777" w:rsidR="007E7D92" w:rsidRPr="007B1A8B" w:rsidRDefault="007E7D92" w:rsidP="00BE1A08">
            <w:pPr>
              <w:rPr>
                <w:rFonts w:ascii="Arial" w:hAnsi="Arial" w:cs="Arial"/>
              </w:rPr>
            </w:pPr>
            <w:r>
              <w:rPr>
                <w:rFonts w:ascii="Arial" w:hAnsi="Arial" w:cs="Arial"/>
              </w:rPr>
              <w:t>Ekonomika ir verslumas</w:t>
            </w:r>
          </w:p>
        </w:tc>
        <w:tc>
          <w:tcPr>
            <w:tcW w:w="926" w:type="dxa"/>
            <w:gridSpan w:val="2"/>
            <w:tcBorders>
              <w:top w:val="nil"/>
              <w:left w:val="nil"/>
              <w:bottom w:val="single" w:sz="4" w:space="0" w:color="auto"/>
              <w:right w:val="single" w:sz="4" w:space="0" w:color="auto"/>
            </w:tcBorders>
            <w:noWrap/>
            <w:vAlign w:val="bottom"/>
          </w:tcPr>
          <w:p w14:paraId="7F3689B1" w14:textId="77777777" w:rsidR="007E7D92" w:rsidRDefault="007E7D92" w:rsidP="00BE1A08">
            <w:pPr>
              <w:jc w:val="center"/>
              <w:rPr>
                <w:rFonts w:ascii="Arial" w:hAnsi="Arial" w:cs="Arial"/>
              </w:rPr>
            </w:pPr>
            <w:r>
              <w:rPr>
                <w:rFonts w:ascii="Arial" w:hAnsi="Arial" w:cs="Arial"/>
              </w:rPr>
              <w:t>0</w:t>
            </w:r>
          </w:p>
        </w:tc>
        <w:tc>
          <w:tcPr>
            <w:tcW w:w="998" w:type="dxa"/>
            <w:gridSpan w:val="2"/>
            <w:tcBorders>
              <w:top w:val="single" w:sz="4" w:space="0" w:color="auto"/>
              <w:left w:val="nil"/>
              <w:bottom w:val="single" w:sz="4" w:space="0" w:color="auto"/>
              <w:right w:val="single" w:sz="4" w:space="0" w:color="auto"/>
            </w:tcBorders>
          </w:tcPr>
          <w:p w14:paraId="6A4D5385" w14:textId="77777777" w:rsidR="007E7D92" w:rsidRDefault="007E7D92" w:rsidP="00BE1A08">
            <w:pPr>
              <w:jc w:val="center"/>
              <w:rPr>
                <w:rFonts w:ascii="Arial" w:hAnsi="Arial" w:cs="Arial"/>
              </w:rPr>
            </w:pPr>
            <w:r>
              <w:rPr>
                <w:rFonts w:ascii="Arial" w:hAnsi="Arial" w:cs="Arial"/>
              </w:rPr>
              <w:t>0</w:t>
            </w:r>
          </w:p>
        </w:tc>
        <w:tc>
          <w:tcPr>
            <w:tcW w:w="917" w:type="dxa"/>
            <w:tcBorders>
              <w:top w:val="single" w:sz="4" w:space="0" w:color="auto"/>
              <w:left w:val="single" w:sz="4" w:space="0" w:color="auto"/>
              <w:bottom w:val="single" w:sz="4" w:space="0" w:color="auto"/>
              <w:right w:val="single" w:sz="4" w:space="0" w:color="auto"/>
            </w:tcBorders>
            <w:noWrap/>
            <w:vAlign w:val="bottom"/>
          </w:tcPr>
          <w:p w14:paraId="3389F7D9" w14:textId="77777777" w:rsidR="007E7D92" w:rsidRDefault="007E7D92" w:rsidP="00BE1A08">
            <w:pPr>
              <w:jc w:val="center"/>
              <w:rPr>
                <w:rFonts w:ascii="Arial" w:hAnsi="Arial" w:cs="Arial"/>
              </w:rPr>
            </w:pPr>
            <w:r>
              <w:rPr>
                <w:rFonts w:ascii="Arial" w:hAnsi="Arial" w:cs="Arial"/>
              </w:rPr>
              <w:t>0</w:t>
            </w:r>
          </w:p>
        </w:tc>
        <w:tc>
          <w:tcPr>
            <w:tcW w:w="926" w:type="dxa"/>
            <w:gridSpan w:val="2"/>
            <w:tcBorders>
              <w:top w:val="nil"/>
              <w:left w:val="nil"/>
              <w:bottom w:val="single" w:sz="4" w:space="0" w:color="auto"/>
              <w:right w:val="single" w:sz="4" w:space="0" w:color="auto"/>
            </w:tcBorders>
            <w:noWrap/>
            <w:vAlign w:val="bottom"/>
          </w:tcPr>
          <w:p w14:paraId="4EF61433" w14:textId="77777777" w:rsidR="007E7D92" w:rsidRDefault="007E7D92" w:rsidP="00BE1A08">
            <w:pPr>
              <w:jc w:val="center"/>
              <w:rPr>
                <w:rFonts w:ascii="Arial" w:hAnsi="Arial" w:cs="Arial"/>
              </w:rPr>
            </w:pPr>
            <w:r>
              <w:rPr>
                <w:rFonts w:ascii="Arial" w:hAnsi="Arial" w:cs="Arial"/>
              </w:rPr>
              <w:t>0</w:t>
            </w:r>
          </w:p>
        </w:tc>
        <w:tc>
          <w:tcPr>
            <w:tcW w:w="1103" w:type="dxa"/>
            <w:gridSpan w:val="2"/>
            <w:tcBorders>
              <w:top w:val="single" w:sz="4" w:space="0" w:color="auto"/>
              <w:left w:val="nil"/>
              <w:bottom w:val="single" w:sz="4" w:space="0" w:color="auto"/>
              <w:right w:val="single" w:sz="4" w:space="0" w:color="auto"/>
            </w:tcBorders>
            <w:noWrap/>
            <w:vAlign w:val="bottom"/>
          </w:tcPr>
          <w:p w14:paraId="5171D699" w14:textId="77777777" w:rsidR="007E7D92" w:rsidRDefault="007E7D92" w:rsidP="00BE1A08">
            <w:pPr>
              <w:jc w:val="center"/>
              <w:rPr>
                <w:rFonts w:ascii="Arial" w:hAnsi="Arial" w:cs="Arial"/>
              </w:rPr>
            </w:pPr>
            <w:r>
              <w:rPr>
                <w:rFonts w:ascii="Arial" w:hAnsi="Arial" w:cs="Arial"/>
              </w:rPr>
              <w:t>0</w:t>
            </w:r>
          </w:p>
        </w:tc>
        <w:tc>
          <w:tcPr>
            <w:tcW w:w="2015" w:type="dxa"/>
            <w:tcBorders>
              <w:top w:val="single" w:sz="4" w:space="0" w:color="auto"/>
              <w:left w:val="nil"/>
              <w:bottom w:val="single" w:sz="4" w:space="0" w:color="auto"/>
              <w:right w:val="single" w:sz="4" w:space="0" w:color="auto"/>
            </w:tcBorders>
            <w:vAlign w:val="bottom"/>
          </w:tcPr>
          <w:p w14:paraId="17427EE8" w14:textId="77777777" w:rsidR="007E7D92" w:rsidRDefault="007E7D92" w:rsidP="00BE1A08">
            <w:pPr>
              <w:jc w:val="center"/>
              <w:rPr>
                <w:rFonts w:ascii="Arial" w:hAnsi="Arial" w:cs="Arial"/>
              </w:rPr>
            </w:pPr>
            <w:r>
              <w:rPr>
                <w:rFonts w:ascii="Arial" w:hAnsi="Arial" w:cs="Arial"/>
              </w:rPr>
              <w:t>0</w:t>
            </w:r>
          </w:p>
        </w:tc>
      </w:tr>
      <w:tr w:rsidR="007E7D92" w:rsidRPr="00364B03" w14:paraId="27EC9D5C"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63360E2E" w14:textId="77777777" w:rsidR="007E7D92" w:rsidRDefault="007E7D92" w:rsidP="00BE1A08">
            <w:pPr>
              <w:rPr>
                <w:rFonts w:ascii="Arial" w:hAnsi="Arial" w:cs="Arial"/>
              </w:rPr>
            </w:pPr>
            <w:r>
              <w:rPr>
                <w:rFonts w:ascii="Arial" w:hAnsi="Arial" w:cs="Arial"/>
              </w:rPr>
              <w:t>Pilietiškumo pagrindai</w:t>
            </w:r>
          </w:p>
        </w:tc>
        <w:tc>
          <w:tcPr>
            <w:tcW w:w="926" w:type="dxa"/>
            <w:gridSpan w:val="2"/>
            <w:tcBorders>
              <w:top w:val="nil"/>
              <w:left w:val="nil"/>
              <w:bottom w:val="single" w:sz="4" w:space="0" w:color="auto"/>
              <w:right w:val="single" w:sz="4" w:space="0" w:color="auto"/>
            </w:tcBorders>
            <w:noWrap/>
            <w:vAlign w:val="bottom"/>
          </w:tcPr>
          <w:p w14:paraId="2BCAF538" w14:textId="77777777" w:rsidR="007E7D92"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242E3E83"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1D20E0EA" w14:textId="77777777" w:rsidR="007E7D92"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116122C3" w14:textId="77777777" w:rsidR="007E7D92"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567F5DB1" w14:textId="77777777" w:rsidR="007E7D92"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6F3A3ABF" w14:textId="77777777" w:rsidR="007E7D92" w:rsidRPr="00EA3E16" w:rsidRDefault="007E7D92" w:rsidP="00BE1A08">
            <w:pPr>
              <w:jc w:val="center"/>
              <w:rPr>
                <w:rFonts w:ascii="Arial" w:hAnsi="Arial" w:cs="Arial"/>
                <w:b/>
              </w:rPr>
            </w:pPr>
            <w:r>
              <w:rPr>
                <w:rFonts w:ascii="Arial" w:hAnsi="Arial" w:cs="Arial"/>
                <w:b/>
              </w:rPr>
              <w:t>5</w:t>
            </w:r>
          </w:p>
        </w:tc>
      </w:tr>
      <w:tr w:rsidR="007E7D92" w:rsidRPr="00364B03" w14:paraId="1230A8D4" w14:textId="77777777" w:rsidTr="00BE1A08">
        <w:trPr>
          <w:trHeight w:val="300"/>
        </w:trPr>
        <w:tc>
          <w:tcPr>
            <w:tcW w:w="10179" w:type="dxa"/>
            <w:gridSpan w:val="16"/>
            <w:tcBorders>
              <w:top w:val="nil"/>
              <w:left w:val="single" w:sz="4" w:space="0" w:color="auto"/>
              <w:bottom w:val="single" w:sz="4" w:space="0" w:color="auto"/>
              <w:right w:val="single" w:sz="4" w:space="0" w:color="auto"/>
            </w:tcBorders>
            <w:noWrap/>
            <w:vAlign w:val="bottom"/>
          </w:tcPr>
          <w:p w14:paraId="3B5DA285" w14:textId="77777777" w:rsidR="007E7D92" w:rsidRDefault="007E7D92" w:rsidP="00BE1A08">
            <w:pPr>
              <w:jc w:val="center"/>
              <w:rPr>
                <w:rFonts w:ascii="Arial" w:hAnsi="Arial" w:cs="Arial"/>
              </w:rPr>
            </w:pPr>
            <w:r w:rsidRPr="00DF1E2D">
              <w:rPr>
                <w:rFonts w:ascii="Arial" w:hAnsi="Arial" w:cs="Arial"/>
                <w:b/>
              </w:rPr>
              <w:t>Meninis ugdymas</w:t>
            </w:r>
          </w:p>
        </w:tc>
      </w:tr>
      <w:tr w:rsidR="007E7D92" w:rsidRPr="00364B03" w14:paraId="210AE942"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6FC97EB1" w14:textId="77777777" w:rsidR="007E7D92" w:rsidRPr="007B1A8B" w:rsidRDefault="007E7D92" w:rsidP="00BE1A08">
            <w:pPr>
              <w:rPr>
                <w:rFonts w:ascii="Arial" w:hAnsi="Arial" w:cs="Arial"/>
              </w:rPr>
            </w:pPr>
            <w:r w:rsidRPr="007B1A8B">
              <w:rPr>
                <w:rFonts w:ascii="Arial" w:hAnsi="Arial" w:cs="Arial"/>
              </w:rPr>
              <w:t>Dailė</w:t>
            </w:r>
          </w:p>
        </w:tc>
        <w:tc>
          <w:tcPr>
            <w:tcW w:w="839" w:type="dxa"/>
            <w:tcBorders>
              <w:top w:val="nil"/>
              <w:left w:val="nil"/>
              <w:bottom w:val="single" w:sz="4" w:space="0" w:color="auto"/>
              <w:right w:val="nil"/>
            </w:tcBorders>
            <w:noWrap/>
            <w:vAlign w:val="bottom"/>
          </w:tcPr>
          <w:p w14:paraId="200E368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5C4F8893"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723768EF"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52C18A7D"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65EACC61" w14:textId="77777777" w:rsidR="007E7D92" w:rsidRPr="00364B03" w:rsidRDefault="007E7D92" w:rsidP="00BE1A08">
            <w:pPr>
              <w:jc w:val="center"/>
              <w:rPr>
                <w:rFonts w:ascii="Arial" w:hAnsi="Arial" w:cs="Arial"/>
              </w:rPr>
            </w:pPr>
            <w:r w:rsidRPr="00364B03">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7BAF7F73"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16B9534B"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5EBD291B"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19DEC7E1"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12A6B8C4" w14:textId="77777777" w:rsidR="007E7D92" w:rsidRPr="00EA3E16" w:rsidRDefault="007E7D92" w:rsidP="00BE1A08">
            <w:pPr>
              <w:jc w:val="center"/>
              <w:rPr>
                <w:rFonts w:ascii="Arial" w:hAnsi="Arial" w:cs="Arial"/>
                <w:b/>
              </w:rPr>
            </w:pPr>
            <w:r>
              <w:rPr>
                <w:rFonts w:ascii="Arial" w:hAnsi="Arial" w:cs="Arial"/>
                <w:b/>
              </w:rPr>
              <w:t>5</w:t>
            </w:r>
          </w:p>
        </w:tc>
      </w:tr>
      <w:tr w:rsidR="007E7D92" w:rsidRPr="00364B03" w14:paraId="33CA8796" w14:textId="77777777" w:rsidTr="00BE1A08">
        <w:trPr>
          <w:trHeight w:val="323"/>
        </w:trPr>
        <w:tc>
          <w:tcPr>
            <w:tcW w:w="3294" w:type="dxa"/>
            <w:gridSpan w:val="6"/>
            <w:tcBorders>
              <w:top w:val="nil"/>
              <w:left w:val="single" w:sz="4" w:space="0" w:color="auto"/>
              <w:bottom w:val="single" w:sz="4" w:space="0" w:color="auto"/>
              <w:right w:val="single" w:sz="4" w:space="0" w:color="auto"/>
            </w:tcBorders>
            <w:noWrap/>
            <w:vAlign w:val="bottom"/>
          </w:tcPr>
          <w:p w14:paraId="3AA34957" w14:textId="77777777" w:rsidR="007E7D92" w:rsidRPr="00810399" w:rsidRDefault="007E7D92" w:rsidP="00BE1A08">
            <w:pPr>
              <w:rPr>
                <w:rFonts w:ascii="Arial" w:hAnsi="Arial" w:cs="Arial"/>
                <w:color w:val="FF0000"/>
              </w:rPr>
            </w:pPr>
            <w:r w:rsidRPr="007B1A8B">
              <w:rPr>
                <w:rFonts w:ascii="Arial" w:hAnsi="Arial" w:cs="Arial"/>
              </w:rPr>
              <w:t>Muzika</w:t>
            </w:r>
          </w:p>
        </w:tc>
        <w:tc>
          <w:tcPr>
            <w:tcW w:w="926" w:type="dxa"/>
            <w:gridSpan w:val="2"/>
            <w:tcBorders>
              <w:top w:val="nil"/>
              <w:left w:val="nil"/>
              <w:bottom w:val="single" w:sz="4" w:space="0" w:color="auto"/>
              <w:right w:val="single" w:sz="4" w:space="0" w:color="auto"/>
            </w:tcBorders>
            <w:noWrap/>
            <w:vAlign w:val="bottom"/>
          </w:tcPr>
          <w:p w14:paraId="25416992" w14:textId="77777777" w:rsidR="007E7D92" w:rsidRPr="00364B03" w:rsidRDefault="007E7D92" w:rsidP="00BE1A08">
            <w:pPr>
              <w:jc w:val="center"/>
              <w:rPr>
                <w:rFonts w:ascii="Arial" w:hAnsi="Arial" w:cs="Arial"/>
              </w:rPr>
            </w:pPr>
            <w:r w:rsidRPr="00364B03">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597BCD25"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D79ECBD"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497C08DE"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366D1061" w14:textId="77777777" w:rsidR="007E7D92" w:rsidRPr="00364B03"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111A2A04" w14:textId="77777777" w:rsidR="007E7D92" w:rsidRPr="00EA3E16" w:rsidRDefault="007E7D92" w:rsidP="00BE1A08">
            <w:pPr>
              <w:jc w:val="center"/>
              <w:rPr>
                <w:rFonts w:ascii="Arial" w:hAnsi="Arial" w:cs="Arial"/>
                <w:b/>
              </w:rPr>
            </w:pPr>
            <w:r>
              <w:rPr>
                <w:rFonts w:ascii="Arial" w:hAnsi="Arial" w:cs="Arial"/>
                <w:b/>
              </w:rPr>
              <w:t>5</w:t>
            </w:r>
          </w:p>
        </w:tc>
      </w:tr>
      <w:tr w:rsidR="007E7D92" w:rsidRPr="00364B03" w14:paraId="1E01F275" w14:textId="77777777" w:rsidTr="00BE1A08">
        <w:trPr>
          <w:trHeight w:val="300"/>
        </w:trPr>
        <w:tc>
          <w:tcPr>
            <w:tcW w:w="10179" w:type="dxa"/>
            <w:gridSpan w:val="16"/>
            <w:tcBorders>
              <w:top w:val="single" w:sz="4" w:space="0" w:color="auto"/>
              <w:left w:val="single" w:sz="4" w:space="0" w:color="auto"/>
              <w:bottom w:val="single" w:sz="4" w:space="0" w:color="auto"/>
              <w:right w:val="single" w:sz="4" w:space="0" w:color="auto"/>
            </w:tcBorders>
            <w:noWrap/>
            <w:vAlign w:val="bottom"/>
          </w:tcPr>
          <w:p w14:paraId="7BC05ECE" w14:textId="77777777" w:rsidR="007E7D92" w:rsidRPr="00364B03" w:rsidRDefault="007E7D92" w:rsidP="00BE1A08">
            <w:pPr>
              <w:jc w:val="center"/>
              <w:rPr>
                <w:rFonts w:ascii="Arial" w:hAnsi="Arial" w:cs="Arial"/>
              </w:rPr>
            </w:pPr>
            <w:r>
              <w:rPr>
                <w:rFonts w:ascii="Arial" w:hAnsi="Arial" w:cs="Arial"/>
                <w:b/>
              </w:rPr>
              <w:t>F</w:t>
            </w:r>
            <w:r w:rsidRPr="00487B4D">
              <w:rPr>
                <w:rFonts w:ascii="Arial" w:hAnsi="Arial" w:cs="Arial"/>
                <w:b/>
              </w:rPr>
              <w:t xml:space="preserve">izinis </w:t>
            </w:r>
            <w:r>
              <w:rPr>
                <w:rFonts w:ascii="Arial" w:hAnsi="Arial" w:cs="Arial"/>
                <w:b/>
              </w:rPr>
              <w:t xml:space="preserve">ir sveikatos </w:t>
            </w:r>
            <w:r w:rsidRPr="00487B4D">
              <w:rPr>
                <w:rFonts w:ascii="Arial" w:hAnsi="Arial" w:cs="Arial"/>
                <w:b/>
              </w:rPr>
              <w:t xml:space="preserve">ugdymas </w:t>
            </w:r>
          </w:p>
        </w:tc>
      </w:tr>
      <w:tr w:rsidR="007E7D92" w:rsidRPr="00364B03" w14:paraId="6AE60D4B"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4BBF4274" w14:textId="77777777" w:rsidR="007E7D92" w:rsidRPr="007B1A8B" w:rsidRDefault="007E7D92" w:rsidP="00BE1A08">
            <w:pPr>
              <w:rPr>
                <w:rFonts w:ascii="Arial" w:hAnsi="Arial" w:cs="Arial"/>
              </w:rPr>
            </w:pPr>
            <w:r>
              <w:rPr>
                <w:rFonts w:ascii="Arial" w:hAnsi="Arial" w:cs="Arial"/>
              </w:rPr>
              <w:t>Fizinis ugdymas</w:t>
            </w:r>
          </w:p>
        </w:tc>
        <w:tc>
          <w:tcPr>
            <w:tcW w:w="606" w:type="dxa"/>
            <w:tcBorders>
              <w:top w:val="nil"/>
              <w:left w:val="nil"/>
              <w:bottom w:val="single" w:sz="4" w:space="0" w:color="auto"/>
              <w:right w:val="nil"/>
            </w:tcBorders>
            <w:noWrap/>
            <w:vAlign w:val="bottom"/>
          </w:tcPr>
          <w:p w14:paraId="03652EB7"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5BBDDC66"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1DBD1E8E" w14:textId="77777777" w:rsidR="007E7D92" w:rsidRPr="00364B03" w:rsidRDefault="007E7D92" w:rsidP="00BE1A08">
            <w:pPr>
              <w:jc w:val="center"/>
              <w:rPr>
                <w:rFonts w:ascii="Arial" w:hAnsi="Arial" w:cs="Arial"/>
              </w:rPr>
            </w:pPr>
          </w:p>
        </w:tc>
        <w:tc>
          <w:tcPr>
            <w:tcW w:w="998" w:type="dxa"/>
            <w:gridSpan w:val="2"/>
            <w:tcBorders>
              <w:top w:val="single" w:sz="4" w:space="0" w:color="auto"/>
              <w:left w:val="nil"/>
              <w:bottom w:val="single" w:sz="4" w:space="0" w:color="auto"/>
              <w:right w:val="single" w:sz="4" w:space="0" w:color="auto"/>
            </w:tcBorders>
            <w:vAlign w:val="bottom"/>
          </w:tcPr>
          <w:p w14:paraId="7B49FDD5" w14:textId="77777777" w:rsidR="007E7D92" w:rsidRPr="00364B03"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09BC2D2" w14:textId="77777777" w:rsidR="007E7D92" w:rsidRPr="00364B03" w:rsidRDefault="007E7D92" w:rsidP="00BE1A08">
            <w:pPr>
              <w:jc w:val="center"/>
              <w:rPr>
                <w:rFonts w:ascii="Arial" w:hAnsi="Arial" w:cs="Arial"/>
              </w:rPr>
            </w:pPr>
          </w:p>
        </w:tc>
        <w:tc>
          <w:tcPr>
            <w:tcW w:w="926" w:type="dxa"/>
            <w:gridSpan w:val="2"/>
            <w:tcBorders>
              <w:top w:val="nil"/>
              <w:left w:val="nil"/>
              <w:bottom w:val="single" w:sz="4" w:space="0" w:color="auto"/>
              <w:right w:val="single" w:sz="4" w:space="0" w:color="auto"/>
            </w:tcBorders>
            <w:noWrap/>
            <w:vAlign w:val="bottom"/>
          </w:tcPr>
          <w:p w14:paraId="528DE89A" w14:textId="77777777" w:rsidR="007E7D92" w:rsidRPr="00364B03"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noWrap/>
            <w:vAlign w:val="bottom"/>
          </w:tcPr>
          <w:p w14:paraId="29212E85" w14:textId="77777777" w:rsidR="007E7D92" w:rsidRPr="00364B03" w:rsidRDefault="007E7D92" w:rsidP="00BE1A08">
            <w:pPr>
              <w:jc w:val="center"/>
              <w:rPr>
                <w:rFonts w:ascii="Arial" w:hAnsi="Arial" w:cs="Arial"/>
              </w:rPr>
            </w:pPr>
          </w:p>
        </w:tc>
        <w:tc>
          <w:tcPr>
            <w:tcW w:w="2015" w:type="dxa"/>
            <w:tcBorders>
              <w:top w:val="single" w:sz="4" w:space="0" w:color="auto"/>
              <w:left w:val="nil"/>
              <w:bottom w:val="single" w:sz="4" w:space="0" w:color="auto"/>
              <w:right w:val="single" w:sz="4" w:space="0" w:color="auto"/>
            </w:tcBorders>
            <w:vAlign w:val="bottom"/>
          </w:tcPr>
          <w:p w14:paraId="79025E3C" w14:textId="77777777" w:rsidR="007E7D92" w:rsidRPr="00CF3232" w:rsidRDefault="007E7D92" w:rsidP="00BE1A08">
            <w:pPr>
              <w:jc w:val="center"/>
              <w:rPr>
                <w:rFonts w:ascii="Arial" w:hAnsi="Arial" w:cs="Arial"/>
                <w:b/>
              </w:rPr>
            </w:pPr>
          </w:p>
        </w:tc>
      </w:tr>
      <w:tr w:rsidR="007E7D92" w:rsidRPr="00364B03" w14:paraId="0430F5AD"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1698ECDC" w14:textId="77777777" w:rsidR="007E7D92" w:rsidRPr="007B1A8B" w:rsidRDefault="007E7D92" w:rsidP="00BE1A08">
            <w:pPr>
              <w:rPr>
                <w:rFonts w:ascii="Arial" w:hAnsi="Arial" w:cs="Arial"/>
              </w:rPr>
            </w:pPr>
            <w:r w:rsidRPr="007B1A8B">
              <w:rPr>
                <w:rFonts w:ascii="Arial" w:hAnsi="Arial" w:cs="Arial"/>
              </w:rPr>
              <w:t>1 grupė</w:t>
            </w:r>
          </w:p>
        </w:tc>
        <w:tc>
          <w:tcPr>
            <w:tcW w:w="606" w:type="dxa"/>
            <w:tcBorders>
              <w:top w:val="nil"/>
              <w:left w:val="nil"/>
              <w:bottom w:val="single" w:sz="4" w:space="0" w:color="auto"/>
              <w:right w:val="nil"/>
            </w:tcBorders>
            <w:noWrap/>
            <w:vAlign w:val="bottom"/>
          </w:tcPr>
          <w:p w14:paraId="03C37C15"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D7BE207"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149B33C9" w14:textId="77777777" w:rsidR="007E7D92"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211E68A2"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26A0D4B0" w14:textId="77777777" w:rsidR="007E7D92"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030C2282" w14:textId="77777777" w:rsidR="007E7D92"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03947C0B" w14:textId="77777777" w:rsidR="007E7D92"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726768EB" w14:textId="77777777" w:rsidR="007E7D92" w:rsidRPr="00CF3232" w:rsidRDefault="007E7D92" w:rsidP="00BE1A08">
            <w:pPr>
              <w:jc w:val="center"/>
              <w:rPr>
                <w:rFonts w:ascii="Arial" w:hAnsi="Arial" w:cs="Arial"/>
                <w:b/>
              </w:rPr>
            </w:pPr>
            <w:r>
              <w:rPr>
                <w:rFonts w:ascii="Arial" w:hAnsi="Arial" w:cs="Arial"/>
                <w:b/>
              </w:rPr>
              <w:t>10</w:t>
            </w:r>
          </w:p>
        </w:tc>
      </w:tr>
      <w:tr w:rsidR="007E7D92" w:rsidRPr="00364B03" w14:paraId="1A2679CC"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654DB135" w14:textId="77777777" w:rsidR="007E7D92" w:rsidRPr="007B1A8B" w:rsidRDefault="007E7D92" w:rsidP="00BE1A08">
            <w:pPr>
              <w:rPr>
                <w:rFonts w:ascii="Arial" w:hAnsi="Arial" w:cs="Arial"/>
              </w:rPr>
            </w:pPr>
            <w:r>
              <w:rPr>
                <w:rFonts w:ascii="Arial" w:hAnsi="Arial" w:cs="Arial"/>
              </w:rPr>
              <w:t>Mokinių skaičius</w:t>
            </w:r>
          </w:p>
        </w:tc>
        <w:tc>
          <w:tcPr>
            <w:tcW w:w="606" w:type="dxa"/>
            <w:tcBorders>
              <w:top w:val="nil"/>
              <w:left w:val="nil"/>
              <w:bottom w:val="single" w:sz="4" w:space="0" w:color="auto"/>
              <w:right w:val="nil"/>
            </w:tcBorders>
            <w:noWrap/>
            <w:vAlign w:val="bottom"/>
          </w:tcPr>
          <w:p w14:paraId="70942368"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7E1F2EDC"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0D55A549" w14:textId="77777777" w:rsidR="007E7D92" w:rsidRDefault="007E7D92" w:rsidP="00BE1A08">
            <w:pPr>
              <w:jc w:val="center"/>
              <w:rPr>
                <w:rFonts w:ascii="Arial" w:hAnsi="Arial" w:cs="Arial"/>
              </w:rPr>
            </w:pPr>
            <w:r>
              <w:rPr>
                <w:rFonts w:ascii="Arial" w:hAnsi="Arial" w:cs="Arial"/>
              </w:rPr>
              <w:t>15</w:t>
            </w:r>
          </w:p>
        </w:tc>
        <w:tc>
          <w:tcPr>
            <w:tcW w:w="998" w:type="dxa"/>
            <w:gridSpan w:val="2"/>
            <w:tcBorders>
              <w:top w:val="single" w:sz="4" w:space="0" w:color="auto"/>
              <w:left w:val="nil"/>
              <w:bottom w:val="single" w:sz="4" w:space="0" w:color="auto"/>
              <w:right w:val="single" w:sz="4" w:space="0" w:color="auto"/>
            </w:tcBorders>
          </w:tcPr>
          <w:p w14:paraId="29B2A2A2" w14:textId="77777777" w:rsidR="007E7D92" w:rsidRDefault="007E7D92" w:rsidP="00BE1A08">
            <w:pPr>
              <w:jc w:val="center"/>
              <w:rPr>
                <w:rFonts w:ascii="Arial" w:hAnsi="Arial" w:cs="Arial"/>
              </w:rPr>
            </w:pPr>
            <w:r>
              <w:rPr>
                <w:rFonts w:ascii="Arial" w:hAnsi="Arial" w:cs="Arial"/>
              </w:rPr>
              <w:t>10</w:t>
            </w:r>
          </w:p>
        </w:tc>
        <w:tc>
          <w:tcPr>
            <w:tcW w:w="917" w:type="dxa"/>
            <w:tcBorders>
              <w:top w:val="single" w:sz="4" w:space="0" w:color="auto"/>
              <w:left w:val="single" w:sz="4" w:space="0" w:color="auto"/>
              <w:bottom w:val="single" w:sz="4" w:space="0" w:color="auto"/>
              <w:right w:val="single" w:sz="4" w:space="0" w:color="auto"/>
            </w:tcBorders>
            <w:noWrap/>
            <w:vAlign w:val="bottom"/>
          </w:tcPr>
          <w:p w14:paraId="4515F4C5" w14:textId="77777777" w:rsidR="007E7D92" w:rsidRDefault="007E7D92" w:rsidP="00BE1A08">
            <w:pPr>
              <w:jc w:val="center"/>
              <w:rPr>
                <w:rFonts w:ascii="Arial" w:hAnsi="Arial" w:cs="Arial"/>
              </w:rPr>
            </w:pPr>
            <w:r>
              <w:rPr>
                <w:rFonts w:ascii="Arial" w:hAnsi="Arial" w:cs="Arial"/>
              </w:rPr>
              <w:t>15</w:t>
            </w:r>
          </w:p>
        </w:tc>
        <w:tc>
          <w:tcPr>
            <w:tcW w:w="926" w:type="dxa"/>
            <w:gridSpan w:val="2"/>
            <w:tcBorders>
              <w:top w:val="nil"/>
              <w:left w:val="nil"/>
              <w:bottom w:val="single" w:sz="4" w:space="0" w:color="auto"/>
              <w:right w:val="single" w:sz="4" w:space="0" w:color="auto"/>
            </w:tcBorders>
            <w:noWrap/>
            <w:vAlign w:val="bottom"/>
          </w:tcPr>
          <w:p w14:paraId="765C1430" w14:textId="77777777" w:rsidR="007E7D92" w:rsidRDefault="007E7D92" w:rsidP="00BE1A08">
            <w:pPr>
              <w:jc w:val="center"/>
              <w:rPr>
                <w:rFonts w:ascii="Arial" w:hAnsi="Arial" w:cs="Arial"/>
              </w:rPr>
            </w:pPr>
            <w:r>
              <w:rPr>
                <w:rFonts w:ascii="Arial" w:hAnsi="Arial" w:cs="Arial"/>
              </w:rPr>
              <w:t>14</w:t>
            </w:r>
          </w:p>
        </w:tc>
        <w:tc>
          <w:tcPr>
            <w:tcW w:w="1103" w:type="dxa"/>
            <w:gridSpan w:val="2"/>
            <w:tcBorders>
              <w:top w:val="single" w:sz="4" w:space="0" w:color="auto"/>
              <w:left w:val="nil"/>
              <w:bottom w:val="single" w:sz="4" w:space="0" w:color="auto"/>
              <w:right w:val="single" w:sz="4" w:space="0" w:color="auto"/>
            </w:tcBorders>
            <w:noWrap/>
            <w:vAlign w:val="bottom"/>
          </w:tcPr>
          <w:p w14:paraId="457F617C" w14:textId="77777777" w:rsidR="007E7D92" w:rsidRDefault="007E7D92" w:rsidP="00BE1A08">
            <w:pPr>
              <w:jc w:val="center"/>
              <w:rPr>
                <w:rFonts w:ascii="Arial" w:hAnsi="Arial" w:cs="Arial"/>
              </w:rPr>
            </w:pPr>
            <w:r>
              <w:rPr>
                <w:rFonts w:ascii="Arial" w:hAnsi="Arial" w:cs="Arial"/>
              </w:rPr>
              <w:t>14</w:t>
            </w:r>
          </w:p>
        </w:tc>
        <w:tc>
          <w:tcPr>
            <w:tcW w:w="2015" w:type="dxa"/>
            <w:tcBorders>
              <w:top w:val="single" w:sz="4" w:space="0" w:color="auto"/>
              <w:left w:val="nil"/>
              <w:bottom w:val="single" w:sz="4" w:space="0" w:color="auto"/>
              <w:right w:val="single" w:sz="4" w:space="0" w:color="auto"/>
            </w:tcBorders>
            <w:vAlign w:val="bottom"/>
          </w:tcPr>
          <w:p w14:paraId="42CBA930" w14:textId="77777777" w:rsidR="007E7D92" w:rsidRPr="00CF3232" w:rsidRDefault="007E7D92" w:rsidP="00BE1A08">
            <w:pPr>
              <w:jc w:val="center"/>
              <w:rPr>
                <w:rFonts w:ascii="Arial" w:hAnsi="Arial" w:cs="Arial"/>
                <w:b/>
              </w:rPr>
            </w:pPr>
          </w:p>
        </w:tc>
      </w:tr>
      <w:tr w:rsidR="007E7D92" w:rsidRPr="00364B03" w14:paraId="5EE24EA0"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511B350A" w14:textId="77777777" w:rsidR="007E7D92" w:rsidRPr="007B1A8B" w:rsidRDefault="007E7D92" w:rsidP="00BE1A08">
            <w:pPr>
              <w:rPr>
                <w:rFonts w:ascii="Arial" w:hAnsi="Arial" w:cs="Arial"/>
              </w:rPr>
            </w:pPr>
            <w:r w:rsidRPr="007B1A8B">
              <w:rPr>
                <w:rFonts w:ascii="Arial" w:hAnsi="Arial" w:cs="Arial"/>
              </w:rPr>
              <w:t>2 grupė *</w:t>
            </w:r>
          </w:p>
        </w:tc>
        <w:tc>
          <w:tcPr>
            <w:tcW w:w="606" w:type="dxa"/>
            <w:tcBorders>
              <w:top w:val="nil"/>
              <w:left w:val="nil"/>
              <w:bottom w:val="single" w:sz="4" w:space="0" w:color="auto"/>
              <w:right w:val="nil"/>
            </w:tcBorders>
            <w:noWrap/>
            <w:vAlign w:val="bottom"/>
          </w:tcPr>
          <w:p w14:paraId="1BCEA7BD"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6205AEBD"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0F0D6187" w14:textId="77777777" w:rsidR="007E7D92" w:rsidRDefault="007E7D92" w:rsidP="00BE1A08">
            <w:pPr>
              <w:jc w:val="center"/>
              <w:rPr>
                <w:rFonts w:ascii="Arial" w:hAnsi="Arial" w:cs="Arial"/>
              </w:rPr>
            </w:pPr>
            <w:r>
              <w:rPr>
                <w:rFonts w:ascii="Arial" w:hAnsi="Arial" w:cs="Arial"/>
              </w:rPr>
              <w:t>2</w:t>
            </w:r>
          </w:p>
        </w:tc>
        <w:tc>
          <w:tcPr>
            <w:tcW w:w="998" w:type="dxa"/>
            <w:gridSpan w:val="2"/>
            <w:tcBorders>
              <w:top w:val="single" w:sz="4" w:space="0" w:color="auto"/>
              <w:left w:val="nil"/>
              <w:bottom w:val="single" w:sz="4" w:space="0" w:color="auto"/>
              <w:right w:val="single" w:sz="4" w:space="0" w:color="auto"/>
            </w:tcBorders>
          </w:tcPr>
          <w:p w14:paraId="0F633BDB"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6CFC02CB" w14:textId="77777777" w:rsidR="007E7D92" w:rsidRDefault="007E7D92" w:rsidP="00BE1A08">
            <w:pPr>
              <w:jc w:val="center"/>
              <w:rPr>
                <w:rFonts w:ascii="Arial" w:hAnsi="Arial" w:cs="Arial"/>
              </w:rPr>
            </w:pPr>
            <w:r>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1B041577" w14:textId="77777777" w:rsidR="007E7D92"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06B8497B" w14:textId="77777777" w:rsidR="007E7D92" w:rsidRDefault="007E7D92" w:rsidP="00BE1A08">
            <w:pPr>
              <w:jc w:val="center"/>
              <w:rPr>
                <w:rFonts w:ascii="Arial" w:hAnsi="Arial" w:cs="Arial"/>
              </w:rPr>
            </w:pPr>
            <w:r>
              <w:rPr>
                <w:rFonts w:ascii="Arial" w:hAnsi="Arial" w:cs="Arial"/>
              </w:rPr>
              <w:t>2</w:t>
            </w:r>
          </w:p>
        </w:tc>
        <w:tc>
          <w:tcPr>
            <w:tcW w:w="2015" w:type="dxa"/>
            <w:tcBorders>
              <w:top w:val="single" w:sz="4" w:space="0" w:color="auto"/>
              <w:left w:val="nil"/>
              <w:bottom w:val="single" w:sz="4" w:space="0" w:color="auto"/>
              <w:right w:val="single" w:sz="4" w:space="0" w:color="auto"/>
            </w:tcBorders>
            <w:vAlign w:val="bottom"/>
          </w:tcPr>
          <w:p w14:paraId="66E79F97" w14:textId="77777777" w:rsidR="007E7D92" w:rsidRPr="00676A8F" w:rsidRDefault="007E7D92" w:rsidP="00BE1A08">
            <w:pPr>
              <w:jc w:val="center"/>
              <w:rPr>
                <w:rFonts w:ascii="Arial" w:hAnsi="Arial" w:cs="Arial"/>
              </w:rPr>
            </w:pPr>
            <w:r w:rsidRPr="00676A8F">
              <w:rPr>
                <w:rFonts w:ascii="Arial" w:hAnsi="Arial" w:cs="Arial"/>
              </w:rPr>
              <w:t>10*</w:t>
            </w:r>
          </w:p>
        </w:tc>
      </w:tr>
      <w:tr w:rsidR="007E7D92" w:rsidRPr="00364B03" w14:paraId="0303223D"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2AEF4A1C" w14:textId="77777777" w:rsidR="007E7D92" w:rsidRPr="007B1A8B" w:rsidRDefault="007E7D92" w:rsidP="00BE1A08">
            <w:pPr>
              <w:rPr>
                <w:rFonts w:ascii="Arial" w:hAnsi="Arial" w:cs="Arial"/>
              </w:rPr>
            </w:pPr>
            <w:r>
              <w:rPr>
                <w:rFonts w:ascii="Arial" w:hAnsi="Arial" w:cs="Arial"/>
              </w:rPr>
              <w:t>Mokinių skaičius</w:t>
            </w:r>
          </w:p>
        </w:tc>
        <w:tc>
          <w:tcPr>
            <w:tcW w:w="606" w:type="dxa"/>
            <w:tcBorders>
              <w:top w:val="nil"/>
              <w:left w:val="nil"/>
              <w:bottom w:val="single" w:sz="4" w:space="0" w:color="auto"/>
              <w:right w:val="nil"/>
            </w:tcBorders>
            <w:noWrap/>
            <w:vAlign w:val="bottom"/>
          </w:tcPr>
          <w:p w14:paraId="38FAE2EC"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0BE04DE8"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37196C69" w14:textId="77777777" w:rsidR="007E7D92" w:rsidRDefault="007E7D92" w:rsidP="00BE1A08">
            <w:pPr>
              <w:jc w:val="center"/>
              <w:rPr>
                <w:rFonts w:ascii="Arial" w:hAnsi="Arial" w:cs="Arial"/>
              </w:rPr>
            </w:pPr>
            <w:r>
              <w:rPr>
                <w:rFonts w:ascii="Arial" w:hAnsi="Arial" w:cs="Arial"/>
              </w:rPr>
              <w:t>15</w:t>
            </w:r>
          </w:p>
        </w:tc>
        <w:tc>
          <w:tcPr>
            <w:tcW w:w="998" w:type="dxa"/>
            <w:gridSpan w:val="2"/>
            <w:tcBorders>
              <w:top w:val="single" w:sz="4" w:space="0" w:color="auto"/>
              <w:left w:val="nil"/>
              <w:bottom w:val="single" w:sz="4" w:space="0" w:color="auto"/>
              <w:right w:val="single" w:sz="4" w:space="0" w:color="auto"/>
            </w:tcBorders>
          </w:tcPr>
          <w:p w14:paraId="6560DBA6" w14:textId="77777777" w:rsidR="007E7D92" w:rsidRDefault="007E7D92" w:rsidP="00BE1A08">
            <w:pPr>
              <w:jc w:val="center"/>
              <w:rPr>
                <w:rFonts w:ascii="Arial" w:hAnsi="Arial" w:cs="Arial"/>
              </w:rPr>
            </w:pPr>
            <w:r>
              <w:rPr>
                <w:rFonts w:ascii="Arial" w:hAnsi="Arial" w:cs="Arial"/>
              </w:rPr>
              <w:t>16</w:t>
            </w:r>
          </w:p>
        </w:tc>
        <w:tc>
          <w:tcPr>
            <w:tcW w:w="917" w:type="dxa"/>
            <w:tcBorders>
              <w:top w:val="single" w:sz="4" w:space="0" w:color="auto"/>
              <w:left w:val="single" w:sz="4" w:space="0" w:color="auto"/>
              <w:bottom w:val="single" w:sz="4" w:space="0" w:color="auto"/>
              <w:right w:val="single" w:sz="4" w:space="0" w:color="auto"/>
            </w:tcBorders>
            <w:noWrap/>
            <w:vAlign w:val="bottom"/>
          </w:tcPr>
          <w:p w14:paraId="4FD75189" w14:textId="77777777" w:rsidR="007E7D92" w:rsidRDefault="007E7D92" w:rsidP="00BE1A08">
            <w:pPr>
              <w:jc w:val="center"/>
              <w:rPr>
                <w:rFonts w:ascii="Arial" w:hAnsi="Arial" w:cs="Arial"/>
              </w:rPr>
            </w:pPr>
            <w:r>
              <w:rPr>
                <w:rFonts w:ascii="Arial" w:hAnsi="Arial" w:cs="Arial"/>
              </w:rPr>
              <w:t>13</w:t>
            </w:r>
          </w:p>
        </w:tc>
        <w:tc>
          <w:tcPr>
            <w:tcW w:w="926" w:type="dxa"/>
            <w:gridSpan w:val="2"/>
            <w:tcBorders>
              <w:top w:val="nil"/>
              <w:left w:val="nil"/>
              <w:bottom w:val="single" w:sz="4" w:space="0" w:color="auto"/>
              <w:right w:val="single" w:sz="4" w:space="0" w:color="auto"/>
            </w:tcBorders>
            <w:noWrap/>
            <w:vAlign w:val="bottom"/>
          </w:tcPr>
          <w:p w14:paraId="125FD3A2" w14:textId="77777777" w:rsidR="007E7D92"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noWrap/>
            <w:vAlign w:val="bottom"/>
          </w:tcPr>
          <w:p w14:paraId="01469FAF" w14:textId="77777777" w:rsidR="007E7D92" w:rsidRDefault="007E7D92" w:rsidP="00BE1A08">
            <w:pPr>
              <w:jc w:val="center"/>
              <w:rPr>
                <w:rFonts w:ascii="Arial" w:hAnsi="Arial" w:cs="Arial"/>
              </w:rPr>
            </w:pPr>
            <w:r>
              <w:rPr>
                <w:rFonts w:ascii="Arial" w:hAnsi="Arial" w:cs="Arial"/>
              </w:rPr>
              <w:t>14</w:t>
            </w:r>
          </w:p>
        </w:tc>
        <w:tc>
          <w:tcPr>
            <w:tcW w:w="2015" w:type="dxa"/>
            <w:tcBorders>
              <w:top w:val="single" w:sz="4" w:space="0" w:color="auto"/>
              <w:left w:val="nil"/>
              <w:bottom w:val="single" w:sz="4" w:space="0" w:color="auto"/>
              <w:right w:val="single" w:sz="4" w:space="0" w:color="auto"/>
            </w:tcBorders>
            <w:vAlign w:val="bottom"/>
          </w:tcPr>
          <w:p w14:paraId="0D68A809" w14:textId="77777777" w:rsidR="007E7D92" w:rsidRPr="00CF3232" w:rsidRDefault="007E7D92" w:rsidP="00BE1A08">
            <w:pPr>
              <w:jc w:val="center"/>
              <w:rPr>
                <w:rFonts w:ascii="Arial" w:hAnsi="Arial" w:cs="Arial"/>
                <w:b/>
              </w:rPr>
            </w:pPr>
          </w:p>
        </w:tc>
      </w:tr>
      <w:tr w:rsidR="007E7D92" w:rsidRPr="00364B03" w14:paraId="71BC89CD"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2A452948" w14:textId="77777777" w:rsidR="007E7D92" w:rsidRPr="007B1A8B" w:rsidRDefault="007E7D92" w:rsidP="00BE1A08">
            <w:pPr>
              <w:rPr>
                <w:rFonts w:ascii="Arial" w:hAnsi="Arial" w:cs="Arial"/>
              </w:rPr>
            </w:pPr>
            <w:r>
              <w:rPr>
                <w:rFonts w:ascii="Arial" w:hAnsi="Arial" w:cs="Arial"/>
              </w:rPr>
              <w:t>Gyvenimo įgūdžiai</w:t>
            </w:r>
          </w:p>
        </w:tc>
        <w:tc>
          <w:tcPr>
            <w:tcW w:w="606" w:type="dxa"/>
            <w:tcBorders>
              <w:top w:val="nil"/>
              <w:left w:val="nil"/>
              <w:bottom w:val="single" w:sz="4" w:space="0" w:color="auto"/>
              <w:right w:val="nil"/>
            </w:tcBorders>
            <w:noWrap/>
            <w:vAlign w:val="bottom"/>
          </w:tcPr>
          <w:p w14:paraId="3A4D8A4F"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4BBFD50C" w14:textId="77777777" w:rsidR="007E7D92" w:rsidRPr="00810399" w:rsidRDefault="007E7D92" w:rsidP="00BE1A08">
            <w:pPr>
              <w:rPr>
                <w:rFonts w:ascii="Arial" w:hAnsi="Arial" w:cs="Arial"/>
                <w:color w:val="FF0000"/>
              </w:rPr>
            </w:pPr>
          </w:p>
        </w:tc>
        <w:tc>
          <w:tcPr>
            <w:tcW w:w="926" w:type="dxa"/>
            <w:gridSpan w:val="2"/>
            <w:tcBorders>
              <w:top w:val="nil"/>
              <w:left w:val="nil"/>
              <w:bottom w:val="single" w:sz="4" w:space="0" w:color="auto"/>
              <w:right w:val="single" w:sz="4" w:space="0" w:color="auto"/>
            </w:tcBorders>
            <w:noWrap/>
            <w:vAlign w:val="bottom"/>
          </w:tcPr>
          <w:p w14:paraId="195D1583" w14:textId="77777777" w:rsidR="007E7D92" w:rsidRPr="00364B03"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230F0880"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12C5DC09" w14:textId="77777777" w:rsidR="007E7D92" w:rsidRPr="00364B03"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4B970E53"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7D0D63CF" w14:textId="77777777" w:rsidR="007E7D92" w:rsidRDefault="007E7D92" w:rsidP="00BE1A08">
            <w:pPr>
              <w:jc w:val="center"/>
              <w:rPr>
                <w:rFonts w:ascii="Arial" w:hAnsi="Arial" w:cs="Arial"/>
              </w:rPr>
            </w:pPr>
            <w:r>
              <w:rPr>
                <w:rFonts w:ascii="Arial" w:hAnsi="Arial" w:cs="Arial"/>
              </w:rPr>
              <w:t>1</w:t>
            </w:r>
          </w:p>
        </w:tc>
        <w:tc>
          <w:tcPr>
            <w:tcW w:w="2015" w:type="dxa"/>
            <w:tcBorders>
              <w:top w:val="single" w:sz="4" w:space="0" w:color="auto"/>
              <w:left w:val="nil"/>
              <w:bottom w:val="single" w:sz="4" w:space="0" w:color="auto"/>
              <w:right w:val="single" w:sz="4" w:space="0" w:color="auto"/>
            </w:tcBorders>
            <w:vAlign w:val="bottom"/>
          </w:tcPr>
          <w:p w14:paraId="05BAFE5B" w14:textId="77777777" w:rsidR="007E7D92" w:rsidRPr="00CF3232" w:rsidRDefault="007E7D92" w:rsidP="00BE1A08">
            <w:pPr>
              <w:jc w:val="center"/>
              <w:rPr>
                <w:rFonts w:ascii="Arial" w:hAnsi="Arial" w:cs="Arial"/>
                <w:b/>
              </w:rPr>
            </w:pPr>
            <w:r>
              <w:rPr>
                <w:rFonts w:ascii="Arial" w:hAnsi="Arial" w:cs="Arial"/>
                <w:b/>
              </w:rPr>
              <w:t>5</w:t>
            </w:r>
          </w:p>
        </w:tc>
      </w:tr>
      <w:tr w:rsidR="007E7D92" w:rsidRPr="00364B03" w14:paraId="28F030C7" w14:textId="77777777" w:rsidTr="00BE1A08">
        <w:trPr>
          <w:trHeight w:val="300"/>
        </w:trPr>
        <w:tc>
          <w:tcPr>
            <w:tcW w:w="10179" w:type="dxa"/>
            <w:gridSpan w:val="16"/>
            <w:tcBorders>
              <w:top w:val="single" w:sz="4" w:space="0" w:color="auto"/>
              <w:left w:val="single" w:sz="4" w:space="0" w:color="auto"/>
              <w:bottom w:val="single" w:sz="4" w:space="0" w:color="auto"/>
              <w:right w:val="single" w:sz="4" w:space="0" w:color="auto"/>
            </w:tcBorders>
          </w:tcPr>
          <w:p w14:paraId="68FF65C5" w14:textId="77777777" w:rsidR="007E7D92" w:rsidRDefault="007E7D92" w:rsidP="00BE1A08">
            <w:pPr>
              <w:rPr>
                <w:rFonts w:ascii="Arial" w:hAnsi="Arial" w:cs="Arial"/>
              </w:rPr>
            </w:pPr>
            <w:r>
              <w:rPr>
                <w:rFonts w:ascii="Arial" w:hAnsi="Arial" w:cs="Arial"/>
              </w:rPr>
              <w:t xml:space="preserve">Socialinė- pilietinė veikla </w:t>
            </w:r>
            <w:r w:rsidRPr="00357DC4">
              <w:rPr>
                <w:rFonts w:ascii="Arial" w:hAnsi="Arial" w:cs="Arial"/>
                <w:b/>
              </w:rPr>
              <w:t>20</w:t>
            </w:r>
            <w:r>
              <w:rPr>
                <w:rFonts w:ascii="Arial" w:hAnsi="Arial" w:cs="Arial"/>
              </w:rPr>
              <w:t xml:space="preserve"> valandų mokiniui</w:t>
            </w:r>
          </w:p>
        </w:tc>
      </w:tr>
      <w:tr w:rsidR="007E7D92" w:rsidRPr="00F8067D" w14:paraId="23C89E7F"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218BFF96" w14:textId="77777777" w:rsidR="007E7D92" w:rsidRPr="007B1A8B" w:rsidRDefault="007E7D92" w:rsidP="00BE1A08">
            <w:pPr>
              <w:rPr>
                <w:rFonts w:ascii="Arial" w:hAnsi="Arial" w:cs="Arial"/>
              </w:rPr>
            </w:pPr>
            <w:r w:rsidRPr="00EC21DE">
              <w:rPr>
                <w:rFonts w:ascii="Arial" w:hAnsi="Arial" w:cs="Arial"/>
                <w:b/>
              </w:rPr>
              <w:t>Minimalus pamokų skaičius mokiniui per savaitę (</w:t>
            </w:r>
            <w:r w:rsidRPr="00052CC6">
              <w:rPr>
                <w:rFonts w:ascii="Arial" w:hAnsi="Arial" w:cs="Arial"/>
                <w:b/>
              </w:rPr>
              <w:t>1)</w:t>
            </w:r>
            <w:r w:rsidRPr="007B1A8B">
              <w:rPr>
                <w:rFonts w:ascii="Arial" w:hAnsi="Arial" w:cs="Arial"/>
              </w:rPr>
              <w:t>: </w:t>
            </w:r>
          </w:p>
        </w:tc>
        <w:tc>
          <w:tcPr>
            <w:tcW w:w="926" w:type="dxa"/>
            <w:gridSpan w:val="2"/>
            <w:tcBorders>
              <w:top w:val="single" w:sz="4" w:space="0" w:color="auto"/>
              <w:left w:val="nil"/>
              <w:bottom w:val="single" w:sz="4" w:space="0" w:color="auto"/>
              <w:right w:val="single" w:sz="4" w:space="0" w:color="auto"/>
            </w:tcBorders>
            <w:noWrap/>
            <w:vAlign w:val="bottom"/>
          </w:tcPr>
          <w:p w14:paraId="12D8E74D" w14:textId="77777777" w:rsidR="007E7D92" w:rsidRPr="00F8067D" w:rsidRDefault="007E7D92" w:rsidP="00BE1A08">
            <w:pPr>
              <w:jc w:val="center"/>
              <w:rPr>
                <w:rFonts w:ascii="Arial" w:hAnsi="Arial" w:cs="Arial"/>
              </w:rPr>
            </w:pPr>
            <w:r>
              <w:rPr>
                <w:rFonts w:ascii="Arial" w:hAnsi="Arial" w:cs="Arial"/>
              </w:rPr>
              <w:t>32</w:t>
            </w:r>
          </w:p>
        </w:tc>
        <w:tc>
          <w:tcPr>
            <w:tcW w:w="998" w:type="dxa"/>
            <w:gridSpan w:val="2"/>
            <w:tcBorders>
              <w:top w:val="single" w:sz="4" w:space="0" w:color="auto"/>
              <w:left w:val="nil"/>
              <w:bottom w:val="single" w:sz="4" w:space="0" w:color="auto"/>
              <w:right w:val="single" w:sz="4" w:space="0" w:color="auto"/>
            </w:tcBorders>
            <w:vAlign w:val="bottom"/>
          </w:tcPr>
          <w:p w14:paraId="262E253A" w14:textId="77777777" w:rsidR="007E7D92" w:rsidRPr="00F8067D" w:rsidRDefault="007E7D92" w:rsidP="00BE1A08">
            <w:pPr>
              <w:jc w:val="center"/>
              <w:rPr>
                <w:rFonts w:ascii="Arial" w:hAnsi="Arial" w:cs="Arial"/>
              </w:rPr>
            </w:pPr>
            <w:r>
              <w:rPr>
                <w:rFonts w:ascii="Arial" w:hAnsi="Arial" w:cs="Arial"/>
              </w:rPr>
              <w:t>32</w:t>
            </w:r>
          </w:p>
        </w:tc>
        <w:tc>
          <w:tcPr>
            <w:tcW w:w="917" w:type="dxa"/>
            <w:tcBorders>
              <w:top w:val="single" w:sz="4" w:space="0" w:color="auto"/>
              <w:left w:val="single" w:sz="4" w:space="0" w:color="auto"/>
              <w:bottom w:val="single" w:sz="4" w:space="0" w:color="auto"/>
              <w:right w:val="single" w:sz="4" w:space="0" w:color="auto"/>
            </w:tcBorders>
            <w:noWrap/>
            <w:vAlign w:val="bottom"/>
          </w:tcPr>
          <w:p w14:paraId="5356FB02" w14:textId="77777777" w:rsidR="007E7D92" w:rsidRPr="00F8067D" w:rsidRDefault="007E7D92" w:rsidP="00BE1A08">
            <w:pPr>
              <w:jc w:val="center"/>
              <w:rPr>
                <w:rFonts w:ascii="Arial" w:hAnsi="Arial" w:cs="Arial"/>
              </w:rPr>
            </w:pPr>
            <w:r>
              <w:rPr>
                <w:rFonts w:ascii="Arial" w:hAnsi="Arial" w:cs="Arial"/>
              </w:rPr>
              <w:t>32</w:t>
            </w:r>
          </w:p>
        </w:tc>
        <w:tc>
          <w:tcPr>
            <w:tcW w:w="926" w:type="dxa"/>
            <w:gridSpan w:val="2"/>
            <w:tcBorders>
              <w:top w:val="single" w:sz="4" w:space="0" w:color="auto"/>
              <w:left w:val="nil"/>
              <w:bottom w:val="single" w:sz="4" w:space="0" w:color="auto"/>
              <w:right w:val="single" w:sz="4" w:space="0" w:color="auto"/>
            </w:tcBorders>
            <w:noWrap/>
            <w:vAlign w:val="bottom"/>
          </w:tcPr>
          <w:p w14:paraId="4AE86CDE" w14:textId="77777777" w:rsidR="007E7D92" w:rsidRPr="00F8067D" w:rsidRDefault="007E7D92" w:rsidP="00BE1A08">
            <w:pPr>
              <w:jc w:val="center"/>
              <w:rPr>
                <w:rFonts w:ascii="Arial" w:hAnsi="Arial" w:cs="Arial"/>
              </w:rPr>
            </w:pPr>
            <w:r>
              <w:rPr>
                <w:rFonts w:ascii="Arial" w:hAnsi="Arial" w:cs="Arial"/>
              </w:rPr>
              <w:t>32</w:t>
            </w:r>
          </w:p>
        </w:tc>
        <w:tc>
          <w:tcPr>
            <w:tcW w:w="992" w:type="dxa"/>
            <w:tcBorders>
              <w:top w:val="single" w:sz="4" w:space="0" w:color="auto"/>
              <w:left w:val="nil"/>
              <w:bottom w:val="single" w:sz="4" w:space="0" w:color="auto"/>
              <w:right w:val="single" w:sz="4" w:space="0" w:color="auto"/>
            </w:tcBorders>
            <w:noWrap/>
            <w:vAlign w:val="bottom"/>
          </w:tcPr>
          <w:p w14:paraId="51A56520" w14:textId="77777777" w:rsidR="007E7D92" w:rsidRPr="00F8067D" w:rsidRDefault="007E7D92" w:rsidP="00BE1A08">
            <w:pPr>
              <w:jc w:val="center"/>
              <w:rPr>
                <w:rFonts w:ascii="Arial" w:hAnsi="Arial" w:cs="Arial"/>
              </w:rPr>
            </w:pPr>
            <w:r>
              <w:rPr>
                <w:rFonts w:ascii="Arial" w:hAnsi="Arial" w:cs="Arial"/>
              </w:rPr>
              <w:t>32</w:t>
            </w:r>
          </w:p>
        </w:tc>
        <w:tc>
          <w:tcPr>
            <w:tcW w:w="2126" w:type="dxa"/>
            <w:gridSpan w:val="2"/>
            <w:tcBorders>
              <w:top w:val="single" w:sz="4" w:space="0" w:color="auto"/>
              <w:left w:val="nil"/>
              <w:bottom w:val="single" w:sz="4" w:space="0" w:color="auto"/>
              <w:right w:val="single" w:sz="4" w:space="0" w:color="auto"/>
            </w:tcBorders>
            <w:vAlign w:val="bottom"/>
          </w:tcPr>
          <w:p w14:paraId="51256CB8" w14:textId="77777777" w:rsidR="007E7D92" w:rsidRPr="00AC079E" w:rsidRDefault="007E7D92" w:rsidP="00BE1A08">
            <w:pPr>
              <w:jc w:val="center"/>
              <w:rPr>
                <w:rFonts w:ascii="Arial" w:hAnsi="Arial" w:cs="Arial"/>
                <w:b/>
              </w:rPr>
            </w:pPr>
            <w:r>
              <w:rPr>
                <w:rFonts w:ascii="Arial" w:hAnsi="Arial" w:cs="Arial"/>
                <w:b/>
              </w:rPr>
              <w:t>160</w:t>
            </w:r>
          </w:p>
        </w:tc>
      </w:tr>
      <w:tr w:rsidR="007E7D92" w:rsidRPr="00F8067D" w14:paraId="22104DDA" w14:textId="77777777" w:rsidTr="00BE1A08">
        <w:trPr>
          <w:trHeight w:val="450"/>
        </w:trPr>
        <w:tc>
          <w:tcPr>
            <w:tcW w:w="3294" w:type="dxa"/>
            <w:gridSpan w:val="6"/>
            <w:tcBorders>
              <w:top w:val="nil"/>
              <w:left w:val="single" w:sz="4" w:space="0" w:color="auto"/>
              <w:bottom w:val="single" w:sz="4" w:space="0" w:color="auto"/>
              <w:right w:val="single" w:sz="4" w:space="0" w:color="auto"/>
            </w:tcBorders>
            <w:noWrap/>
            <w:vAlign w:val="bottom"/>
          </w:tcPr>
          <w:p w14:paraId="627524D5" w14:textId="77777777" w:rsidR="007E7D92" w:rsidRPr="00595D0A" w:rsidRDefault="007E7D92" w:rsidP="00BE1A08">
            <w:pPr>
              <w:rPr>
                <w:rFonts w:ascii="Arial" w:hAnsi="Arial" w:cs="Arial"/>
                <w:color w:val="993300"/>
              </w:rPr>
            </w:pPr>
            <w:r w:rsidRPr="00595D0A">
              <w:rPr>
                <w:rFonts w:ascii="Arial" w:hAnsi="Arial" w:cs="Arial"/>
                <w:color w:val="993300"/>
              </w:rPr>
              <w:t>Minimalus privalomų pamokų skaič</w:t>
            </w:r>
            <w:r>
              <w:rPr>
                <w:rFonts w:ascii="Arial" w:hAnsi="Arial" w:cs="Arial"/>
                <w:color w:val="993300"/>
              </w:rPr>
              <w:t>ius mokiniui per</w:t>
            </w:r>
            <w:r w:rsidRPr="00595D0A">
              <w:rPr>
                <w:rFonts w:ascii="Arial" w:hAnsi="Arial" w:cs="Arial"/>
                <w:color w:val="993300"/>
              </w:rPr>
              <w:t xml:space="preserve"> m</w:t>
            </w:r>
            <w:r>
              <w:rPr>
                <w:rFonts w:ascii="Arial" w:hAnsi="Arial" w:cs="Arial"/>
                <w:color w:val="993300"/>
              </w:rPr>
              <w:t>okslo</w:t>
            </w:r>
            <w:r w:rsidRPr="00595D0A">
              <w:rPr>
                <w:rFonts w:ascii="Arial" w:hAnsi="Arial" w:cs="Arial"/>
                <w:color w:val="993300"/>
              </w:rPr>
              <w:t xml:space="preserve"> m</w:t>
            </w:r>
            <w:r>
              <w:rPr>
                <w:rFonts w:ascii="Arial" w:hAnsi="Arial" w:cs="Arial"/>
                <w:color w:val="993300"/>
              </w:rPr>
              <w:t>etus(</w:t>
            </w:r>
            <w:r w:rsidRPr="00B1421B">
              <w:rPr>
                <w:rFonts w:ascii="Arial" w:hAnsi="Arial" w:cs="Arial"/>
                <w:b/>
                <w:color w:val="993300"/>
              </w:rPr>
              <w:t>1</w:t>
            </w:r>
            <w:r>
              <w:rPr>
                <w:rFonts w:ascii="Arial" w:hAnsi="Arial" w:cs="Arial"/>
                <w:color w:val="993300"/>
              </w:rPr>
              <w:t>)</w:t>
            </w:r>
            <w:r w:rsidRPr="00595D0A">
              <w:rPr>
                <w:rFonts w:ascii="Arial" w:hAnsi="Arial" w:cs="Arial"/>
                <w:color w:val="993300"/>
              </w:rPr>
              <w:t>: </w:t>
            </w:r>
          </w:p>
        </w:tc>
        <w:tc>
          <w:tcPr>
            <w:tcW w:w="926" w:type="dxa"/>
            <w:gridSpan w:val="2"/>
            <w:tcBorders>
              <w:top w:val="nil"/>
              <w:left w:val="nil"/>
              <w:bottom w:val="single" w:sz="4" w:space="0" w:color="auto"/>
              <w:right w:val="single" w:sz="4" w:space="0" w:color="auto"/>
            </w:tcBorders>
            <w:noWrap/>
            <w:vAlign w:val="bottom"/>
          </w:tcPr>
          <w:p w14:paraId="4312F025" w14:textId="77777777" w:rsidR="007E7D92" w:rsidRPr="00BC6EA2" w:rsidRDefault="007E7D92" w:rsidP="00BE1A08">
            <w:pPr>
              <w:jc w:val="center"/>
              <w:rPr>
                <w:rFonts w:ascii="Arial" w:hAnsi="Arial" w:cs="Arial"/>
                <w:color w:val="993300"/>
                <w:sz w:val="22"/>
                <w:szCs w:val="22"/>
              </w:rPr>
            </w:pPr>
            <w:r w:rsidRPr="00BC6EA2">
              <w:rPr>
                <w:rFonts w:ascii="Arial" w:hAnsi="Arial" w:cs="Arial"/>
                <w:color w:val="993300"/>
                <w:sz w:val="22"/>
                <w:szCs w:val="22"/>
              </w:rPr>
              <w:t>11</w:t>
            </w:r>
            <w:r>
              <w:rPr>
                <w:rFonts w:ascii="Arial" w:hAnsi="Arial" w:cs="Arial"/>
                <w:color w:val="993300"/>
                <w:sz w:val="22"/>
                <w:szCs w:val="22"/>
              </w:rPr>
              <w:t>84</w:t>
            </w:r>
          </w:p>
        </w:tc>
        <w:tc>
          <w:tcPr>
            <w:tcW w:w="998" w:type="dxa"/>
            <w:gridSpan w:val="2"/>
            <w:tcBorders>
              <w:top w:val="single" w:sz="4" w:space="0" w:color="auto"/>
              <w:left w:val="nil"/>
              <w:bottom w:val="single" w:sz="4" w:space="0" w:color="auto"/>
              <w:right w:val="single" w:sz="4" w:space="0" w:color="auto"/>
            </w:tcBorders>
            <w:vAlign w:val="bottom"/>
          </w:tcPr>
          <w:p w14:paraId="4893A371"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17" w:type="dxa"/>
            <w:tcBorders>
              <w:top w:val="single" w:sz="4" w:space="0" w:color="auto"/>
              <w:left w:val="single" w:sz="4" w:space="0" w:color="auto"/>
              <w:bottom w:val="single" w:sz="4" w:space="0" w:color="auto"/>
              <w:right w:val="single" w:sz="4" w:space="0" w:color="auto"/>
            </w:tcBorders>
            <w:noWrap/>
            <w:vAlign w:val="bottom"/>
          </w:tcPr>
          <w:p w14:paraId="62F20462"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26" w:type="dxa"/>
            <w:gridSpan w:val="2"/>
            <w:tcBorders>
              <w:top w:val="nil"/>
              <w:left w:val="nil"/>
              <w:bottom w:val="single" w:sz="4" w:space="0" w:color="auto"/>
              <w:right w:val="single" w:sz="4" w:space="0" w:color="auto"/>
            </w:tcBorders>
            <w:noWrap/>
            <w:vAlign w:val="bottom"/>
          </w:tcPr>
          <w:p w14:paraId="799F17BD"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92" w:type="dxa"/>
            <w:tcBorders>
              <w:top w:val="single" w:sz="4" w:space="0" w:color="auto"/>
              <w:left w:val="nil"/>
              <w:bottom w:val="single" w:sz="4" w:space="0" w:color="auto"/>
              <w:right w:val="single" w:sz="4" w:space="0" w:color="auto"/>
            </w:tcBorders>
            <w:noWrap/>
            <w:vAlign w:val="bottom"/>
          </w:tcPr>
          <w:p w14:paraId="675E9C54"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2126" w:type="dxa"/>
            <w:gridSpan w:val="2"/>
            <w:tcBorders>
              <w:top w:val="single" w:sz="4" w:space="0" w:color="auto"/>
              <w:left w:val="nil"/>
              <w:bottom w:val="single" w:sz="4" w:space="0" w:color="auto"/>
              <w:right w:val="single" w:sz="4" w:space="0" w:color="auto"/>
            </w:tcBorders>
            <w:vAlign w:val="bottom"/>
          </w:tcPr>
          <w:p w14:paraId="33A0274C" w14:textId="77777777" w:rsidR="007E7D92" w:rsidRPr="00595D0A" w:rsidRDefault="007E7D92" w:rsidP="00BE1A08">
            <w:pPr>
              <w:jc w:val="center"/>
              <w:rPr>
                <w:rFonts w:ascii="Arial" w:hAnsi="Arial" w:cs="Arial"/>
                <w:b/>
                <w:color w:val="993300"/>
              </w:rPr>
            </w:pPr>
            <w:r>
              <w:rPr>
                <w:rFonts w:ascii="Arial" w:hAnsi="Arial" w:cs="Arial"/>
                <w:b/>
                <w:color w:val="993300"/>
              </w:rPr>
              <w:t>5920</w:t>
            </w:r>
          </w:p>
        </w:tc>
      </w:tr>
      <w:tr w:rsidR="007E7D92" w:rsidRPr="00BF6AC4" w14:paraId="0AF612B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6687635C" w14:textId="77777777" w:rsidR="007E7D92" w:rsidRPr="00A95672" w:rsidRDefault="007E7D92" w:rsidP="00BE1A08">
            <w:pPr>
              <w:rPr>
                <w:rFonts w:ascii="Arial" w:hAnsi="Arial" w:cs="Arial"/>
                <w:sz w:val="22"/>
                <w:szCs w:val="22"/>
              </w:rPr>
            </w:pPr>
            <w:r w:rsidRPr="00A95672">
              <w:rPr>
                <w:rFonts w:ascii="Arial" w:hAnsi="Arial" w:cs="Arial"/>
                <w:sz w:val="22"/>
                <w:szCs w:val="22"/>
              </w:rPr>
              <w:t xml:space="preserve">Privalomas </w:t>
            </w:r>
            <w:r>
              <w:rPr>
                <w:rFonts w:ascii="Arial" w:hAnsi="Arial" w:cs="Arial"/>
                <w:sz w:val="22"/>
                <w:szCs w:val="22"/>
              </w:rPr>
              <w:t>modulis „L</w:t>
            </w:r>
            <w:r w:rsidRPr="00A95672">
              <w:rPr>
                <w:rFonts w:ascii="Arial" w:hAnsi="Arial" w:cs="Arial"/>
                <w:sz w:val="22"/>
                <w:szCs w:val="22"/>
              </w:rPr>
              <w:t>ietuvių kalb</w:t>
            </w:r>
            <w:r>
              <w:rPr>
                <w:rFonts w:ascii="Arial" w:hAnsi="Arial" w:cs="Arial"/>
                <w:sz w:val="22"/>
                <w:szCs w:val="22"/>
              </w:rPr>
              <w:t>a</w:t>
            </w:r>
            <w:r w:rsidRPr="00A95672">
              <w:rPr>
                <w:rFonts w:ascii="Arial" w:hAnsi="Arial" w:cs="Arial"/>
                <w:sz w:val="22"/>
                <w:szCs w:val="22"/>
              </w:rPr>
              <w:t xml:space="preserve"> ir etninė kultūr</w:t>
            </w:r>
            <w:r>
              <w:rPr>
                <w:rFonts w:ascii="Arial" w:hAnsi="Arial" w:cs="Arial"/>
                <w:sz w:val="22"/>
                <w:szCs w:val="22"/>
              </w:rPr>
              <w:t>a“</w:t>
            </w:r>
          </w:p>
        </w:tc>
        <w:tc>
          <w:tcPr>
            <w:tcW w:w="926" w:type="dxa"/>
            <w:gridSpan w:val="2"/>
            <w:tcBorders>
              <w:top w:val="nil"/>
              <w:left w:val="nil"/>
              <w:bottom w:val="single" w:sz="4" w:space="0" w:color="auto"/>
              <w:right w:val="single" w:sz="4" w:space="0" w:color="auto"/>
            </w:tcBorders>
            <w:noWrap/>
            <w:vAlign w:val="bottom"/>
          </w:tcPr>
          <w:p w14:paraId="72FB9EFB" w14:textId="77777777" w:rsidR="007E7D92" w:rsidRPr="008537EE"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3A0EE5DD" w14:textId="77777777" w:rsidR="007E7D92" w:rsidRDefault="007E7D92" w:rsidP="00BE1A08">
            <w:pPr>
              <w:jc w:val="center"/>
              <w:rPr>
                <w:rFonts w:ascii="Arial" w:hAnsi="Arial" w:cs="Arial"/>
              </w:rPr>
            </w:pPr>
          </w:p>
          <w:p w14:paraId="689531AA"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3E9F338E" w14:textId="77777777" w:rsidR="007E7D92" w:rsidRPr="008537EE"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7C899E88" w14:textId="77777777" w:rsidR="007E7D92" w:rsidRPr="008537EE" w:rsidRDefault="007E7D92" w:rsidP="00BE1A08">
            <w:pPr>
              <w:jc w:val="center"/>
              <w:rPr>
                <w:rFonts w:ascii="Arial" w:hAnsi="Arial" w:cs="Arial"/>
              </w:rPr>
            </w:pPr>
            <w:r>
              <w:rPr>
                <w:rFonts w:ascii="Arial" w:hAnsi="Arial" w:cs="Arial"/>
              </w:rPr>
              <w:t>1*</w:t>
            </w:r>
          </w:p>
        </w:tc>
        <w:tc>
          <w:tcPr>
            <w:tcW w:w="992" w:type="dxa"/>
            <w:tcBorders>
              <w:top w:val="single" w:sz="4" w:space="0" w:color="auto"/>
              <w:left w:val="nil"/>
              <w:bottom w:val="single" w:sz="4" w:space="0" w:color="auto"/>
              <w:right w:val="single" w:sz="4" w:space="0" w:color="auto"/>
            </w:tcBorders>
            <w:noWrap/>
            <w:vAlign w:val="bottom"/>
          </w:tcPr>
          <w:p w14:paraId="4693C057" w14:textId="77777777" w:rsidR="007E7D92" w:rsidRPr="008537EE" w:rsidRDefault="007E7D92" w:rsidP="00BE1A08">
            <w:pPr>
              <w:jc w:val="center"/>
              <w:rPr>
                <w:rFonts w:ascii="Arial" w:hAnsi="Arial" w:cs="Arial"/>
              </w:rPr>
            </w:pPr>
            <w:r>
              <w:rPr>
                <w:rFonts w:ascii="Arial" w:hAnsi="Arial" w:cs="Arial"/>
              </w:rPr>
              <w:t>1*</w:t>
            </w:r>
          </w:p>
        </w:tc>
        <w:tc>
          <w:tcPr>
            <w:tcW w:w="2126" w:type="dxa"/>
            <w:gridSpan w:val="2"/>
            <w:tcBorders>
              <w:top w:val="single" w:sz="4" w:space="0" w:color="auto"/>
              <w:left w:val="nil"/>
              <w:bottom w:val="single" w:sz="4" w:space="0" w:color="auto"/>
              <w:right w:val="single" w:sz="4" w:space="0" w:color="auto"/>
            </w:tcBorders>
            <w:vAlign w:val="bottom"/>
          </w:tcPr>
          <w:p w14:paraId="2D46AA0A" w14:textId="77777777" w:rsidR="007E7D92" w:rsidRPr="00F8067D" w:rsidRDefault="007E7D92" w:rsidP="00BE1A08">
            <w:pPr>
              <w:jc w:val="center"/>
              <w:rPr>
                <w:rFonts w:ascii="Arial" w:hAnsi="Arial" w:cs="Arial"/>
              </w:rPr>
            </w:pPr>
            <w:r>
              <w:rPr>
                <w:rFonts w:ascii="Arial" w:hAnsi="Arial" w:cs="Arial"/>
              </w:rPr>
              <w:t>5*</w:t>
            </w:r>
          </w:p>
        </w:tc>
      </w:tr>
      <w:tr w:rsidR="007E7D92" w:rsidRPr="00BF6AC4" w14:paraId="7F182322"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1D3871C3" w14:textId="77777777" w:rsidR="007E7D92" w:rsidRPr="00A95672" w:rsidRDefault="007E7D92" w:rsidP="00BE1A08">
            <w:pPr>
              <w:rPr>
                <w:rFonts w:ascii="Arial" w:hAnsi="Arial" w:cs="Arial"/>
                <w:sz w:val="22"/>
                <w:szCs w:val="22"/>
              </w:rPr>
            </w:pPr>
            <w:r w:rsidRPr="00A95672">
              <w:rPr>
                <w:rFonts w:ascii="Arial" w:hAnsi="Arial" w:cs="Arial"/>
                <w:sz w:val="22"/>
                <w:szCs w:val="22"/>
              </w:rPr>
              <w:t>Privalomas</w:t>
            </w:r>
            <w:r>
              <w:rPr>
                <w:rFonts w:ascii="Arial" w:hAnsi="Arial" w:cs="Arial"/>
                <w:sz w:val="22"/>
                <w:szCs w:val="22"/>
              </w:rPr>
              <w:t xml:space="preserve"> modulis „Matematikos praradimai“</w:t>
            </w:r>
          </w:p>
        </w:tc>
        <w:tc>
          <w:tcPr>
            <w:tcW w:w="926" w:type="dxa"/>
            <w:gridSpan w:val="2"/>
            <w:tcBorders>
              <w:top w:val="nil"/>
              <w:left w:val="nil"/>
              <w:bottom w:val="single" w:sz="4" w:space="0" w:color="auto"/>
              <w:right w:val="single" w:sz="4" w:space="0" w:color="auto"/>
            </w:tcBorders>
            <w:noWrap/>
            <w:vAlign w:val="bottom"/>
          </w:tcPr>
          <w:p w14:paraId="19710EAC" w14:textId="77777777" w:rsidR="007E7D92" w:rsidRDefault="007E7D92" w:rsidP="00BE1A08">
            <w:pPr>
              <w:jc w:val="center"/>
              <w:rPr>
                <w:rFonts w:ascii="Arial" w:hAnsi="Arial" w:cs="Arial"/>
              </w:rPr>
            </w:pPr>
            <w:r>
              <w:rPr>
                <w:rFonts w:ascii="Arial" w:hAnsi="Arial" w:cs="Arial"/>
              </w:rPr>
              <w:t>1*</w:t>
            </w:r>
          </w:p>
        </w:tc>
        <w:tc>
          <w:tcPr>
            <w:tcW w:w="998" w:type="dxa"/>
            <w:gridSpan w:val="2"/>
            <w:tcBorders>
              <w:top w:val="single" w:sz="4" w:space="0" w:color="auto"/>
              <w:left w:val="nil"/>
              <w:bottom w:val="single" w:sz="4" w:space="0" w:color="auto"/>
              <w:right w:val="single" w:sz="4" w:space="0" w:color="auto"/>
            </w:tcBorders>
          </w:tcPr>
          <w:p w14:paraId="214CA53E" w14:textId="77777777" w:rsidR="007E7D92" w:rsidRDefault="007E7D92" w:rsidP="00BE1A08">
            <w:pPr>
              <w:jc w:val="center"/>
              <w:rPr>
                <w:rFonts w:ascii="Arial" w:hAnsi="Arial" w:cs="Arial"/>
              </w:rPr>
            </w:pPr>
          </w:p>
          <w:p w14:paraId="146BFD50"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0DE1ABF9" w14:textId="77777777" w:rsidR="007E7D92" w:rsidRPr="008537EE" w:rsidRDefault="007E7D92" w:rsidP="00BE1A08">
            <w:pPr>
              <w:jc w:val="center"/>
              <w:rPr>
                <w:rFonts w:ascii="Arial" w:hAnsi="Arial" w:cs="Arial"/>
              </w:rPr>
            </w:pPr>
            <w:r>
              <w:rPr>
                <w:rFonts w:ascii="Arial" w:hAnsi="Arial" w:cs="Arial"/>
              </w:rPr>
              <w:t>1*</w:t>
            </w:r>
          </w:p>
        </w:tc>
        <w:tc>
          <w:tcPr>
            <w:tcW w:w="926" w:type="dxa"/>
            <w:gridSpan w:val="2"/>
            <w:tcBorders>
              <w:top w:val="nil"/>
              <w:left w:val="nil"/>
              <w:bottom w:val="single" w:sz="4" w:space="0" w:color="auto"/>
              <w:right w:val="single" w:sz="4" w:space="0" w:color="auto"/>
            </w:tcBorders>
            <w:noWrap/>
            <w:vAlign w:val="bottom"/>
          </w:tcPr>
          <w:p w14:paraId="258F34FE" w14:textId="77777777" w:rsidR="007E7D92" w:rsidRPr="008537EE" w:rsidRDefault="007E7D92" w:rsidP="00BE1A08">
            <w:pPr>
              <w:jc w:val="center"/>
              <w:rPr>
                <w:rFonts w:ascii="Arial" w:hAnsi="Arial" w:cs="Arial"/>
              </w:rPr>
            </w:pPr>
            <w:r>
              <w:rPr>
                <w:rFonts w:ascii="Arial" w:hAnsi="Arial" w:cs="Arial"/>
              </w:rPr>
              <w:t>1*</w:t>
            </w:r>
          </w:p>
        </w:tc>
        <w:tc>
          <w:tcPr>
            <w:tcW w:w="992" w:type="dxa"/>
            <w:tcBorders>
              <w:top w:val="single" w:sz="4" w:space="0" w:color="auto"/>
              <w:left w:val="nil"/>
              <w:bottom w:val="single" w:sz="4" w:space="0" w:color="auto"/>
              <w:right w:val="single" w:sz="4" w:space="0" w:color="auto"/>
            </w:tcBorders>
            <w:noWrap/>
            <w:vAlign w:val="bottom"/>
          </w:tcPr>
          <w:p w14:paraId="01F0BD55" w14:textId="77777777" w:rsidR="007E7D92" w:rsidRPr="008537EE" w:rsidRDefault="007E7D92" w:rsidP="00BE1A08">
            <w:pPr>
              <w:jc w:val="center"/>
              <w:rPr>
                <w:rFonts w:ascii="Arial" w:hAnsi="Arial" w:cs="Arial"/>
              </w:rPr>
            </w:pPr>
            <w:r>
              <w:rPr>
                <w:rFonts w:ascii="Arial" w:hAnsi="Arial" w:cs="Arial"/>
              </w:rPr>
              <w:t>1*</w:t>
            </w:r>
          </w:p>
        </w:tc>
        <w:tc>
          <w:tcPr>
            <w:tcW w:w="2126" w:type="dxa"/>
            <w:gridSpan w:val="2"/>
            <w:tcBorders>
              <w:top w:val="single" w:sz="4" w:space="0" w:color="auto"/>
              <w:left w:val="nil"/>
              <w:bottom w:val="single" w:sz="4" w:space="0" w:color="auto"/>
              <w:right w:val="single" w:sz="4" w:space="0" w:color="auto"/>
            </w:tcBorders>
            <w:vAlign w:val="bottom"/>
          </w:tcPr>
          <w:p w14:paraId="0B9C1D2E" w14:textId="77777777" w:rsidR="007E7D92" w:rsidRDefault="007E7D92" w:rsidP="00BE1A08">
            <w:pPr>
              <w:jc w:val="center"/>
              <w:rPr>
                <w:rFonts w:ascii="Arial" w:hAnsi="Arial" w:cs="Arial"/>
              </w:rPr>
            </w:pPr>
            <w:r>
              <w:rPr>
                <w:rFonts w:ascii="Arial" w:hAnsi="Arial" w:cs="Arial"/>
              </w:rPr>
              <w:t>5*</w:t>
            </w:r>
          </w:p>
        </w:tc>
      </w:tr>
      <w:tr w:rsidR="007E7D92" w:rsidRPr="00BF6AC4" w14:paraId="1789FAA7"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5C08D3BD" w14:textId="77777777" w:rsidR="007E7D92" w:rsidRPr="00BF6AC4" w:rsidRDefault="007E7D92" w:rsidP="00BE1A08">
            <w:pPr>
              <w:rPr>
                <w:rFonts w:ascii="Arial" w:hAnsi="Arial" w:cs="Arial"/>
                <w:sz w:val="22"/>
                <w:szCs w:val="22"/>
              </w:rPr>
            </w:pPr>
            <w:r>
              <w:rPr>
                <w:rFonts w:ascii="Arial" w:hAnsi="Arial" w:cs="Arial"/>
                <w:sz w:val="22"/>
                <w:szCs w:val="22"/>
              </w:rPr>
              <w:t>Mokiniui privalomų pamokų skaičius per savaitę</w:t>
            </w:r>
          </w:p>
        </w:tc>
        <w:tc>
          <w:tcPr>
            <w:tcW w:w="926" w:type="dxa"/>
            <w:gridSpan w:val="2"/>
            <w:tcBorders>
              <w:top w:val="nil"/>
              <w:left w:val="nil"/>
              <w:bottom w:val="single" w:sz="4" w:space="0" w:color="auto"/>
              <w:right w:val="single" w:sz="4" w:space="0" w:color="auto"/>
            </w:tcBorders>
            <w:noWrap/>
            <w:vAlign w:val="bottom"/>
          </w:tcPr>
          <w:p w14:paraId="59AFE914" w14:textId="77777777" w:rsidR="007E7D92" w:rsidRPr="008537EE" w:rsidRDefault="007E7D92" w:rsidP="00BE1A08">
            <w:pPr>
              <w:jc w:val="center"/>
              <w:rPr>
                <w:rFonts w:ascii="Arial" w:hAnsi="Arial" w:cs="Arial"/>
              </w:rPr>
            </w:pPr>
            <w:r>
              <w:rPr>
                <w:rFonts w:ascii="Arial" w:hAnsi="Arial" w:cs="Arial"/>
              </w:rPr>
              <w:t>34</w:t>
            </w:r>
          </w:p>
        </w:tc>
        <w:tc>
          <w:tcPr>
            <w:tcW w:w="998" w:type="dxa"/>
            <w:gridSpan w:val="2"/>
            <w:tcBorders>
              <w:top w:val="single" w:sz="4" w:space="0" w:color="auto"/>
              <w:left w:val="nil"/>
              <w:bottom w:val="single" w:sz="4" w:space="0" w:color="auto"/>
              <w:right w:val="single" w:sz="4" w:space="0" w:color="auto"/>
            </w:tcBorders>
          </w:tcPr>
          <w:p w14:paraId="4C8D81ED" w14:textId="77777777" w:rsidR="007E7D92" w:rsidRDefault="007E7D92" w:rsidP="00BE1A08">
            <w:pPr>
              <w:jc w:val="center"/>
              <w:rPr>
                <w:rFonts w:ascii="Arial" w:hAnsi="Arial" w:cs="Arial"/>
              </w:rPr>
            </w:pPr>
          </w:p>
          <w:p w14:paraId="6BBE3CE2" w14:textId="77777777" w:rsidR="007E7D92" w:rsidRDefault="007E7D92" w:rsidP="00BE1A08">
            <w:pPr>
              <w:jc w:val="center"/>
              <w:rPr>
                <w:rFonts w:ascii="Arial" w:hAnsi="Arial" w:cs="Arial"/>
              </w:rPr>
            </w:pPr>
            <w:r>
              <w:rPr>
                <w:rFonts w:ascii="Arial" w:hAnsi="Arial" w:cs="Arial"/>
              </w:rPr>
              <w:t>34</w:t>
            </w:r>
          </w:p>
        </w:tc>
        <w:tc>
          <w:tcPr>
            <w:tcW w:w="917" w:type="dxa"/>
            <w:tcBorders>
              <w:top w:val="single" w:sz="4" w:space="0" w:color="auto"/>
              <w:left w:val="single" w:sz="4" w:space="0" w:color="auto"/>
              <w:bottom w:val="single" w:sz="4" w:space="0" w:color="auto"/>
              <w:right w:val="single" w:sz="4" w:space="0" w:color="auto"/>
            </w:tcBorders>
            <w:noWrap/>
            <w:vAlign w:val="bottom"/>
          </w:tcPr>
          <w:p w14:paraId="7C32977E" w14:textId="77777777" w:rsidR="007E7D92" w:rsidRPr="008537EE" w:rsidRDefault="007E7D92" w:rsidP="00BE1A08">
            <w:pPr>
              <w:jc w:val="center"/>
              <w:rPr>
                <w:rFonts w:ascii="Arial" w:hAnsi="Arial" w:cs="Arial"/>
              </w:rPr>
            </w:pPr>
            <w:r>
              <w:rPr>
                <w:rFonts w:ascii="Arial" w:hAnsi="Arial" w:cs="Arial"/>
              </w:rPr>
              <w:t>34</w:t>
            </w:r>
          </w:p>
        </w:tc>
        <w:tc>
          <w:tcPr>
            <w:tcW w:w="926" w:type="dxa"/>
            <w:gridSpan w:val="2"/>
            <w:tcBorders>
              <w:top w:val="nil"/>
              <w:left w:val="nil"/>
              <w:bottom w:val="single" w:sz="4" w:space="0" w:color="auto"/>
              <w:right w:val="single" w:sz="4" w:space="0" w:color="auto"/>
            </w:tcBorders>
            <w:noWrap/>
            <w:vAlign w:val="bottom"/>
          </w:tcPr>
          <w:p w14:paraId="3BEAC478" w14:textId="77777777" w:rsidR="007E7D92" w:rsidRPr="008537EE" w:rsidRDefault="007E7D92" w:rsidP="00BE1A08">
            <w:pPr>
              <w:jc w:val="center"/>
              <w:rPr>
                <w:rFonts w:ascii="Arial" w:hAnsi="Arial" w:cs="Arial"/>
              </w:rPr>
            </w:pPr>
            <w:r>
              <w:rPr>
                <w:rFonts w:ascii="Arial" w:hAnsi="Arial" w:cs="Arial"/>
              </w:rPr>
              <w:t>34</w:t>
            </w:r>
          </w:p>
        </w:tc>
        <w:tc>
          <w:tcPr>
            <w:tcW w:w="992" w:type="dxa"/>
            <w:tcBorders>
              <w:top w:val="single" w:sz="4" w:space="0" w:color="auto"/>
              <w:left w:val="nil"/>
              <w:bottom w:val="single" w:sz="4" w:space="0" w:color="auto"/>
              <w:right w:val="single" w:sz="4" w:space="0" w:color="auto"/>
            </w:tcBorders>
            <w:noWrap/>
            <w:vAlign w:val="bottom"/>
          </w:tcPr>
          <w:p w14:paraId="388007A3" w14:textId="77777777" w:rsidR="007E7D92" w:rsidRPr="008537EE" w:rsidRDefault="007E7D92" w:rsidP="00BE1A08">
            <w:pPr>
              <w:jc w:val="center"/>
              <w:rPr>
                <w:rFonts w:ascii="Arial" w:hAnsi="Arial" w:cs="Arial"/>
              </w:rPr>
            </w:pPr>
            <w:r>
              <w:rPr>
                <w:rFonts w:ascii="Arial" w:hAnsi="Arial" w:cs="Arial"/>
              </w:rPr>
              <w:t>34</w:t>
            </w:r>
          </w:p>
        </w:tc>
        <w:tc>
          <w:tcPr>
            <w:tcW w:w="2126" w:type="dxa"/>
            <w:gridSpan w:val="2"/>
            <w:tcBorders>
              <w:top w:val="single" w:sz="4" w:space="0" w:color="auto"/>
              <w:left w:val="nil"/>
              <w:bottom w:val="single" w:sz="4" w:space="0" w:color="auto"/>
              <w:right w:val="single" w:sz="4" w:space="0" w:color="auto"/>
            </w:tcBorders>
            <w:vAlign w:val="bottom"/>
          </w:tcPr>
          <w:p w14:paraId="22B1BC1A" w14:textId="77777777" w:rsidR="007E7D92" w:rsidRPr="00F8067D" w:rsidRDefault="007E7D92" w:rsidP="00BE1A08">
            <w:pPr>
              <w:jc w:val="center"/>
              <w:rPr>
                <w:rFonts w:ascii="Arial" w:hAnsi="Arial" w:cs="Arial"/>
              </w:rPr>
            </w:pPr>
            <w:r>
              <w:rPr>
                <w:rFonts w:ascii="Arial" w:hAnsi="Arial" w:cs="Arial"/>
              </w:rPr>
              <w:t>170</w:t>
            </w:r>
          </w:p>
        </w:tc>
      </w:tr>
      <w:tr w:rsidR="007E7D92" w:rsidRPr="00BF6AC4" w14:paraId="1621B7F2"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23619DE7" w14:textId="77777777" w:rsidR="007E7D92" w:rsidRPr="00595D0A" w:rsidRDefault="007E7D92" w:rsidP="00BE1A08">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m</w:t>
            </w:r>
            <w:r>
              <w:rPr>
                <w:rFonts w:ascii="Arial" w:hAnsi="Arial" w:cs="Arial"/>
                <w:color w:val="993300"/>
              </w:rPr>
              <w:t>okslo</w:t>
            </w:r>
            <w:r w:rsidRPr="00595D0A">
              <w:rPr>
                <w:rFonts w:ascii="Arial" w:hAnsi="Arial" w:cs="Arial"/>
                <w:color w:val="993300"/>
              </w:rPr>
              <w:t xml:space="preserve"> m</w:t>
            </w:r>
            <w:r>
              <w:rPr>
                <w:rFonts w:ascii="Arial" w:hAnsi="Arial" w:cs="Arial"/>
                <w:color w:val="993300"/>
              </w:rPr>
              <w:t>etus</w:t>
            </w:r>
            <w:r w:rsidRPr="00595D0A">
              <w:rPr>
                <w:rFonts w:ascii="Arial" w:hAnsi="Arial" w:cs="Arial"/>
                <w:color w:val="993300"/>
              </w:rPr>
              <w:t>: </w:t>
            </w:r>
          </w:p>
        </w:tc>
        <w:tc>
          <w:tcPr>
            <w:tcW w:w="926" w:type="dxa"/>
            <w:gridSpan w:val="2"/>
            <w:tcBorders>
              <w:top w:val="nil"/>
              <w:left w:val="nil"/>
              <w:bottom w:val="single" w:sz="4" w:space="0" w:color="auto"/>
              <w:right w:val="single" w:sz="4" w:space="0" w:color="auto"/>
            </w:tcBorders>
            <w:noWrap/>
            <w:vAlign w:val="bottom"/>
          </w:tcPr>
          <w:p w14:paraId="72F37A76" w14:textId="77777777" w:rsidR="007E7D92" w:rsidRPr="00BC6EA2" w:rsidRDefault="007E7D92" w:rsidP="00BE1A08">
            <w:pPr>
              <w:jc w:val="center"/>
              <w:rPr>
                <w:rFonts w:ascii="Arial" w:hAnsi="Arial" w:cs="Arial"/>
                <w:color w:val="984806" w:themeColor="accent6" w:themeShade="80"/>
                <w:sz w:val="22"/>
                <w:szCs w:val="22"/>
              </w:rPr>
            </w:pPr>
            <w:r>
              <w:rPr>
                <w:rFonts w:ascii="Arial" w:hAnsi="Arial" w:cs="Arial"/>
                <w:color w:val="984806" w:themeColor="accent6" w:themeShade="80"/>
                <w:sz w:val="22"/>
                <w:szCs w:val="22"/>
              </w:rPr>
              <w:t>1258</w:t>
            </w:r>
          </w:p>
        </w:tc>
        <w:tc>
          <w:tcPr>
            <w:tcW w:w="998" w:type="dxa"/>
            <w:gridSpan w:val="2"/>
            <w:tcBorders>
              <w:top w:val="single" w:sz="4" w:space="0" w:color="auto"/>
              <w:left w:val="nil"/>
              <w:bottom w:val="single" w:sz="4" w:space="0" w:color="auto"/>
              <w:right w:val="single" w:sz="4" w:space="0" w:color="auto"/>
            </w:tcBorders>
            <w:vAlign w:val="bottom"/>
          </w:tcPr>
          <w:p w14:paraId="01ADEF04"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17" w:type="dxa"/>
            <w:tcBorders>
              <w:top w:val="single" w:sz="4" w:space="0" w:color="auto"/>
              <w:left w:val="single" w:sz="4" w:space="0" w:color="auto"/>
              <w:bottom w:val="single" w:sz="4" w:space="0" w:color="auto"/>
              <w:right w:val="single" w:sz="4" w:space="0" w:color="auto"/>
            </w:tcBorders>
            <w:noWrap/>
            <w:vAlign w:val="bottom"/>
          </w:tcPr>
          <w:p w14:paraId="08B72088"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26" w:type="dxa"/>
            <w:gridSpan w:val="2"/>
            <w:tcBorders>
              <w:top w:val="nil"/>
              <w:left w:val="nil"/>
              <w:bottom w:val="single" w:sz="4" w:space="0" w:color="auto"/>
              <w:right w:val="single" w:sz="4" w:space="0" w:color="auto"/>
            </w:tcBorders>
            <w:noWrap/>
            <w:vAlign w:val="bottom"/>
          </w:tcPr>
          <w:p w14:paraId="7467BE19"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92" w:type="dxa"/>
            <w:tcBorders>
              <w:top w:val="single" w:sz="4" w:space="0" w:color="auto"/>
              <w:left w:val="nil"/>
              <w:bottom w:val="single" w:sz="4" w:space="0" w:color="auto"/>
              <w:right w:val="single" w:sz="4" w:space="0" w:color="auto"/>
            </w:tcBorders>
            <w:noWrap/>
            <w:vAlign w:val="bottom"/>
          </w:tcPr>
          <w:p w14:paraId="4AF4BADC"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2126" w:type="dxa"/>
            <w:gridSpan w:val="2"/>
            <w:tcBorders>
              <w:top w:val="single" w:sz="4" w:space="0" w:color="auto"/>
              <w:left w:val="nil"/>
              <w:bottom w:val="single" w:sz="4" w:space="0" w:color="auto"/>
              <w:right w:val="single" w:sz="4" w:space="0" w:color="auto"/>
            </w:tcBorders>
            <w:vAlign w:val="bottom"/>
          </w:tcPr>
          <w:p w14:paraId="29B1694F" w14:textId="77777777" w:rsidR="007E7D92" w:rsidRPr="00666104" w:rsidRDefault="007E7D92" w:rsidP="00BE1A08">
            <w:pPr>
              <w:jc w:val="center"/>
              <w:rPr>
                <w:rFonts w:ascii="Arial" w:hAnsi="Arial" w:cs="Arial"/>
                <w:color w:val="984806" w:themeColor="accent6" w:themeShade="80"/>
              </w:rPr>
            </w:pPr>
            <w:r>
              <w:rPr>
                <w:rFonts w:ascii="Arial" w:hAnsi="Arial" w:cs="Arial"/>
                <w:color w:val="984806" w:themeColor="accent6" w:themeShade="80"/>
              </w:rPr>
              <w:t>6290</w:t>
            </w:r>
          </w:p>
        </w:tc>
      </w:tr>
      <w:tr w:rsidR="007E7D92" w:rsidRPr="00BF6AC4" w14:paraId="2F6857F7"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269A73E4" w14:textId="77777777" w:rsidR="007E7D92" w:rsidRPr="00BF6AC4" w:rsidRDefault="007E7D92" w:rsidP="00BE1A08">
            <w:pPr>
              <w:rPr>
                <w:rFonts w:ascii="Arial" w:hAnsi="Arial" w:cs="Arial"/>
                <w:sz w:val="22"/>
                <w:szCs w:val="22"/>
              </w:rPr>
            </w:pPr>
            <w:r w:rsidRPr="00BF6AC4">
              <w:rPr>
                <w:rFonts w:ascii="Arial" w:hAnsi="Arial" w:cs="Arial"/>
                <w:sz w:val="22"/>
                <w:szCs w:val="22"/>
              </w:rPr>
              <w:t xml:space="preserve">Pasirenkamieji dalykų </w:t>
            </w:r>
            <w:r w:rsidRPr="00BF6AC4">
              <w:rPr>
                <w:rFonts w:ascii="Arial" w:hAnsi="Arial" w:cs="Arial"/>
                <w:sz w:val="22"/>
                <w:szCs w:val="22"/>
              </w:rPr>
              <w:lastRenderedPageBreak/>
              <w:t>moduliai*:</w:t>
            </w:r>
          </w:p>
        </w:tc>
        <w:tc>
          <w:tcPr>
            <w:tcW w:w="926" w:type="dxa"/>
            <w:gridSpan w:val="2"/>
            <w:tcBorders>
              <w:top w:val="nil"/>
              <w:left w:val="nil"/>
              <w:bottom w:val="single" w:sz="4" w:space="0" w:color="auto"/>
              <w:right w:val="single" w:sz="4" w:space="0" w:color="auto"/>
            </w:tcBorders>
            <w:noWrap/>
            <w:vAlign w:val="bottom"/>
          </w:tcPr>
          <w:p w14:paraId="0E5CB56B" w14:textId="77777777" w:rsidR="007E7D92" w:rsidRPr="008537EE" w:rsidRDefault="007E7D92" w:rsidP="00BE1A08">
            <w:pPr>
              <w:jc w:val="center"/>
              <w:rPr>
                <w:rFonts w:ascii="Arial" w:hAnsi="Arial" w:cs="Arial"/>
              </w:rPr>
            </w:pPr>
          </w:p>
        </w:tc>
        <w:tc>
          <w:tcPr>
            <w:tcW w:w="998" w:type="dxa"/>
            <w:gridSpan w:val="2"/>
            <w:tcBorders>
              <w:top w:val="single" w:sz="4" w:space="0" w:color="auto"/>
              <w:left w:val="nil"/>
              <w:bottom w:val="single" w:sz="4" w:space="0" w:color="auto"/>
              <w:right w:val="single" w:sz="4" w:space="0" w:color="auto"/>
            </w:tcBorders>
          </w:tcPr>
          <w:p w14:paraId="15A87735" w14:textId="77777777" w:rsidR="007E7D92" w:rsidRPr="008537EE"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7AF1DB9B" w14:textId="77777777" w:rsidR="007E7D92" w:rsidRPr="008537EE" w:rsidRDefault="007E7D92" w:rsidP="00BE1A08">
            <w:pPr>
              <w:jc w:val="center"/>
              <w:rPr>
                <w:rFonts w:ascii="Arial" w:hAnsi="Arial" w:cs="Arial"/>
              </w:rPr>
            </w:pPr>
          </w:p>
        </w:tc>
        <w:tc>
          <w:tcPr>
            <w:tcW w:w="926" w:type="dxa"/>
            <w:gridSpan w:val="2"/>
            <w:tcBorders>
              <w:top w:val="nil"/>
              <w:left w:val="nil"/>
              <w:bottom w:val="single" w:sz="4" w:space="0" w:color="auto"/>
              <w:right w:val="single" w:sz="4" w:space="0" w:color="auto"/>
            </w:tcBorders>
            <w:noWrap/>
            <w:vAlign w:val="bottom"/>
          </w:tcPr>
          <w:p w14:paraId="2B82C1B8" w14:textId="77777777" w:rsidR="007E7D92" w:rsidRPr="008537EE" w:rsidRDefault="007E7D92" w:rsidP="00BE1A08">
            <w:pPr>
              <w:jc w:val="center"/>
              <w:rPr>
                <w:rFonts w:ascii="Arial" w:hAnsi="Arial" w:cs="Arial"/>
              </w:rPr>
            </w:pPr>
          </w:p>
        </w:tc>
        <w:tc>
          <w:tcPr>
            <w:tcW w:w="992" w:type="dxa"/>
            <w:tcBorders>
              <w:top w:val="single" w:sz="4" w:space="0" w:color="auto"/>
              <w:left w:val="nil"/>
              <w:bottom w:val="single" w:sz="4" w:space="0" w:color="auto"/>
              <w:right w:val="single" w:sz="4" w:space="0" w:color="auto"/>
            </w:tcBorders>
            <w:noWrap/>
            <w:vAlign w:val="bottom"/>
          </w:tcPr>
          <w:p w14:paraId="524E85C9" w14:textId="77777777" w:rsidR="007E7D92" w:rsidRPr="008537EE" w:rsidRDefault="007E7D92" w:rsidP="00BE1A08">
            <w:pPr>
              <w:jc w:val="center"/>
              <w:rPr>
                <w:rFonts w:ascii="Arial" w:hAnsi="Arial" w:cs="Arial"/>
              </w:rPr>
            </w:pPr>
          </w:p>
        </w:tc>
        <w:tc>
          <w:tcPr>
            <w:tcW w:w="2126" w:type="dxa"/>
            <w:gridSpan w:val="2"/>
            <w:tcBorders>
              <w:top w:val="single" w:sz="4" w:space="0" w:color="auto"/>
              <w:left w:val="nil"/>
              <w:bottom w:val="single" w:sz="4" w:space="0" w:color="auto"/>
              <w:right w:val="single" w:sz="4" w:space="0" w:color="auto"/>
            </w:tcBorders>
            <w:vAlign w:val="bottom"/>
          </w:tcPr>
          <w:p w14:paraId="296F56F9" w14:textId="77777777" w:rsidR="007E7D92" w:rsidRPr="00F8067D" w:rsidRDefault="007E7D92" w:rsidP="00BE1A08">
            <w:pPr>
              <w:jc w:val="center"/>
              <w:rPr>
                <w:rFonts w:ascii="Arial" w:hAnsi="Arial" w:cs="Arial"/>
              </w:rPr>
            </w:pPr>
          </w:p>
        </w:tc>
      </w:tr>
      <w:tr w:rsidR="007E7D92" w:rsidRPr="00F8067D" w14:paraId="0FC25841"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51035979" w14:textId="77777777" w:rsidR="007E7D92" w:rsidRPr="00A95672" w:rsidRDefault="007E7D92" w:rsidP="00BE1A08">
            <w:pPr>
              <w:rPr>
                <w:rFonts w:ascii="Arial" w:hAnsi="Arial" w:cs="Arial"/>
                <w:sz w:val="22"/>
                <w:szCs w:val="22"/>
              </w:rPr>
            </w:pPr>
            <w:r>
              <w:rPr>
                <w:rFonts w:ascii="Arial" w:hAnsi="Arial" w:cs="Arial"/>
                <w:sz w:val="22"/>
                <w:szCs w:val="22"/>
              </w:rPr>
              <w:t>Fizikos skaičiavimo uždavinių sprendimas</w:t>
            </w:r>
          </w:p>
        </w:tc>
        <w:tc>
          <w:tcPr>
            <w:tcW w:w="926" w:type="dxa"/>
            <w:gridSpan w:val="2"/>
            <w:tcBorders>
              <w:top w:val="nil"/>
              <w:left w:val="nil"/>
              <w:bottom w:val="single" w:sz="4" w:space="0" w:color="auto"/>
              <w:right w:val="single" w:sz="4" w:space="0" w:color="auto"/>
            </w:tcBorders>
            <w:shd w:val="clear" w:color="auto" w:fill="FFFFFF" w:themeFill="background1"/>
            <w:noWrap/>
            <w:vAlign w:val="bottom"/>
          </w:tcPr>
          <w:p w14:paraId="088C6063" w14:textId="77777777" w:rsidR="007E7D92" w:rsidRPr="00E16682" w:rsidRDefault="007E7D92" w:rsidP="00BE1A08">
            <w:pPr>
              <w:jc w:val="center"/>
              <w:rPr>
                <w:rFonts w:ascii="Arial" w:hAnsi="Arial" w:cs="Arial"/>
                <w:color w:val="FF0000"/>
              </w:rPr>
            </w:pPr>
          </w:p>
        </w:tc>
        <w:tc>
          <w:tcPr>
            <w:tcW w:w="998" w:type="dxa"/>
            <w:gridSpan w:val="2"/>
            <w:tcBorders>
              <w:top w:val="single" w:sz="4" w:space="0" w:color="auto"/>
              <w:left w:val="nil"/>
              <w:bottom w:val="single" w:sz="4" w:space="0" w:color="auto"/>
              <w:right w:val="single" w:sz="4" w:space="0" w:color="auto"/>
            </w:tcBorders>
            <w:shd w:val="clear" w:color="auto" w:fill="FFFFFF" w:themeFill="background1"/>
          </w:tcPr>
          <w:p w14:paraId="0C5A58E3"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10A24F" w14:textId="77777777" w:rsidR="007E7D92" w:rsidRPr="009F6538" w:rsidRDefault="007E7D92" w:rsidP="00BE1A08">
            <w:pPr>
              <w:jc w:val="center"/>
              <w:rPr>
                <w:rFonts w:ascii="Arial" w:hAnsi="Arial" w:cs="Arial"/>
                <w:color w:val="FF0000"/>
              </w:rPr>
            </w:pPr>
          </w:p>
        </w:tc>
        <w:tc>
          <w:tcPr>
            <w:tcW w:w="926" w:type="dxa"/>
            <w:gridSpan w:val="2"/>
            <w:tcBorders>
              <w:top w:val="nil"/>
              <w:left w:val="nil"/>
              <w:bottom w:val="single" w:sz="4" w:space="0" w:color="auto"/>
              <w:right w:val="single" w:sz="4" w:space="0" w:color="auto"/>
            </w:tcBorders>
            <w:shd w:val="clear" w:color="auto" w:fill="FFFFFF" w:themeFill="background1"/>
            <w:noWrap/>
            <w:vAlign w:val="bottom"/>
          </w:tcPr>
          <w:p w14:paraId="762F59C2"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11935600" w14:textId="77777777" w:rsidR="007E7D92" w:rsidRPr="008537EE" w:rsidRDefault="007E7D92" w:rsidP="00BE1A08">
            <w:pPr>
              <w:jc w:val="center"/>
              <w:rPr>
                <w:rFonts w:ascii="Arial" w:hAnsi="Arial" w:cs="Arial"/>
              </w:rPr>
            </w:pPr>
          </w:p>
        </w:tc>
        <w:tc>
          <w:tcPr>
            <w:tcW w:w="2126"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5C56FA04" w14:textId="77777777" w:rsidR="007E7D92" w:rsidRDefault="007E7D92" w:rsidP="00BE1A08">
            <w:pPr>
              <w:jc w:val="center"/>
              <w:rPr>
                <w:rFonts w:ascii="Arial" w:hAnsi="Arial" w:cs="Arial"/>
              </w:rPr>
            </w:pPr>
            <w:r>
              <w:rPr>
                <w:rFonts w:ascii="Arial" w:hAnsi="Arial" w:cs="Arial"/>
              </w:rPr>
              <w:t>1*</w:t>
            </w:r>
          </w:p>
        </w:tc>
      </w:tr>
      <w:tr w:rsidR="007E7D92" w:rsidRPr="00F8067D" w14:paraId="0191BB86"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2DC05F33" w14:textId="77777777" w:rsidR="007E7D92" w:rsidRPr="00A95672" w:rsidRDefault="007E7D92" w:rsidP="00BE1A08">
            <w:pPr>
              <w:rPr>
                <w:rFonts w:ascii="Arial" w:hAnsi="Arial" w:cs="Arial"/>
                <w:sz w:val="22"/>
                <w:szCs w:val="22"/>
              </w:rPr>
            </w:pPr>
            <w:r w:rsidRPr="00A95672">
              <w:rPr>
                <w:rFonts w:ascii="Arial" w:hAnsi="Arial" w:cs="Arial"/>
                <w:sz w:val="22"/>
                <w:szCs w:val="22"/>
              </w:rPr>
              <w:t>Žmogus ir sveikata (biologijos)</w:t>
            </w:r>
          </w:p>
        </w:tc>
        <w:tc>
          <w:tcPr>
            <w:tcW w:w="926" w:type="dxa"/>
            <w:gridSpan w:val="2"/>
            <w:tcBorders>
              <w:top w:val="nil"/>
              <w:left w:val="nil"/>
              <w:bottom w:val="single" w:sz="4" w:space="0" w:color="auto"/>
              <w:right w:val="single" w:sz="4" w:space="0" w:color="auto"/>
            </w:tcBorders>
            <w:shd w:val="clear" w:color="auto" w:fill="auto"/>
            <w:noWrap/>
            <w:vAlign w:val="bottom"/>
          </w:tcPr>
          <w:p w14:paraId="4810FA19" w14:textId="77777777" w:rsidR="007E7D92" w:rsidRPr="009F6538" w:rsidRDefault="007E7D92" w:rsidP="00BE1A08">
            <w:pPr>
              <w:jc w:val="center"/>
              <w:rPr>
                <w:rFonts w:ascii="Arial" w:hAnsi="Arial" w:cs="Arial"/>
                <w:color w:val="FF0000"/>
              </w:rPr>
            </w:pPr>
          </w:p>
        </w:tc>
        <w:tc>
          <w:tcPr>
            <w:tcW w:w="998" w:type="dxa"/>
            <w:gridSpan w:val="2"/>
            <w:tcBorders>
              <w:top w:val="single" w:sz="4" w:space="0" w:color="auto"/>
              <w:left w:val="nil"/>
              <w:bottom w:val="single" w:sz="4" w:space="0" w:color="auto"/>
              <w:right w:val="single" w:sz="4" w:space="0" w:color="auto"/>
            </w:tcBorders>
          </w:tcPr>
          <w:p w14:paraId="4E57715D"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4E64A" w14:textId="77777777" w:rsidR="007E7D92" w:rsidRPr="009F6538" w:rsidRDefault="007E7D92" w:rsidP="00BE1A08">
            <w:pPr>
              <w:jc w:val="center"/>
              <w:rPr>
                <w:rFonts w:ascii="Arial" w:hAnsi="Arial" w:cs="Arial"/>
                <w:color w:val="FF0000"/>
              </w:rPr>
            </w:pPr>
          </w:p>
        </w:tc>
        <w:tc>
          <w:tcPr>
            <w:tcW w:w="926" w:type="dxa"/>
            <w:gridSpan w:val="2"/>
            <w:tcBorders>
              <w:top w:val="nil"/>
              <w:left w:val="nil"/>
              <w:bottom w:val="single" w:sz="4" w:space="0" w:color="auto"/>
              <w:right w:val="single" w:sz="4" w:space="0" w:color="auto"/>
            </w:tcBorders>
            <w:shd w:val="clear" w:color="auto" w:fill="auto"/>
            <w:noWrap/>
            <w:vAlign w:val="bottom"/>
          </w:tcPr>
          <w:p w14:paraId="50234EC4"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91A3A5" w14:textId="77777777" w:rsidR="007E7D92" w:rsidRPr="008537EE" w:rsidRDefault="007E7D92" w:rsidP="00BE1A08">
            <w:pPr>
              <w:jc w:val="center"/>
              <w:rPr>
                <w:rFonts w:ascii="Arial" w:hAnsi="Arial" w:cs="Arial"/>
              </w:rPr>
            </w:pPr>
          </w:p>
        </w:tc>
        <w:tc>
          <w:tcPr>
            <w:tcW w:w="2126" w:type="dxa"/>
            <w:gridSpan w:val="2"/>
            <w:tcBorders>
              <w:top w:val="single" w:sz="4" w:space="0" w:color="auto"/>
              <w:left w:val="nil"/>
              <w:bottom w:val="single" w:sz="4" w:space="0" w:color="auto"/>
              <w:right w:val="single" w:sz="4" w:space="0" w:color="auto"/>
            </w:tcBorders>
            <w:shd w:val="clear" w:color="auto" w:fill="auto"/>
            <w:vAlign w:val="bottom"/>
          </w:tcPr>
          <w:p w14:paraId="6F3FE71A" w14:textId="77777777" w:rsidR="007E7D92" w:rsidRDefault="007E7D92" w:rsidP="00BE1A08">
            <w:pPr>
              <w:jc w:val="center"/>
              <w:rPr>
                <w:rFonts w:ascii="Arial" w:hAnsi="Arial" w:cs="Arial"/>
              </w:rPr>
            </w:pPr>
            <w:r>
              <w:rPr>
                <w:rFonts w:ascii="Arial" w:hAnsi="Arial" w:cs="Arial"/>
              </w:rPr>
              <w:t>1*</w:t>
            </w:r>
          </w:p>
        </w:tc>
      </w:tr>
      <w:tr w:rsidR="007E7D92" w:rsidRPr="00F8067D" w14:paraId="50599371"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4ED3A685" w14:textId="77777777" w:rsidR="007E7D92" w:rsidRPr="00A95672" w:rsidRDefault="007E7D92" w:rsidP="00BE1A08">
            <w:pPr>
              <w:rPr>
                <w:rFonts w:ascii="Arial" w:hAnsi="Arial" w:cs="Arial"/>
                <w:sz w:val="22"/>
                <w:szCs w:val="22"/>
              </w:rPr>
            </w:pPr>
            <w:r w:rsidRPr="00A95672">
              <w:rPr>
                <w:rFonts w:ascii="Arial" w:hAnsi="Arial" w:cs="Arial"/>
                <w:sz w:val="22"/>
                <w:szCs w:val="22"/>
              </w:rPr>
              <w:t>Eksperimentinė chemija ir skaičiai</w:t>
            </w:r>
          </w:p>
        </w:tc>
        <w:tc>
          <w:tcPr>
            <w:tcW w:w="926" w:type="dxa"/>
            <w:gridSpan w:val="2"/>
            <w:tcBorders>
              <w:top w:val="nil"/>
              <w:left w:val="nil"/>
              <w:bottom w:val="single" w:sz="4" w:space="0" w:color="auto"/>
              <w:right w:val="single" w:sz="4" w:space="0" w:color="auto"/>
            </w:tcBorders>
            <w:shd w:val="clear" w:color="auto" w:fill="auto"/>
            <w:noWrap/>
            <w:vAlign w:val="bottom"/>
          </w:tcPr>
          <w:p w14:paraId="28A827EB" w14:textId="77777777" w:rsidR="007E7D92" w:rsidRPr="009F6538" w:rsidRDefault="007E7D92" w:rsidP="00BE1A08">
            <w:pPr>
              <w:jc w:val="center"/>
              <w:rPr>
                <w:rFonts w:ascii="Arial" w:hAnsi="Arial" w:cs="Arial"/>
                <w:color w:val="FF0000"/>
              </w:rPr>
            </w:pPr>
          </w:p>
        </w:tc>
        <w:tc>
          <w:tcPr>
            <w:tcW w:w="998" w:type="dxa"/>
            <w:gridSpan w:val="2"/>
            <w:tcBorders>
              <w:top w:val="single" w:sz="4" w:space="0" w:color="auto"/>
              <w:left w:val="nil"/>
              <w:bottom w:val="single" w:sz="4" w:space="0" w:color="auto"/>
              <w:right w:val="single" w:sz="4" w:space="0" w:color="auto"/>
            </w:tcBorders>
          </w:tcPr>
          <w:p w14:paraId="56101B04"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94E95" w14:textId="77777777" w:rsidR="007E7D92" w:rsidRPr="009F6538" w:rsidRDefault="007E7D92" w:rsidP="00BE1A08">
            <w:pPr>
              <w:jc w:val="center"/>
              <w:rPr>
                <w:rFonts w:ascii="Arial" w:hAnsi="Arial" w:cs="Arial"/>
                <w:color w:val="FF0000"/>
              </w:rPr>
            </w:pPr>
          </w:p>
        </w:tc>
        <w:tc>
          <w:tcPr>
            <w:tcW w:w="926" w:type="dxa"/>
            <w:gridSpan w:val="2"/>
            <w:tcBorders>
              <w:top w:val="nil"/>
              <w:left w:val="nil"/>
              <w:bottom w:val="single" w:sz="4" w:space="0" w:color="auto"/>
              <w:right w:val="single" w:sz="4" w:space="0" w:color="auto"/>
            </w:tcBorders>
            <w:shd w:val="clear" w:color="auto" w:fill="auto"/>
            <w:noWrap/>
            <w:vAlign w:val="bottom"/>
          </w:tcPr>
          <w:p w14:paraId="0B7873B6"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FBCED5" w14:textId="77777777" w:rsidR="007E7D92" w:rsidRPr="008537EE" w:rsidRDefault="007E7D92" w:rsidP="00BE1A08">
            <w:pPr>
              <w:jc w:val="center"/>
              <w:rPr>
                <w:rFonts w:ascii="Arial" w:hAnsi="Arial" w:cs="Arial"/>
              </w:rPr>
            </w:pPr>
          </w:p>
        </w:tc>
        <w:tc>
          <w:tcPr>
            <w:tcW w:w="2126" w:type="dxa"/>
            <w:gridSpan w:val="2"/>
            <w:tcBorders>
              <w:top w:val="single" w:sz="4" w:space="0" w:color="auto"/>
              <w:left w:val="nil"/>
              <w:bottom w:val="single" w:sz="4" w:space="0" w:color="auto"/>
              <w:right w:val="single" w:sz="4" w:space="0" w:color="auto"/>
            </w:tcBorders>
            <w:shd w:val="clear" w:color="auto" w:fill="auto"/>
            <w:vAlign w:val="bottom"/>
          </w:tcPr>
          <w:p w14:paraId="253A8052" w14:textId="77777777" w:rsidR="007E7D92" w:rsidRDefault="007E7D92" w:rsidP="00BE1A08">
            <w:pPr>
              <w:jc w:val="center"/>
              <w:rPr>
                <w:rFonts w:ascii="Arial" w:hAnsi="Arial" w:cs="Arial"/>
              </w:rPr>
            </w:pPr>
            <w:r>
              <w:rPr>
                <w:rFonts w:ascii="Arial" w:hAnsi="Arial" w:cs="Arial"/>
              </w:rPr>
              <w:t>1*</w:t>
            </w:r>
          </w:p>
        </w:tc>
      </w:tr>
      <w:tr w:rsidR="007E7D92" w:rsidRPr="00F8067D" w14:paraId="6C11A058"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177A4519" w14:textId="77777777" w:rsidR="007E7D92" w:rsidRPr="00A95672" w:rsidRDefault="007E7D92" w:rsidP="00BE1A08">
            <w:pPr>
              <w:rPr>
                <w:rFonts w:ascii="Arial" w:hAnsi="Arial" w:cs="Arial"/>
                <w:sz w:val="22"/>
                <w:szCs w:val="22"/>
              </w:rPr>
            </w:pPr>
            <w:r w:rsidRPr="00A95672">
              <w:rPr>
                <w:rFonts w:ascii="Arial" w:hAnsi="Arial" w:cs="Arial"/>
                <w:sz w:val="22"/>
                <w:szCs w:val="22"/>
              </w:rPr>
              <w:t>Chemijos skaičiavimo uždavinių sprendimas</w:t>
            </w:r>
          </w:p>
        </w:tc>
        <w:tc>
          <w:tcPr>
            <w:tcW w:w="926" w:type="dxa"/>
            <w:gridSpan w:val="2"/>
            <w:tcBorders>
              <w:top w:val="nil"/>
              <w:left w:val="nil"/>
              <w:bottom w:val="single" w:sz="4" w:space="0" w:color="auto"/>
              <w:right w:val="single" w:sz="4" w:space="0" w:color="auto"/>
            </w:tcBorders>
            <w:shd w:val="clear" w:color="auto" w:fill="auto"/>
            <w:noWrap/>
            <w:vAlign w:val="bottom"/>
          </w:tcPr>
          <w:p w14:paraId="48B98AE7" w14:textId="77777777" w:rsidR="007E7D92" w:rsidRPr="009F6538" w:rsidRDefault="007E7D92" w:rsidP="00BE1A08">
            <w:pPr>
              <w:jc w:val="center"/>
              <w:rPr>
                <w:rFonts w:ascii="Arial" w:hAnsi="Arial" w:cs="Arial"/>
                <w:color w:val="FF0000"/>
              </w:rPr>
            </w:pPr>
          </w:p>
        </w:tc>
        <w:tc>
          <w:tcPr>
            <w:tcW w:w="998" w:type="dxa"/>
            <w:gridSpan w:val="2"/>
            <w:tcBorders>
              <w:top w:val="single" w:sz="4" w:space="0" w:color="auto"/>
              <w:left w:val="nil"/>
              <w:bottom w:val="single" w:sz="4" w:space="0" w:color="auto"/>
              <w:right w:val="single" w:sz="4" w:space="0" w:color="auto"/>
            </w:tcBorders>
          </w:tcPr>
          <w:p w14:paraId="111289F3"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2F471" w14:textId="77777777" w:rsidR="007E7D92" w:rsidRPr="009F6538" w:rsidRDefault="007E7D92" w:rsidP="00BE1A08">
            <w:pPr>
              <w:jc w:val="center"/>
              <w:rPr>
                <w:rFonts w:ascii="Arial" w:hAnsi="Arial" w:cs="Arial"/>
                <w:color w:val="FF0000"/>
              </w:rPr>
            </w:pPr>
          </w:p>
        </w:tc>
        <w:tc>
          <w:tcPr>
            <w:tcW w:w="926" w:type="dxa"/>
            <w:gridSpan w:val="2"/>
            <w:tcBorders>
              <w:top w:val="nil"/>
              <w:left w:val="nil"/>
              <w:bottom w:val="single" w:sz="4" w:space="0" w:color="auto"/>
              <w:right w:val="single" w:sz="4" w:space="0" w:color="auto"/>
            </w:tcBorders>
            <w:shd w:val="clear" w:color="auto" w:fill="auto"/>
            <w:noWrap/>
            <w:vAlign w:val="bottom"/>
          </w:tcPr>
          <w:p w14:paraId="16A83944"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EA9B19B" w14:textId="77777777" w:rsidR="007E7D92" w:rsidRPr="008537EE" w:rsidRDefault="007E7D92" w:rsidP="00BE1A08">
            <w:pPr>
              <w:jc w:val="center"/>
              <w:rPr>
                <w:rFonts w:ascii="Arial" w:hAnsi="Arial" w:cs="Arial"/>
              </w:rPr>
            </w:pPr>
          </w:p>
        </w:tc>
        <w:tc>
          <w:tcPr>
            <w:tcW w:w="2126" w:type="dxa"/>
            <w:gridSpan w:val="2"/>
            <w:tcBorders>
              <w:top w:val="single" w:sz="4" w:space="0" w:color="auto"/>
              <w:left w:val="nil"/>
              <w:bottom w:val="single" w:sz="4" w:space="0" w:color="auto"/>
              <w:right w:val="single" w:sz="4" w:space="0" w:color="auto"/>
            </w:tcBorders>
            <w:shd w:val="clear" w:color="auto" w:fill="auto"/>
            <w:vAlign w:val="bottom"/>
          </w:tcPr>
          <w:p w14:paraId="5F0F6139" w14:textId="77777777" w:rsidR="007E7D92" w:rsidRDefault="007E7D92" w:rsidP="00BE1A08">
            <w:pPr>
              <w:jc w:val="center"/>
              <w:rPr>
                <w:rFonts w:ascii="Arial" w:hAnsi="Arial" w:cs="Arial"/>
              </w:rPr>
            </w:pPr>
          </w:p>
        </w:tc>
      </w:tr>
      <w:tr w:rsidR="007E7D92" w:rsidRPr="00F8067D" w14:paraId="0A234DD1"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7B414B99" w14:textId="77777777" w:rsidR="007E7D92" w:rsidRPr="007B1A8B" w:rsidRDefault="007E7D92" w:rsidP="00BE1A08">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926" w:type="dxa"/>
            <w:gridSpan w:val="2"/>
            <w:tcBorders>
              <w:top w:val="single" w:sz="4" w:space="0" w:color="auto"/>
              <w:left w:val="nil"/>
              <w:bottom w:val="single" w:sz="4" w:space="0" w:color="auto"/>
              <w:right w:val="single" w:sz="4" w:space="0" w:color="auto"/>
            </w:tcBorders>
            <w:noWrap/>
            <w:vAlign w:val="bottom"/>
          </w:tcPr>
          <w:p w14:paraId="12FE21B3" w14:textId="77777777" w:rsidR="007E7D92" w:rsidRDefault="007E7D92" w:rsidP="00BE1A08">
            <w:pPr>
              <w:jc w:val="center"/>
              <w:rPr>
                <w:rFonts w:ascii="Arial" w:hAnsi="Arial" w:cs="Arial"/>
              </w:rPr>
            </w:pPr>
          </w:p>
        </w:tc>
        <w:tc>
          <w:tcPr>
            <w:tcW w:w="998" w:type="dxa"/>
            <w:gridSpan w:val="2"/>
            <w:tcBorders>
              <w:top w:val="single" w:sz="4" w:space="0" w:color="auto"/>
              <w:left w:val="nil"/>
              <w:bottom w:val="single" w:sz="4" w:space="0" w:color="auto"/>
              <w:right w:val="single" w:sz="4" w:space="0" w:color="auto"/>
            </w:tcBorders>
          </w:tcPr>
          <w:p w14:paraId="3A5F7FE8"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7CBAC3BD" w14:textId="77777777" w:rsidR="007E7D92" w:rsidRPr="009F6538" w:rsidRDefault="007E7D92" w:rsidP="00BE1A08">
            <w:pPr>
              <w:jc w:val="center"/>
              <w:rPr>
                <w:rFonts w:ascii="Arial" w:hAnsi="Arial" w:cs="Arial"/>
                <w:color w:val="FF0000"/>
              </w:rPr>
            </w:pPr>
          </w:p>
        </w:tc>
        <w:tc>
          <w:tcPr>
            <w:tcW w:w="926" w:type="dxa"/>
            <w:gridSpan w:val="2"/>
            <w:tcBorders>
              <w:top w:val="single" w:sz="4" w:space="0" w:color="auto"/>
              <w:left w:val="nil"/>
              <w:bottom w:val="single" w:sz="4" w:space="0" w:color="auto"/>
              <w:right w:val="single" w:sz="4" w:space="0" w:color="auto"/>
            </w:tcBorders>
            <w:noWrap/>
            <w:vAlign w:val="bottom"/>
          </w:tcPr>
          <w:p w14:paraId="23F42F69"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noWrap/>
            <w:vAlign w:val="bottom"/>
          </w:tcPr>
          <w:p w14:paraId="69CB8B76" w14:textId="77777777" w:rsidR="007E7D92" w:rsidRPr="009F6538" w:rsidRDefault="007E7D92" w:rsidP="00BE1A08">
            <w:pPr>
              <w:jc w:val="center"/>
              <w:rPr>
                <w:rFonts w:ascii="Arial" w:hAnsi="Arial" w:cs="Arial"/>
                <w:color w:val="FF0000"/>
              </w:rPr>
            </w:pPr>
          </w:p>
        </w:tc>
        <w:tc>
          <w:tcPr>
            <w:tcW w:w="2126" w:type="dxa"/>
            <w:gridSpan w:val="2"/>
            <w:tcBorders>
              <w:top w:val="single" w:sz="4" w:space="0" w:color="auto"/>
              <w:left w:val="nil"/>
              <w:bottom w:val="single" w:sz="4" w:space="0" w:color="auto"/>
              <w:right w:val="single" w:sz="4" w:space="0" w:color="auto"/>
            </w:tcBorders>
            <w:vAlign w:val="bottom"/>
          </w:tcPr>
          <w:p w14:paraId="40B2102C" w14:textId="77777777" w:rsidR="007E7D92" w:rsidRPr="00D70CE2" w:rsidRDefault="007E7D92" w:rsidP="00BE1A08">
            <w:pPr>
              <w:jc w:val="center"/>
              <w:rPr>
                <w:rFonts w:ascii="Arial" w:hAnsi="Arial" w:cs="Arial"/>
                <w:color w:val="FF0000"/>
              </w:rPr>
            </w:pPr>
            <w:r w:rsidRPr="00B94A4B">
              <w:rPr>
                <w:rFonts w:ascii="Arial" w:hAnsi="Arial" w:cs="Arial"/>
              </w:rPr>
              <w:t>12*</w:t>
            </w:r>
          </w:p>
        </w:tc>
      </w:tr>
      <w:tr w:rsidR="007E7D92" w:rsidRPr="00F8067D" w14:paraId="372BD1C7"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076CF8A3" w14:textId="77777777" w:rsidR="007E7D92" w:rsidRPr="007B1A8B" w:rsidRDefault="007E7D92" w:rsidP="00BE1A08">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926" w:type="dxa"/>
            <w:gridSpan w:val="2"/>
            <w:tcBorders>
              <w:top w:val="single" w:sz="4" w:space="0" w:color="auto"/>
              <w:left w:val="nil"/>
              <w:bottom w:val="single" w:sz="4" w:space="0" w:color="auto"/>
              <w:right w:val="single" w:sz="4" w:space="0" w:color="auto"/>
            </w:tcBorders>
            <w:noWrap/>
            <w:vAlign w:val="bottom"/>
          </w:tcPr>
          <w:p w14:paraId="7A8B310B" w14:textId="77777777" w:rsidR="007E7D92" w:rsidRDefault="007E7D92" w:rsidP="00BE1A08">
            <w:pPr>
              <w:jc w:val="center"/>
              <w:rPr>
                <w:rFonts w:ascii="Arial" w:hAnsi="Arial" w:cs="Arial"/>
              </w:rPr>
            </w:pPr>
          </w:p>
        </w:tc>
        <w:tc>
          <w:tcPr>
            <w:tcW w:w="998" w:type="dxa"/>
            <w:gridSpan w:val="2"/>
            <w:tcBorders>
              <w:top w:val="single" w:sz="4" w:space="0" w:color="auto"/>
              <w:left w:val="nil"/>
              <w:bottom w:val="single" w:sz="4" w:space="0" w:color="auto"/>
              <w:right w:val="single" w:sz="4" w:space="0" w:color="auto"/>
            </w:tcBorders>
          </w:tcPr>
          <w:p w14:paraId="48E57D2A"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26FF8C00" w14:textId="77777777" w:rsidR="007E7D92" w:rsidRPr="009F6538" w:rsidRDefault="007E7D92" w:rsidP="00BE1A08">
            <w:pPr>
              <w:jc w:val="center"/>
              <w:rPr>
                <w:rFonts w:ascii="Arial" w:hAnsi="Arial" w:cs="Arial"/>
                <w:color w:val="FF0000"/>
              </w:rPr>
            </w:pPr>
          </w:p>
        </w:tc>
        <w:tc>
          <w:tcPr>
            <w:tcW w:w="926" w:type="dxa"/>
            <w:gridSpan w:val="2"/>
            <w:tcBorders>
              <w:top w:val="single" w:sz="4" w:space="0" w:color="auto"/>
              <w:left w:val="nil"/>
              <w:bottom w:val="single" w:sz="4" w:space="0" w:color="auto"/>
              <w:right w:val="single" w:sz="4" w:space="0" w:color="auto"/>
            </w:tcBorders>
            <w:noWrap/>
            <w:vAlign w:val="bottom"/>
          </w:tcPr>
          <w:p w14:paraId="34AAAA60"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noWrap/>
            <w:vAlign w:val="bottom"/>
          </w:tcPr>
          <w:p w14:paraId="1256FE91" w14:textId="77777777" w:rsidR="007E7D92" w:rsidRPr="009F6538" w:rsidRDefault="007E7D92" w:rsidP="00BE1A08">
            <w:pPr>
              <w:jc w:val="center"/>
              <w:rPr>
                <w:rFonts w:ascii="Arial" w:hAnsi="Arial" w:cs="Arial"/>
                <w:color w:val="FF0000"/>
              </w:rPr>
            </w:pPr>
          </w:p>
        </w:tc>
        <w:tc>
          <w:tcPr>
            <w:tcW w:w="2126" w:type="dxa"/>
            <w:gridSpan w:val="2"/>
            <w:tcBorders>
              <w:top w:val="single" w:sz="4" w:space="0" w:color="auto"/>
              <w:left w:val="nil"/>
              <w:bottom w:val="single" w:sz="4" w:space="0" w:color="auto"/>
              <w:right w:val="single" w:sz="4" w:space="0" w:color="auto"/>
            </w:tcBorders>
            <w:vAlign w:val="bottom"/>
          </w:tcPr>
          <w:p w14:paraId="2E70C46A" w14:textId="77777777" w:rsidR="007E7D92" w:rsidRDefault="007E7D92" w:rsidP="00BE1A08">
            <w:pPr>
              <w:jc w:val="center"/>
              <w:rPr>
                <w:rFonts w:ascii="Arial" w:hAnsi="Arial" w:cs="Arial"/>
                <w:color w:val="FF0000"/>
              </w:rPr>
            </w:pPr>
            <w:r>
              <w:rPr>
                <w:rFonts w:ascii="Arial" w:hAnsi="Arial" w:cs="Arial"/>
                <w:color w:val="FF0000"/>
              </w:rPr>
              <w:t>0*</w:t>
            </w:r>
          </w:p>
        </w:tc>
      </w:tr>
      <w:tr w:rsidR="007E7D92" w:rsidRPr="00C55F71" w14:paraId="241B91CA" w14:textId="77777777" w:rsidTr="00BE1A08">
        <w:trPr>
          <w:trHeight w:val="61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271B8CC5" w14:textId="77777777" w:rsidR="007E7D92" w:rsidRPr="00EC21DE" w:rsidRDefault="007E7D92" w:rsidP="00BE1A08">
            <w:pPr>
              <w:rPr>
                <w:rFonts w:ascii="Arial" w:hAnsi="Arial" w:cs="Arial"/>
                <w:b/>
              </w:rPr>
            </w:pPr>
            <w:r w:rsidRPr="00EC21DE">
              <w:rPr>
                <w:rFonts w:ascii="Arial" w:hAnsi="Arial" w:cs="Arial"/>
                <w:b/>
              </w:rPr>
              <w:t>Iš viso panaudota pamokų  </w:t>
            </w:r>
          </w:p>
          <w:p w14:paraId="66F4345C" w14:textId="77777777" w:rsidR="007E7D92" w:rsidRPr="007B1A8B" w:rsidRDefault="007E7D92" w:rsidP="00BE1A08">
            <w:pPr>
              <w:rPr>
                <w:rFonts w:ascii="Arial" w:hAnsi="Arial" w:cs="Arial"/>
              </w:rPr>
            </w:pPr>
            <w:r w:rsidRPr="00EC21DE">
              <w:rPr>
                <w:rFonts w:ascii="Arial" w:hAnsi="Arial" w:cs="Arial"/>
                <w:b/>
              </w:rPr>
              <w:t>mokinio ugdymo poreikiams tenkinti</w:t>
            </w:r>
            <w:r>
              <w:rPr>
                <w:rFonts w:ascii="Arial" w:hAnsi="Arial" w:cs="Arial"/>
                <w:b/>
              </w:rPr>
              <w:t>, mokymosi pagalbai teikti</w:t>
            </w:r>
            <w:r w:rsidRPr="00EC21DE">
              <w:rPr>
                <w:rFonts w:ascii="Arial" w:hAnsi="Arial" w:cs="Arial"/>
                <w:b/>
              </w:rPr>
              <w:t xml:space="preserve">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926" w:type="dxa"/>
            <w:gridSpan w:val="2"/>
            <w:tcBorders>
              <w:top w:val="single" w:sz="4" w:space="0" w:color="auto"/>
              <w:left w:val="single" w:sz="4" w:space="0" w:color="auto"/>
              <w:bottom w:val="single" w:sz="4" w:space="0" w:color="auto"/>
              <w:right w:val="single" w:sz="4" w:space="0" w:color="auto"/>
            </w:tcBorders>
            <w:noWrap/>
            <w:vAlign w:val="bottom"/>
          </w:tcPr>
          <w:p w14:paraId="4189A29C"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583017C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98" w:type="dxa"/>
            <w:gridSpan w:val="2"/>
            <w:tcBorders>
              <w:top w:val="single" w:sz="4" w:space="0" w:color="auto"/>
              <w:left w:val="nil"/>
              <w:bottom w:val="single" w:sz="4" w:space="0" w:color="auto"/>
              <w:right w:val="single" w:sz="4" w:space="0" w:color="auto"/>
            </w:tcBorders>
          </w:tcPr>
          <w:p w14:paraId="480E3192"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39091EB"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3C3AC315"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26" w:type="dxa"/>
            <w:gridSpan w:val="2"/>
            <w:tcBorders>
              <w:top w:val="single" w:sz="4" w:space="0" w:color="auto"/>
              <w:left w:val="nil"/>
              <w:bottom w:val="single" w:sz="4" w:space="0" w:color="auto"/>
              <w:right w:val="single" w:sz="4" w:space="0" w:color="auto"/>
            </w:tcBorders>
            <w:noWrap/>
            <w:vAlign w:val="bottom"/>
          </w:tcPr>
          <w:p w14:paraId="355AC6E2"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768CA62A"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92" w:type="dxa"/>
            <w:tcBorders>
              <w:top w:val="single" w:sz="4" w:space="0" w:color="auto"/>
              <w:left w:val="nil"/>
              <w:right w:val="single" w:sz="4" w:space="0" w:color="auto"/>
            </w:tcBorders>
            <w:noWrap/>
            <w:vAlign w:val="bottom"/>
          </w:tcPr>
          <w:p w14:paraId="0CCF7FD7" w14:textId="77777777" w:rsidR="007E7D92" w:rsidRPr="009F6538" w:rsidRDefault="007E7D92" w:rsidP="00BE1A08">
            <w:pPr>
              <w:jc w:val="center"/>
              <w:rPr>
                <w:rFonts w:ascii="Arial" w:hAnsi="Arial" w:cs="Arial"/>
                <w:color w:val="FF0000"/>
              </w:rPr>
            </w:pPr>
          </w:p>
        </w:tc>
        <w:tc>
          <w:tcPr>
            <w:tcW w:w="2126" w:type="dxa"/>
            <w:gridSpan w:val="2"/>
            <w:tcBorders>
              <w:top w:val="single" w:sz="4" w:space="0" w:color="auto"/>
              <w:left w:val="nil"/>
              <w:right w:val="single" w:sz="4" w:space="0" w:color="auto"/>
            </w:tcBorders>
            <w:vAlign w:val="bottom"/>
          </w:tcPr>
          <w:p w14:paraId="0F6801D9" w14:textId="77777777" w:rsidR="007E7D92" w:rsidRPr="00124061" w:rsidRDefault="007E7D92" w:rsidP="00BE1A08">
            <w:pPr>
              <w:jc w:val="center"/>
              <w:rPr>
                <w:rFonts w:ascii="Arial" w:hAnsi="Arial" w:cs="Arial"/>
                <w:color w:val="000000"/>
              </w:rPr>
            </w:pPr>
            <w:r>
              <w:rPr>
                <w:rFonts w:ascii="Arial" w:hAnsi="Arial" w:cs="Arial"/>
                <w:b/>
                <w:color w:val="000000"/>
              </w:rPr>
              <w:t>35*</w:t>
            </w:r>
          </w:p>
        </w:tc>
      </w:tr>
      <w:tr w:rsidR="007E7D92" w:rsidRPr="00C55F71" w14:paraId="178799E9" w14:textId="77777777" w:rsidTr="00BE1A08">
        <w:trPr>
          <w:trHeight w:val="61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50B4AF73" w14:textId="77777777" w:rsidR="007E7D92" w:rsidRPr="00595D0A" w:rsidRDefault="007E7D92" w:rsidP="00BE1A08">
            <w:pPr>
              <w:rPr>
                <w:rFonts w:ascii="Arial" w:hAnsi="Arial" w:cs="Arial"/>
                <w:color w:val="993300"/>
              </w:rPr>
            </w:pPr>
            <w:r w:rsidRPr="00595D0A">
              <w:rPr>
                <w:rFonts w:ascii="Arial" w:hAnsi="Arial" w:cs="Arial"/>
                <w:color w:val="993300"/>
              </w:rPr>
              <w:t>Iš viso panaudota pamokų  </w:t>
            </w:r>
          </w:p>
          <w:p w14:paraId="3EBBAA0A" w14:textId="77777777" w:rsidR="007E7D92" w:rsidRPr="00595D0A" w:rsidRDefault="007E7D92" w:rsidP="00BE1A08">
            <w:pPr>
              <w:rPr>
                <w:rFonts w:ascii="Arial" w:hAnsi="Arial" w:cs="Arial"/>
                <w:color w:val="993300"/>
              </w:rPr>
            </w:pPr>
            <w:r w:rsidRPr="00595D0A">
              <w:rPr>
                <w:rFonts w:ascii="Arial" w:hAnsi="Arial" w:cs="Arial"/>
                <w:color w:val="993300"/>
              </w:rPr>
              <w:t>mokinio ugdymo poreikiams tenkinti</w:t>
            </w:r>
            <w:r>
              <w:rPr>
                <w:rFonts w:ascii="Arial" w:hAnsi="Arial" w:cs="Arial"/>
                <w:color w:val="993300"/>
              </w:rPr>
              <w:t>, mokymosi pagalbai teikti</w:t>
            </w:r>
            <w:r w:rsidRPr="00595D0A">
              <w:rPr>
                <w:rFonts w:ascii="Arial" w:hAnsi="Arial" w:cs="Arial"/>
                <w:color w:val="993300"/>
              </w:rPr>
              <w:t xml:space="preserve"> per </w:t>
            </w:r>
            <w:r>
              <w:rPr>
                <w:rFonts w:ascii="Arial" w:hAnsi="Arial" w:cs="Arial"/>
                <w:color w:val="993300"/>
              </w:rPr>
              <w:t>mokslo metus (</w:t>
            </w:r>
            <w:r w:rsidRPr="00B1421B">
              <w:rPr>
                <w:rFonts w:ascii="Arial" w:hAnsi="Arial" w:cs="Arial"/>
                <w:b/>
                <w:color w:val="993300"/>
              </w:rPr>
              <w:t>2</w:t>
            </w:r>
            <w:r>
              <w:rPr>
                <w:rFonts w:ascii="Arial" w:hAnsi="Arial" w:cs="Arial"/>
                <w:color w:val="993300"/>
              </w:rPr>
              <w:t>):</w:t>
            </w:r>
            <w:r w:rsidRPr="00595D0A">
              <w:rPr>
                <w:rFonts w:ascii="Arial" w:hAnsi="Arial" w:cs="Arial"/>
                <w:color w:val="993300"/>
              </w:rPr>
              <w:t xml:space="preserve"> </w:t>
            </w:r>
          </w:p>
        </w:tc>
        <w:tc>
          <w:tcPr>
            <w:tcW w:w="926" w:type="dxa"/>
            <w:gridSpan w:val="2"/>
            <w:tcBorders>
              <w:top w:val="single" w:sz="4" w:space="0" w:color="auto"/>
              <w:left w:val="single" w:sz="4" w:space="0" w:color="auto"/>
              <w:bottom w:val="single" w:sz="4" w:space="0" w:color="auto"/>
              <w:right w:val="single" w:sz="4" w:space="0" w:color="auto"/>
            </w:tcBorders>
            <w:noWrap/>
            <w:vAlign w:val="bottom"/>
          </w:tcPr>
          <w:p w14:paraId="4077249D" w14:textId="77777777" w:rsidR="007E7D92" w:rsidRPr="00595D0A" w:rsidRDefault="007E7D92" w:rsidP="00BE1A08">
            <w:pPr>
              <w:jc w:val="center"/>
              <w:rPr>
                <w:rFonts w:ascii="Arial" w:hAnsi="Arial" w:cs="Arial"/>
                <w:color w:val="993300"/>
              </w:rPr>
            </w:pPr>
          </w:p>
        </w:tc>
        <w:tc>
          <w:tcPr>
            <w:tcW w:w="998" w:type="dxa"/>
            <w:gridSpan w:val="2"/>
            <w:tcBorders>
              <w:top w:val="single" w:sz="4" w:space="0" w:color="auto"/>
              <w:left w:val="nil"/>
              <w:bottom w:val="single" w:sz="4" w:space="0" w:color="auto"/>
              <w:right w:val="single" w:sz="4" w:space="0" w:color="auto"/>
            </w:tcBorders>
          </w:tcPr>
          <w:p w14:paraId="35C472DA" w14:textId="77777777" w:rsidR="007E7D92" w:rsidRPr="00595D0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4C76EA8A" w14:textId="77777777" w:rsidR="007E7D92" w:rsidRPr="00595D0A" w:rsidRDefault="007E7D92" w:rsidP="00BE1A08">
            <w:pPr>
              <w:jc w:val="center"/>
              <w:rPr>
                <w:rFonts w:ascii="Arial" w:hAnsi="Arial" w:cs="Arial"/>
                <w:color w:val="993300"/>
              </w:rPr>
            </w:pPr>
          </w:p>
        </w:tc>
        <w:tc>
          <w:tcPr>
            <w:tcW w:w="926" w:type="dxa"/>
            <w:gridSpan w:val="2"/>
            <w:tcBorders>
              <w:top w:val="single" w:sz="4" w:space="0" w:color="auto"/>
              <w:left w:val="nil"/>
              <w:bottom w:val="single" w:sz="4" w:space="0" w:color="auto"/>
              <w:right w:val="single" w:sz="4" w:space="0" w:color="auto"/>
            </w:tcBorders>
            <w:noWrap/>
            <w:vAlign w:val="bottom"/>
          </w:tcPr>
          <w:p w14:paraId="091085B4" w14:textId="77777777" w:rsidR="007E7D92" w:rsidRPr="00595D0A" w:rsidRDefault="007E7D92" w:rsidP="00BE1A08">
            <w:pPr>
              <w:jc w:val="center"/>
              <w:rPr>
                <w:rFonts w:ascii="Arial" w:hAnsi="Arial" w:cs="Arial"/>
                <w:color w:val="993300"/>
              </w:rPr>
            </w:pPr>
          </w:p>
        </w:tc>
        <w:tc>
          <w:tcPr>
            <w:tcW w:w="992" w:type="dxa"/>
            <w:tcBorders>
              <w:top w:val="single" w:sz="4" w:space="0" w:color="auto"/>
              <w:left w:val="nil"/>
              <w:right w:val="single" w:sz="4" w:space="0" w:color="auto"/>
            </w:tcBorders>
            <w:noWrap/>
            <w:vAlign w:val="bottom"/>
          </w:tcPr>
          <w:p w14:paraId="59E60E80" w14:textId="77777777" w:rsidR="007E7D92" w:rsidRPr="00595D0A" w:rsidRDefault="007E7D92" w:rsidP="00BE1A08">
            <w:pPr>
              <w:jc w:val="center"/>
              <w:rPr>
                <w:rFonts w:ascii="Arial" w:hAnsi="Arial" w:cs="Arial"/>
                <w:color w:val="993300"/>
              </w:rPr>
            </w:pPr>
          </w:p>
        </w:tc>
        <w:tc>
          <w:tcPr>
            <w:tcW w:w="2126" w:type="dxa"/>
            <w:gridSpan w:val="2"/>
            <w:tcBorders>
              <w:top w:val="single" w:sz="4" w:space="0" w:color="auto"/>
              <w:left w:val="nil"/>
              <w:right w:val="single" w:sz="4" w:space="0" w:color="auto"/>
            </w:tcBorders>
            <w:vAlign w:val="bottom"/>
          </w:tcPr>
          <w:p w14:paraId="69C7229C" w14:textId="77777777" w:rsidR="007E7D92" w:rsidRPr="008932E3" w:rsidRDefault="007E7D92" w:rsidP="00BE1A08">
            <w:pPr>
              <w:jc w:val="center"/>
              <w:rPr>
                <w:rFonts w:ascii="Arial" w:hAnsi="Arial" w:cs="Arial"/>
                <w:b/>
                <w:color w:val="993300"/>
              </w:rPr>
            </w:pPr>
            <w:r>
              <w:rPr>
                <w:rFonts w:ascii="Arial" w:hAnsi="Arial" w:cs="Arial"/>
                <w:b/>
                <w:color w:val="993300"/>
              </w:rPr>
              <w:t>1295*</w:t>
            </w:r>
          </w:p>
        </w:tc>
      </w:tr>
      <w:tr w:rsidR="007E7D92" w:rsidRPr="007C50C6" w14:paraId="0E7375F5"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8282DF3" w14:textId="77777777" w:rsidR="007E7D92" w:rsidRPr="00A640B5" w:rsidRDefault="007E7D92" w:rsidP="00BE1A08">
            <w:pPr>
              <w:rPr>
                <w:rFonts w:ascii="Arial" w:hAnsi="Arial" w:cs="Arial"/>
                <w:b/>
              </w:rPr>
            </w:pPr>
            <w:r w:rsidRPr="00A640B5">
              <w:rPr>
                <w:rFonts w:ascii="Arial" w:hAnsi="Arial" w:cs="Arial"/>
                <w:b/>
              </w:rPr>
              <w:t>Iš viso panaudota neformaliojo švietimo valandų per savaitę (3): </w:t>
            </w:r>
          </w:p>
        </w:tc>
        <w:tc>
          <w:tcPr>
            <w:tcW w:w="926" w:type="dxa"/>
            <w:gridSpan w:val="2"/>
            <w:tcBorders>
              <w:top w:val="nil"/>
              <w:left w:val="nil"/>
              <w:bottom w:val="single" w:sz="4" w:space="0" w:color="auto"/>
              <w:right w:val="single" w:sz="4" w:space="0" w:color="auto"/>
            </w:tcBorders>
            <w:noWrap/>
            <w:vAlign w:val="bottom"/>
          </w:tcPr>
          <w:p w14:paraId="4877A6DB" w14:textId="77777777" w:rsidR="007E7D92" w:rsidRPr="00B53450" w:rsidRDefault="007E7D92" w:rsidP="00BE1A08">
            <w:pPr>
              <w:jc w:val="center"/>
              <w:rPr>
                <w:rFonts w:ascii="Arial" w:hAnsi="Arial" w:cs="Arial"/>
              </w:rPr>
            </w:pPr>
            <w:r w:rsidRPr="00B53450">
              <w:rPr>
                <w:rFonts w:ascii="Arial" w:hAnsi="Arial" w:cs="Arial"/>
              </w:rPr>
              <w:t>2 </w:t>
            </w:r>
          </w:p>
        </w:tc>
        <w:tc>
          <w:tcPr>
            <w:tcW w:w="998" w:type="dxa"/>
            <w:gridSpan w:val="2"/>
            <w:tcBorders>
              <w:top w:val="single" w:sz="4" w:space="0" w:color="auto"/>
              <w:left w:val="nil"/>
              <w:bottom w:val="single" w:sz="4" w:space="0" w:color="auto"/>
              <w:right w:val="single" w:sz="4" w:space="0" w:color="auto"/>
            </w:tcBorders>
          </w:tcPr>
          <w:p w14:paraId="314908C2" w14:textId="77777777" w:rsidR="007E7D92" w:rsidRPr="00B53450" w:rsidRDefault="007E7D92" w:rsidP="00BE1A08">
            <w:pPr>
              <w:jc w:val="center"/>
              <w:rPr>
                <w:rFonts w:ascii="Arial" w:hAnsi="Arial" w:cs="Arial"/>
              </w:rPr>
            </w:pPr>
          </w:p>
          <w:p w14:paraId="59E1D537" w14:textId="77777777" w:rsidR="007E7D92" w:rsidRPr="00B53450" w:rsidRDefault="007E7D92" w:rsidP="00BE1A08">
            <w:pPr>
              <w:jc w:val="center"/>
              <w:rPr>
                <w:rFonts w:ascii="Arial" w:hAnsi="Arial" w:cs="Arial"/>
              </w:rPr>
            </w:pPr>
          </w:p>
          <w:p w14:paraId="47BD778C" w14:textId="77777777" w:rsidR="007E7D92" w:rsidRPr="00B53450"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4AA00429" w14:textId="77777777" w:rsidR="007E7D92" w:rsidRPr="00B53450" w:rsidRDefault="007E7D92" w:rsidP="00BE1A08">
            <w:pPr>
              <w:jc w:val="center"/>
              <w:rPr>
                <w:rFonts w:ascii="Arial" w:hAnsi="Arial" w:cs="Arial"/>
              </w:rPr>
            </w:pPr>
            <w:r w:rsidRPr="00B53450">
              <w:rPr>
                <w:rFonts w:ascii="Arial" w:hAnsi="Arial" w:cs="Arial"/>
              </w:rPr>
              <w:t>2</w:t>
            </w:r>
          </w:p>
        </w:tc>
        <w:tc>
          <w:tcPr>
            <w:tcW w:w="926" w:type="dxa"/>
            <w:gridSpan w:val="2"/>
            <w:tcBorders>
              <w:top w:val="nil"/>
              <w:left w:val="nil"/>
              <w:bottom w:val="single" w:sz="4" w:space="0" w:color="auto"/>
              <w:right w:val="single" w:sz="4" w:space="0" w:color="auto"/>
            </w:tcBorders>
            <w:noWrap/>
            <w:vAlign w:val="bottom"/>
          </w:tcPr>
          <w:p w14:paraId="77CC6B9D" w14:textId="77777777" w:rsidR="007E7D92" w:rsidRPr="00B53450" w:rsidRDefault="007E7D92" w:rsidP="00BE1A08">
            <w:pPr>
              <w:jc w:val="center"/>
              <w:rPr>
                <w:rFonts w:ascii="Arial" w:hAnsi="Arial" w:cs="Arial"/>
              </w:rPr>
            </w:pPr>
            <w:r>
              <w:rPr>
                <w:rFonts w:ascii="Arial" w:hAnsi="Arial" w:cs="Arial"/>
              </w:rPr>
              <w:t>2</w:t>
            </w:r>
          </w:p>
        </w:tc>
        <w:tc>
          <w:tcPr>
            <w:tcW w:w="992" w:type="dxa"/>
            <w:tcBorders>
              <w:top w:val="single" w:sz="4" w:space="0" w:color="auto"/>
              <w:left w:val="nil"/>
              <w:bottom w:val="single" w:sz="4" w:space="0" w:color="auto"/>
              <w:right w:val="single" w:sz="4" w:space="0" w:color="auto"/>
            </w:tcBorders>
            <w:noWrap/>
            <w:vAlign w:val="bottom"/>
          </w:tcPr>
          <w:p w14:paraId="78495440" w14:textId="77777777" w:rsidR="007E7D92" w:rsidRPr="00B53450" w:rsidRDefault="007E7D92" w:rsidP="00BE1A08">
            <w:pPr>
              <w:jc w:val="center"/>
              <w:rPr>
                <w:rFonts w:ascii="Arial" w:hAnsi="Arial" w:cs="Arial"/>
              </w:rPr>
            </w:pPr>
            <w:r>
              <w:rPr>
                <w:rFonts w:ascii="Arial" w:hAnsi="Arial" w:cs="Arial"/>
              </w:rPr>
              <w:t>1</w:t>
            </w:r>
          </w:p>
        </w:tc>
        <w:tc>
          <w:tcPr>
            <w:tcW w:w="2126" w:type="dxa"/>
            <w:gridSpan w:val="2"/>
            <w:tcBorders>
              <w:top w:val="single" w:sz="4" w:space="0" w:color="auto"/>
              <w:left w:val="nil"/>
              <w:bottom w:val="single" w:sz="4" w:space="0" w:color="auto"/>
              <w:right w:val="single" w:sz="4" w:space="0" w:color="auto"/>
            </w:tcBorders>
            <w:vAlign w:val="bottom"/>
          </w:tcPr>
          <w:p w14:paraId="303222F2" w14:textId="77777777" w:rsidR="007E7D92" w:rsidRPr="00AA0F78" w:rsidRDefault="007E7D92" w:rsidP="00BE1A08">
            <w:pPr>
              <w:jc w:val="center"/>
              <w:rPr>
                <w:rFonts w:ascii="Arial" w:hAnsi="Arial" w:cs="Arial"/>
                <w:b/>
              </w:rPr>
            </w:pPr>
            <w:r>
              <w:rPr>
                <w:rFonts w:ascii="Arial" w:hAnsi="Arial" w:cs="Arial"/>
                <w:b/>
              </w:rPr>
              <w:t>9</w:t>
            </w:r>
          </w:p>
        </w:tc>
      </w:tr>
      <w:tr w:rsidR="007E7D92" w:rsidRPr="007C50C6" w14:paraId="7E5E8B4C"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E80FBE3" w14:textId="77777777" w:rsidR="007E7D92" w:rsidRPr="00A640B5" w:rsidRDefault="007E7D92" w:rsidP="00BE1A08">
            <w:pPr>
              <w:rPr>
                <w:rFonts w:ascii="Arial" w:hAnsi="Arial" w:cs="Arial"/>
                <w:color w:val="993300"/>
              </w:rPr>
            </w:pPr>
            <w:r w:rsidRPr="00A640B5">
              <w:rPr>
                <w:rFonts w:ascii="Arial" w:hAnsi="Arial" w:cs="Arial"/>
                <w:color w:val="993300"/>
              </w:rPr>
              <w:t xml:space="preserve">Iš viso panaudota neformaliojo švietimo valandų per </w:t>
            </w:r>
            <w:r>
              <w:rPr>
                <w:rFonts w:ascii="Arial" w:hAnsi="Arial" w:cs="Arial"/>
                <w:color w:val="993300"/>
              </w:rPr>
              <w:t xml:space="preserve">mokslo metus </w:t>
            </w:r>
            <w:r w:rsidRPr="00A640B5">
              <w:rPr>
                <w:rFonts w:ascii="Arial" w:hAnsi="Arial" w:cs="Arial"/>
                <w:color w:val="993300"/>
              </w:rPr>
              <w:t>(</w:t>
            </w:r>
            <w:r w:rsidRPr="00B1421B">
              <w:rPr>
                <w:rFonts w:ascii="Arial" w:hAnsi="Arial" w:cs="Arial"/>
                <w:b/>
                <w:color w:val="993300"/>
              </w:rPr>
              <w:t>3</w:t>
            </w:r>
            <w:r w:rsidRPr="00A640B5">
              <w:rPr>
                <w:rFonts w:ascii="Arial" w:hAnsi="Arial" w:cs="Arial"/>
                <w:color w:val="993300"/>
              </w:rPr>
              <w:t>): </w:t>
            </w:r>
          </w:p>
        </w:tc>
        <w:tc>
          <w:tcPr>
            <w:tcW w:w="926" w:type="dxa"/>
            <w:gridSpan w:val="2"/>
            <w:tcBorders>
              <w:top w:val="nil"/>
              <w:left w:val="nil"/>
              <w:bottom w:val="single" w:sz="4" w:space="0" w:color="auto"/>
              <w:right w:val="single" w:sz="4" w:space="0" w:color="auto"/>
            </w:tcBorders>
            <w:noWrap/>
            <w:vAlign w:val="bottom"/>
          </w:tcPr>
          <w:p w14:paraId="354C2309"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98" w:type="dxa"/>
            <w:gridSpan w:val="2"/>
            <w:tcBorders>
              <w:top w:val="single" w:sz="4" w:space="0" w:color="auto"/>
              <w:left w:val="nil"/>
              <w:bottom w:val="single" w:sz="4" w:space="0" w:color="auto"/>
              <w:right w:val="single" w:sz="4" w:space="0" w:color="auto"/>
            </w:tcBorders>
          </w:tcPr>
          <w:p w14:paraId="44E8D594" w14:textId="77777777" w:rsidR="007E7D92" w:rsidRDefault="007E7D92" w:rsidP="00BE1A08">
            <w:pPr>
              <w:jc w:val="center"/>
              <w:rPr>
                <w:rFonts w:ascii="Arial" w:hAnsi="Arial" w:cs="Arial"/>
                <w:color w:val="993300"/>
              </w:rPr>
            </w:pPr>
          </w:p>
          <w:p w14:paraId="33566948" w14:textId="77777777" w:rsidR="007E7D92" w:rsidRDefault="007E7D92" w:rsidP="00BE1A08">
            <w:pPr>
              <w:jc w:val="center"/>
              <w:rPr>
                <w:rFonts w:ascii="Arial" w:hAnsi="Arial" w:cs="Arial"/>
                <w:color w:val="993300"/>
              </w:rPr>
            </w:pPr>
          </w:p>
          <w:p w14:paraId="1511B2D2" w14:textId="77777777" w:rsidR="007E7D92" w:rsidRDefault="007E7D92" w:rsidP="00BE1A08">
            <w:pPr>
              <w:jc w:val="center"/>
              <w:rPr>
                <w:rFonts w:ascii="Arial" w:hAnsi="Arial" w:cs="Arial"/>
                <w:color w:val="993300"/>
              </w:rPr>
            </w:pPr>
          </w:p>
          <w:p w14:paraId="6305D696" w14:textId="77777777" w:rsidR="007E7D92" w:rsidRDefault="007E7D92" w:rsidP="00BE1A08">
            <w:pPr>
              <w:jc w:val="center"/>
              <w:rPr>
                <w:rFonts w:ascii="Arial" w:hAnsi="Arial" w:cs="Arial"/>
                <w:color w:val="993300"/>
              </w:rPr>
            </w:pPr>
            <w:r>
              <w:rPr>
                <w:rFonts w:ascii="Arial" w:hAnsi="Arial" w:cs="Arial"/>
                <w:color w:val="993300"/>
              </w:rPr>
              <w:t>74</w:t>
            </w:r>
          </w:p>
        </w:tc>
        <w:tc>
          <w:tcPr>
            <w:tcW w:w="917" w:type="dxa"/>
            <w:tcBorders>
              <w:top w:val="single" w:sz="4" w:space="0" w:color="auto"/>
              <w:left w:val="single" w:sz="4" w:space="0" w:color="auto"/>
              <w:bottom w:val="single" w:sz="4" w:space="0" w:color="auto"/>
              <w:right w:val="single" w:sz="4" w:space="0" w:color="auto"/>
            </w:tcBorders>
            <w:noWrap/>
            <w:vAlign w:val="bottom"/>
          </w:tcPr>
          <w:p w14:paraId="72063073"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26" w:type="dxa"/>
            <w:gridSpan w:val="2"/>
            <w:tcBorders>
              <w:top w:val="nil"/>
              <w:left w:val="nil"/>
              <w:bottom w:val="single" w:sz="4" w:space="0" w:color="auto"/>
              <w:right w:val="single" w:sz="4" w:space="0" w:color="auto"/>
            </w:tcBorders>
            <w:noWrap/>
            <w:vAlign w:val="bottom"/>
          </w:tcPr>
          <w:p w14:paraId="727DA48F"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92" w:type="dxa"/>
            <w:tcBorders>
              <w:top w:val="single" w:sz="4" w:space="0" w:color="auto"/>
              <w:left w:val="nil"/>
              <w:bottom w:val="single" w:sz="4" w:space="0" w:color="auto"/>
              <w:right w:val="single" w:sz="4" w:space="0" w:color="auto"/>
            </w:tcBorders>
            <w:noWrap/>
            <w:vAlign w:val="bottom"/>
          </w:tcPr>
          <w:p w14:paraId="591EFAA8" w14:textId="77777777" w:rsidR="007E7D92" w:rsidRPr="00595D0A" w:rsidRDefault="007E7D92" w:rsidP="00BE1A08">
            <w:pPr>
              <w:jc w:val="center"/>
              <w:rPr>
                <w:rFonts w:ascii="Arial" w:hAnsi="Arial" w:cs="Arial"/>
                <w:color w:val="993300"/>
              </w:rPr>
            </w:pPr>
            <w:r>
              <w:rPr>
                <w:rFonts w:ascii="Arial" w:hAnsi="Arial" w:cs="Arial"/>
                <w:color w:val="993300"/>
              </w:rPr>
              <w:t>37</w:t>
            </w:r>
          </w:p>
        </w:tc>
        <w:tc>
          <w:tcPr>
            <w:tcW w:w="2126" w:type="dxa"/>
            <w:gridSpan w:val="2"/>
            <w:tcBorders>
              <w:top w:val="single" w:sz="4" w:space="0" w:color="auto"/>
              <w:left w:val="nil"/>
              <w:bottom w:val="single" w:sz="4" w:space="0" w:color="auto"/>
              <w:right w:val="single" w:sz="4" w:space="0" w:color="auto"/>
            </w:tcBorders>
            <w:vAlign w:val="bottom"/>
          </w:tcPr>
          <w:p w14:paraId="1482F0DA" w14:textId="77777777" w:rsidR="007E7D92" w:rsidRPr="00595D0A" w:rsidRDefault="007E7D92" w:rsidP="00BE1A08">
            <w:pPr>
              <w:jc w:val="center"/>
              <w:rPr>
                <w:rFonts w:ascii="Arial" w:hAnsi="Arial" w:cs="Arial"/>
                <w:b/>
                <w:color w:val="993300"/>
              </w:rPr>
            </w:pPr>
            <w:r>
              <w:rPr>
                <w:rFonts w:ascii="Arial" w:hAnsi="Arial" w:cs="Arial"/>
                <w:b/>
                <w:color w:val="993300"/>
              </w:rPr>
              <w:t>333</w:t>
            </w:r>
          </w:p>
        </w:tc>
      </w:tr>
      <w:tr w:rsidR="007E7D92" w:rsidRPr="00052CC6" w14:paraId="506FF9D9"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C12D3FB" w14:textId="77777777" w:rsidR="007E7D92" w:rsidRPr="00EC21DE" w:rsidRDefault="007E7D92" w:rsidP="00BE1A08">
            <w:pPr>
              <w:rPr>
                <w:rFonts w:ascii="Arial" w:hAnsi="Arial" w:cs="Arial"/>
                <w:b/>
              </w:rPr>
            </w:pPr>
            <w:r w:rsidRPr="00EC21DE">
              <w:rPr>
                <w:rFonts w:ascii="Arial" w:hAnsi="Arial" w:cs="Arial"/>
                <w:b/>
              </w:rPr>
              <w:t>Valandos skirtos dalinimui į grupes per savaitę (4)**:</w:t>
            </w:r>
          </w:p>
        </w:tc>
        <w:tc>
          <w:tcPr>
            <w:tcW w:w="926" w:type="dxa"/>
            <w:gridSpan w:val="2"/>
            <w:tcBorders>
              <w:top w:val="nil"/>
              <w:left w:val="nil"/>
              <w:bottom w:val="single" w:sz="4" w:space="0" w:color="auto"/>
              <w:right w:val="single" w:sz="4" w:space="0" w:color="auto"/>
            </w:tcBorders>
            <w:noWrap/>
            <w:vAlign w:val="bottom"/>
          </w:tcPr>
          <w:p w14:paraId="495AF0EA"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8" w:type="dxa"/>
            <w:gridSpan w:val="2"/>
            <w:tcBorders>
              <w:top w:val="single" w:sz="4" w:space="0" w:color="auto"/>
              <w:left w:val="nil"/>
              <w:bottom w:val="single" w:sz="4" w:space="0" w:color="auto"/>
              <w:right w:val="single" w:sz="4" w:space="0" w:color="auto"/>
            </w:tcBorders>
          </w:tcPr>
          <w:p w14:paraId="40D92BB5" w14:textId="77777777" w:rsidR="007E7D92" w:rsidRPr="00052CC6"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66E8B67"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26" w:type="dxa"/>
            <w:gridSpan w:val="2"/>
            <w:tcBorders>
              <w:top w:val="nil"/>
              <w:left w:val="nil"/>
              <w:bottom w:val="single" w:sz="4" w:space="0" w:color="auto"/>
              <w:right w:val="single" w:sz="4" w:space="0" w:color="auto"/>
            </w:tcBorders>
            <w:noWrap/>
            <w:vAlign w:val="bottom"/>
          </w:tcPr>
          <w:p w14:paraId="39E6E7A7"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2" w:type="dxa"/>
            <w:tcBorders>
              <w:top w:val="single" w:sz="4" w:space="0" w:color="auto"/>
              <w:left w:val="nil"/>
              <w:bottom w:val="single" w:sz="4" w:space="0" w:color="auto"/>
              <w:right w:val="single" w:sz="4" w:space="0" w:color="auto"/>
            </w:tcBorders>
            <w:noWrap/>
            <w:vAlign w:val="bottom"/>
          </w:tcPr>
          <w:p w14:paraId="6A51C775" w14:textId="77777777" w:rsidR="007E7D92" w:rsidRPr="00052CC6" w:rsidRDefault="007E7D92" w:rsidP="00BE1A08">
            <w:pPr>
              <w:jc w:val="center"/>
              <w:rPr>
                <w:rFonts w:ascii="Arial" w:hAnsi="Arial" w:cs="Arial"/>
                <w:color w:val="FF0000"/>
              </w:rPr>
            </w:pPr>
          </w:p>
        </w:tc>
        <w:tc>
          <w:tcPr>
            <w:tcW w:w="2126" w:type="dxa"/>
            <w:gridSpan w:val="2"/>
            <w:tcBorders>
              <w:top w:val="single" w:sz="4" w:space="0" w:color="auto"/>
              <w:left w:val="nil"/>
              <w:bottom w:val="single" w:sz="4" w:space="0" w:color="auto"/>
              <w:right w:val="single" w:sz="4" w:space="0" w:color="auto"/>
            </w:tcBorders>
            <w:vAlign w:val="bottom"/>
          </w:tcPr>
          <w:p w14:paraId="5E5DD2E1" w14:textId="77777777" w:rsidR="007E7D92" w:rsidRPr="00052CC6" w:rsidRDefault="007E7D92" w:rsidP="00BE1A08">
            <w:pPr>
              <w:jc w:val="center"/>
              <w:rPr>
                <w:rFonts w:ascii="Arial" w:hAnsi="Arial" w:cs="Arial"/>
                <w:b/>
              </w:rPr>
            </w:pPr>
            <w:r>
              <w:rPr>
                <w:rFonts w:ascii="Arial" w:hAnsi="Arial" w:cs="Arial"/>
                <w:b/>
              </w:rPr>
              <w:t>40</w:t>
            </w:r>
            <w:r w:rsidRPr="00052CC6">
              <w:rPr>
                <w:rFonts w:ascii="Arial" w:hAnsi="Arial" w:cs="Arial"/>
                <w:b/>
              </w:rPr>
              <w:t>**</w:t>
            </w:r>
          </w:p>
        </w:tc>
      </w:tr>
      <w:tr w:rsidR="007E7D92" w:rsidRPr="00052CC6" w14:paraId="63236579"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72D0DA30" w14:textId="77777777" w:rsidR="007E7D92" w:rsidRPr="00595D0A" w:rsidRDefault="007E7D92" w:rsidP="00BE1A08">
            <w:pPr>
              <w:rPr>
                <w:rFonts w:ascii="Arial" w:hAnsi="Arial" w:cs="Arial"/>
                <w:color w:val="993300"/>
              </w:rPr>
            </w:pPr>
            <w:r w:rsidRPr="00595D0A">
              <w:rPr>
                <w:rFonts w:ascii="Arial" w:hAnsi="Arial" w:cs="Arial"/>
                <w:color w:val="993300"/>
              </w:rPr>
              <w:t xml:space="preserve">Valandos skirtos dalinimui į grupes per </w:t>
            </w:r>
            <w:r>
              <w:rPr>
                <w:rFonts w:ascii="Arial" w:hAnsi="Arial" w:cs="Arial"/>
                <w:color w:val="993300"/>
              </w:rPr>
              <w:t>mokslo metus (</w:t>
            </w:r>
            <w:r w:rsidRPr="00B1421B">
              <w:rPr>
                <w:rFonts w:ascii="Arial" w:hAnsi="Arial" w:cs="Arial"/>
                <w:b/>
                <w:color w:val="993300"/>
              </w:rPr>
              <w:t>4</w:t>
            </w:r>
            <w:r>
              <w:rPr>
                <w:rFonts w:ascii="Arial" w:hAnsi="Arial" w:cs="Arial"/>
                <w:color w:val="993300"/>
              </w:rPr>
              <w:t>)</w:t>
            </w:r>
            <w:r w:rsidRPr="00595D0A">
              <w:rPr>
                <w:rFonts w:ascii="Arial" w:hAnsi="Arial" w:cs="Arial"/>
                <w:color w:val="993300"/>
              </w:rPr>
              <w:t>:</w:t>
            </w:r>
          </w:p>
        </w:tc>
        <w:tc>
          <w:tcPr>
            <w:tcW w:w="926" w:type="dxa"/>
            <w:gridSpan w:val="2"/>
            <w:tcBorders>
              <w:top w:val="nil"/>
              <w:left w:val="nil"/>
              <w:bottom w:val="single" w:sz="4" w:space="0" w:color="auto"/>
              <w:right w:val="single" w:sz="4" w:space="0" w:color="auto"/>
            </w:tcBorders>
            <w:noWrap/>
            <w:vAlign w:val="bottom"/>
          </w:tcPr>
          <w:p w14:paraId="514F53E7" w14:textId="77777777" w:rsidR="007E7D92" w:rsidRPr="00595D0A" w:rsidRDefault="007E7D92" w:rsidP="00BE1A08">
            <w:pPr>
              <w:jc w:val="center"/>
              <w:rPr>
                <w:rFonts w:ascii="Arial" w:hAnsi="Arial" w:cs="Arial"/>
                <w:color w:val="993300"/>
              </w:rPr>
            </w:pPr>
          </w:p>
        </w:tc>
        <w:tc>
          <w:tcPr>
            <w:tcW w:w="998" w:type="dxa"/>
            <w:gridSpan w:val="2"/>
            <w:tcBorders>
              <w:top w:val="single" w:sz="4" w:space="0" w:color="auto"/>
              <w:left w:val="nil"/>
              <w:bottom w:val="single" w:sz="4" w:space="0" w:color="auto"/>
              <w:right w:val="single" w:sz="4" w:space="0" w:color="auto"/>
            </w:tcBorders>
          </w:tcPr>
          <w:p w14:paraId="6B52B77B" w14:textId="77777777" w:rsidR="007E7D92" w:rsidRPr="00595D0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F55DF78" w14:textId="77777777" w:rsidR="007E7D92" w:rsidRPr="00595D0A" w:rsidRDefault="007E7D92" w:rsidP="00BE1A08">
            <w:pPr>
              <w:jc w:val="center"/>
              <w:rPr>
                <w:rFonts w:ascii="Arial" w:hAnsi="Arial" w:cs="Arial"/>
                <w:color w:val="993300"/>
              </w:rPr>
            </w:pPr>
          </w:p>
        </w:tc>
        <w:tc>
          <w:tcPr>
            <w:tcW w:w="926" w:type="dxa"/>
            <w:gridSpan w:val="2"/>
            <w:tcBorders>
              <w:top w:val="nil"/>
              <w:left w:val="nil"/>
              <w:bottom w:val="single" w:sz="4" w:space="0" w:color="auto"/>
              <w:right w:val="single" w:sz="4" w:space="0" w:color="auto"/>
            </w:tcBorders>
            <w:noWrap/>
            <w:vAlign w:val="bottom"/>
          </w:tcPr>
          <w:p w14:paraId="7C6AED1C" w14:textId="77777777" w:rsidR="007E7D92" w:rsidRPr="00595D0A" w:rsidRDefault="007E7D92" w:rsidP="00BE1A08">
            <w:pPr>
              <w:jc w:val="center"/>
              <w:rPr>
                <w:rFonts w:ascii="Arial" w:hAnsi="Arial" w:cs="Arial"/>
                <w:color w:val="993300"/>
              </w:rPr>
            </w:pPr>
          </w:p>
        </w:tc>
        <w:tc>
          <w:tcPr>
            <w:tcW w:w="992" w:type="dxa"/>
            <w:tcBorders>
              <w:top w:val="single" w:sz="4" w:space="0" w:color="auto"/>
              <w:left w:val="nil"/>
              <w:bottom w:val="single" w:sz="4" w:space="0" w:color="auto"/>
              <w:right w:val="single" w:sz="4" w:space="0" w:color="auto"/>
            </w:tcBorders>
            <w:noWrap/>
            <w:vAlign w:val="bottom"/>
          </w:tcPr>
          <w:p w14:paraId="2D17484E" w14:textId="77777777" w:rsidR="007E7D92" w:rsidRPr="00595D0A" w:rsidRDefault="007E7D92" w:rsidP="00BE1A08">
            <w:pPr>
              <w:jc w:val="center"/>
              <w:rPr>
                <w:rFonts w:ascii="Arial" w:hAnsi="Arial" w:cs="Arial"/>
                <w:color w:val="993300"/>
              </w:rPr>
            </w:pPr>
          </w:p>
        </w:tc>
        <w:tc>
          <w:tcPr>
            <w:tcW w:w="2126" w:type="dxa"/>
            <w:gridSpan w:val="2"/>
            <w:tcBorders>
              <w:top w:val="single" w:sz="4" w:space="0" w:color="auto"/>
              <w:left w:val="nil"/>
              <w:bottom w:val="single" w:sz="4" w:space="0" w:color="auto"/>
              <w:right w:val="single" w:sz="4" w:space="0" w:color="auto"/>
            </w:tcBorders>
            <w:vAlign w:val="bottom"/>
          </w:tcPr>
          <w:p w14:paraId="713D98FF" w14:textId="77777777" w:rsidR="007E7D92" w:rsidRPr="00595D0A" w:rsidRDefault="007E7D92" w:rsidP="00BE1A08">
            <w:pPr>
              <w:jc w:val="center"/>
              <w:rPr>
                <w:rFonts w:ascii="Arial" w:hAnsi="Arial" w:cs="Arial"/>
                <w:b/>
                <w:color w:val="993300"/>
              </w:rPr>
            </w:pPr>
            <w:r>
              <w:rPr>
                <w:rFonts w:ascii="Arial" w:hAnsi="Arial" w:cs="Arial"/>
                <w:b/>
                <w:color w:val="993300"/>
              </w:rPr>
              <w:t>1480**</w:t>
            </w:r>
          </w:p>
        </w:tc>
      </w:tr>
      <w:tr w:rsidR="007E7D92" w:rsidRPr="00052CC6" w14:paraId="6F5B06C1"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5FF8B017" w14:textId="77777777" w:rsidR="007E7D92" w:rsidRPr="00A640B5" w:rsidRDefault="007E7D92" w:rsidP="00BE1A08">
            <w:pPr>
              <w:rPr>
                <w:rFonts w:ascii="Arial" w:hAnsi="Arial" w:cs="Arial"/>
                <w:b/>
              </w:rPr>
            </w:pPr>
            <w:r w:rsidRPr="00A640B5">
              <w:rPr>
                <w:rFonts w:ascii="Arial" w:hAnsi="Arial" w:cs="Arial"/>
                <w:b/>
              </w:rPr>
              <w:t>Iš viso panaudota valandų per savaitę (1,2,3 ir 4 suma):</w:t>
            </w:r>
          </w:p>
        </w:tc>
        <w:tc>
          <w:tcPr>
            <w:tcW w:w="926" w:type="dxa"/>
            <w:gridSpan w:val="2"/>
            <w:tcBorders>
              <w:top w:val="nil"/>
              <w:left w:val="nil"/>
              <w:bottom w:val="single" w:sz="4" w:space="0" w:color="auto"/>
              <w:right w:val="single" w:sz="4" w:space="0" w:color="auto"/>
            </w:tcBorders>
            <w:noWrap/>
            <w:vAlign w:val="bottom"/>
          </w:tcPr>
          <w:p w14:paraId="62885A17"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8" w:type="dxa"/>
            <w:gridSpan w:val="2"/>
            <w:tcBorders>
              <w:top w:val="single" w:sz="4" w:space="0" w:color="auto"/>
              <w:left w:val="nil"/>
              <w:bottom w:val="single" w:sz="4" w:space="0" w:color="auto"/>
              <w:right w:val="single" w:sz="4" w:space="0" w:color="auto"/>
            </w:tcBorders>
          </w:tcPr>
          <w:p w14:paraId="23F5083D" w14:textId="77777777" w:rsidR="007E7D92" w:rsidRPr="00052CC6"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0A49C483"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26" w:type="dxa"/>
            <w:gridSpan w:val="2"/>
            <w:tcBorders>
              <w:top w:val="nil"/>
              <w:left w:val="nil"/>
              <w:bottom w:val="single" w:sz="4" w:space="0" w:color="auto"/>
              <w:right w:val="single" w:sz="4" w:space="0" w:color="auto"/>
            </w:tcBorders>
            <w:noWrap/>
            <w:vAlign w:val="bottom"/>
          </w:tcPr>
          <w:p w14:paraId="4B04797B"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2" w:type="dxa"/>
            <w:tcBorders>
              <w:top w:val="single" w:sz="4" w:space="0" w:color="auto"/>
              <w:left w:val="nil"/>
              <w:bottom w:val="single" w:sz="4" w:space="0" w:color="auto"/>
              <w:right w:val="single" w:sz="4" w:space="0" w:color="auto"/>
            </w:tcBorders>
            <w:noWrap/>
            <w:vAlign w:val="bottom"/>
          </w:tcPr>
          <w:p w14:paraId="05B53DC0" w14:textId="77777777" w:rsidR="007E7D92" w:rsidRPr="00052CC6" w:rsidRDefault="007E7D92" w:rsidP="00BE1A08">
            <w:pPr>
              <w:jc w:val="center"/>
              <w:rPr>
                <w:rFonts w:ascii="Arial" w:hAnsi="Arial" w:cs="Arial"/>
                <w:color w:val="FF0000"/>
              </w:rPr>
            </w:pPr>
          </w:p>
        </w:tc>
        <w:tc>
          <w:tcPr>
            <w:tcW w:w="2126" w:type="dxa"/>
            <w:gridSpan w:val="2"/>
            <w:tcBorders>
              <w:top w:val="single" w:sz="4" w:space="0" w:color="auto"/>
              <w:left w:val="nil"/>
              <w:bottom w:val="single" w:sz="4" w:space="0" w:color="auto"/>
              <w:right w:val="single" w:sz="4" w:space="0" w:color="auto"/>
            </w:tcBorders>
            <w:vAlign w:val="bottom"/>
          </w:tcPr>
          <w:p w14:paraId="150EAEF7" w14:textId="77777777" w:rsidR="007E7D92" w:rsidRPr="00052CC6" w:rsidRDefault="007E7D92" w:rsidP="00BE1A08">
            <w:pPr>
              <w:jc w:val="center"/>
              <w:rPr>
                <w:rFonts w:ascii="Arial" w:hAnsi="Arial" w:cs="Arial"/>
                <w:b/>
              </w:rPr>
            </w:pPr>
            <w:r>
              <w:rPr>
                <w:rFonts w:ascii="Arial" w:hAnsi="Arial" w:cs="Arial"/>
                <w:b/>
              </w:rPr>
              <w:t>244</w:t>
            </w:r>
          </w:p>
        </w:tc>
      </w:tr>
      <w:tr w:rsidR="007E7D92" w:rsidRPr="00052CC6" w14:paraId="02EAD42D"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121F0FD4" w14:textId="77777777" w:rsidR="007E7D92" w:rsidRPr="00A640B5" w:rsidRDefault="007E7D92" w:rsidP="00BE1A08">
            <w:pPr>
              <w:rPr>
                <w:rFonts w:ascii="Arial" w:hAnsi="Arial" w:cs="Arial"/>
                <w:color w:val="993300"/>
              </w:rPr>
            </w:pPr>
            <w:r w:rsidRPr="00A640B5">
              <w:rPr>
                <w:rFonts w:ascii="Arial" w:hAnsi="Arial" w:cs="Arial"/>
                <w:color w:val="993300"/>
              </w:rPr>
              <w:t xml:space="preserve">Iš viso panaudota valandų per </w:t>
            </w:r>
            <w:r>
              <w:rPr>
                <w:rFonts w:ascii="Arial" w:hAnsi="Arial" w:cs="Arial"/>
                <w:color w:val="993300"/>
              </w:rPr>
              <w:t xml:space="preserve">mokslo metus </w:t>
            </w:r>
            <w:r w:rsidRPr="00A640B5">
              <w:rPr>
                <w:rFonts w:ascii="Arial" w:hAnsi="Arial" w:cs="Arial"/>
                <w:color w:val="993300"/>
              </w:rPr>
              <w:t>(</w:t>
            </w:r>
            <w:r w:rsidRPr="00B1421B">
              <w:rPr>
                <w:rFonts w:ascii="Arial" w:hAnsi="Arial" w:cs="Arial"/>
                <w:b/>
                <w:color w:val="993300"/>
              </w:rPr>
              <w:t>1</w:t>
            </w:r>
            <w:r w:rsidRPr="00A640B5">
              <w:rPr>
                <w:rFonts w:ascii="Arial" w:hAnsi="Arial" w:cs="Arial"/>
                <w:color w:val="993300"/>
              </w:rPr>
              <w:t>),(</w:t>
            </w:r>
            <w:r w:rsidRPr="00B1421B">
              <w:rPr>
                <w:rFonts w:ascii="Arial" w:hAnsi="Arial" w:cs="Arial"/>
                <w:b/>
                <w:color w:val="993300"/>
              </w:rPr>
              <w:t>2</w:t>
            </w:r>
            <w:r w:rsidRPr="00A640B5">
              <w:rPr>
                <w:rFonts w:ascii="Arial" w:hAnsi="Arial" w:cs="Arial"/>
                <w:color w:val="993300"/>
              </w:rPr>
              <w:t>),(</w:t>
            </w:r>
            <w:r w:rsidRPr="00B1421B">
              <w:rPr>
                <w:rFonts w:ascii="Arial" w:hAnsi="Arial" w:cs="Arial"/>
                <w:b/>
                <w:color w:val="993300"/>
              </w:rPr>
              <w:t>3</w:t>
            </w:r>
            <w:r w:rsidRPr="00A640B5">
              <w:rPr>
                <w:rFonts w:ascii="Arial" w:hAnsi="Arial" w:cs="Arial"/>
                <w:color w:val="993300"/>
              </w:rPr>
              <w:t>),(</w:t>
            </w:r>
            <w:r w:rsidRPr="00B1421B">
              <w:rPr>
                <w:rFonts w:ascii="Arial" w:hAnsi="Arial" w:cs="Arial"/>
                <w:b/>
                <w:color w:val="993300"/>
              </w:rPr>
              <w:t>4</w:t>
            </w:r>
            <w:r w:rsidRPr="00A640B5">
              <w:rPr>
                <w:rFonts w:ascii="Arial" w:hAnsi="Arial" w:cs="Arial"/>
                <w:color w:val="993300"/>
              </w:rPr>
              <w:t>) suma:</w:t>
            </w:r>
          </w:p>
        </w:tc>
        <w:tc>
          <w:tcPr>
            <w:tcW w:w="926" w:type="dxa"/>
            <w:gridSpan w:val="2"/>
            <w:tcBorders>
              <w:top w:val="nil"/>
              <w:left w:val="nil"/>
              <w:bottom w:val="single" w:sz="4" w:space="0" w:color="auto"/>
              <w:right w:val="single" w:sz="4" w:space="0" w:color="auto"/>
            </w:tcBorders>
            <w:noWrap/>
            <w:vAlign w:val="bottom"/>
          </w:tcPr>
          <w:p w14:paraId="4CAEF947" w14:textId="77777777" w:rsidR="007E7D92" w:rsidRPr="009C361A" w:rsidRDefault="007E7D92" w:rsidP="00BE1A08">
            <w:pPr>
              <w:jc w:val="center"/>
              <w:rPr>
                <w:rFonts w:ascii="Arial" w:hAnsi="Arial" w:cs="Arial"/>
                <w:color w:val="993300"/>
              </w:rPr>
            </w:pPr>
          </w:p>
        </w:tc>
        <w:tc>
          <w:tcPr>
            <w:tcW w:w="998" w:type="dxa"/>
            <w:gridSpan w:val="2"/>
            <w:tcBorders>
              <w:top w:val="single" w:sz="4" w:space="0" w:color="auto"/>
              <w:left w:val="nil"/>
              <w:bottom w:val="single" w:sz="4" w:space="0" w:color="auto"/>
              <w:right w:val="single" w:sz="4" w:space="0" w:color="auto"/>
            </w:tcBorders>
          </w:tcPr>
          <w:p w14:paraId="6F9DFAA6" w14:textId="77777777" w:rsidR="007E7D92" w:rsidRPr="009C361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AA594B0" w14:textId="77777777" w:rsidR="007E7D92" w:rsidRPr="009C361A" w:rsidRDefault="007E7D92" w:rsidP="00BE1A08">
            <w:pPr>
              <w:jc w:val="center"/>
              <w:rPr>
                <w:rFonts w:ascii="Arial" w:hAnsi="Arial" w:cs="Arial"/>
                <w:color w:val="993300"/>
              </w:rPr>
            </w:pPr>
          </w:p>
        </w:tc>
        <w:tc>
          <w:tcPr>
            <w:tcW w:w="926" w:type="dxa"/>
            <w:gridSpan w:val="2"/>
            <w:tcBorders>
              <w:top w:val="nil"/>
              <w:left w:val="nil"/>
              <w:bottom w:val="single" w:sz="4" w:space="0" w:color="auto"/>
              <w:right w:val="single" w:sz="4" w:space="0" w:color="auto"/>
            </w:tcBorders>
            <w:noWrap/>
            <w:vAlign w:val="bottom"/>
          </w:tcPr>
          <w:p w14:paraId="5D45EA72" w14:textId="77777777" w:rsidR="007E7D92" w:rsidRPr="009C361A" w:rsidRDefault="007E7D92" w:rsidP="00BE1A08">
            <w:pPr>
              <w:jc w:val="center"/>
              <w:rPr>
                <w:rFonts w:ascii="Arial" w:hAnsi="Arial" w:cs="Arial"/>
                <w:color w:val="993300"/>
              </w:rPr>
            </w:pPr>
          </w:p>
        </w:tc>
        <w:tc>
          <w:tcPr>
            <w:tcW w:w="992" w:type="dxa"/>
            <w:tcBorders>
              <w:top w:val="single" w:sz="4" w:space="0" w:color="auto"/>
              <w:left w:val="nil"/>
              <w:bottom w:val="single" w:sz="4" w:space="0" w:color="auto"/>
              <w:right w:val="single" w:sz="4" w:space="0" w:color="auto"/>
            </w:tcBorders>
            <w:noWrap/>
            <w:vAlign w:val="bottom"/>
          </w:tcPr>
          <w:p w14:paraId="5E3FEE54" w14:textId="77777777" w:rsidR="007E7D92" w:rsidRPr="009C361A" w:rsidRDefault="007E7D92" w:rsidP="00BE1A08">
            <w:pPr>
              <w:jc w:val="center"/>
              <w:rPr>
                <w:rFonts w:ascii="Arial" w:hAnsi="Arial" w:cs="Arial"/>
                <w:color w:val="993300"/>
              </w:rPr>
            </w:pPr>
          </w:p>
        </w:tc>
        <w:tc>
          <w:tcPr>
            <w:tcW w:w="2126" w:type="dxa"/>
            <w:gridSpan w:val="2"/>
            <w:tcBorders>
              <w:top w:val="single" w:sz="4" w:space="0" w:color="auto"/>
              <w:left w:val="nil"/>
              <w:bottom w:val="single" w:sz="4" w:space="0" w:color="auto"/>
              <w:right w:val="single" w:sz="4" w:space="0" w:color="auto"/>
            </w:tcBorders>
            <w:vAlign w:val="bottom"/>
          </w:tcPr>
          <w:p w14:paraId="55A70154" w14:textId="77777777" w:rsidR="007E7D92" w:rsidRPr="009C361A" w:rsidRDefault="007E7D92" w:rsidP="00BE1A08">
            <w:pPr>
              <w:jc w:val="center"/>
              <w:rPr>
                <w:rFonts w:ascii="Arial" w:hAnsi="Arial" w:cs="Arial"/>
                <w:b/>
                <w:color w:val="993300"/>
              </w:rPr>
            </w:pPr>
            <w:r>
              <w:rPr>
                <w:rFonts w:ascii="Arial" w:hAnsi="Arial" w:cs="Arial"/>
                <w:b/>
                <w:color w:val="993300"/>
              </w:rPr>
              <w:t>9028</w:t>
            </w:r>
          </w:p>
        </w:tc>
      </w:tr>
      <w:tr w:rsidR="007E7D92" w:rsidRPr="00595D0A" w14:paraId="2AB89C61" w14:textId="77777777" w:rsidTr="00BE1A08">
        <w:trPr>
          <w:trHeight w:val="300"/>
        </w:trPr>
        <w:tc>
          <w:tcPr>
            <w:tcW w:w="10179" w:type="dxa"/>
            <w:gridSpan w:val="16"/>
            <w:tcBorders>
              <w:top w:val="single" w:sz="4" w:space="0" w:color="auto"/>
              <w:left w:val="nil"/>
              <w:bottom w:val="nil"/>
              <w:right w:val="nil"/>
            </w:tcBorders>
            <w:noWrap/>
            <w:vAlign w:val="bottom"/>
          </w:tcPr>
          <w:p w14:paraId="05DA81F7" w14:textId="77777777" w:rsidR="007E7D92" w:rsidRPr="00595D0A" w:rsidRDefault="007E7D92" w:rsidP="00BE1A08">
            <w:pPr>
              <w:rPr>
                <w:rFonts w:ascii="Arial" w:hAnsi="Arial" w:cs="Arial"/>
                <w:color w:val="FF0000"/>
                <w:sz w:val="20"/>
              </w:rPr>
            </w:pPr>
            <w:r w:rsidRPr="00595D0A">
              <w:rPr>
                <w:rFonts w:ascii="Arial" w:hAnsi="Arial" w:cs="Arial"/>
              </w:rPr>
              <w:t>* Pamokos mokinio ugdymo poreikiams tenkinti</w:t>
            </w:r>
          </w:p>
        </w:tc>
      </w:tr>
      <w:tr w:rsidR="007E7D92" w:rsidRPr="009F6538" w14:paraId="3A243DE4" w14:textId="77777777" w:rsidTr="00BE1A08">
        <w:trPr>
          <w:trHeight w:val="300"/>
        </w:trPr>
        <w:tc>
          <w:tcPr>
            <w:tcW w:w="10179" w:type="dxa"/>
            <w:gridSpan w:val="16"/>
            <w:tcBorders>
              <w:top w:val="nil"/>
              <w:left w:val="nil"/>
              <w:bottom w:val="nil"/>
              <w:right w:val="nil"/>
            </w:tcBorders>
            <w:noWrap/>
            <w:vAlign w:val="bottom"/>
          </w:tcPr>
          <w:p w14:paraId="0753EFD4" w14:textId="77777777" w:rsidR="007E7D92" w:rsidRPr="009F6538" w:rsidRDefault="007E7D92" w:rsidP="00BE1A08">
            <w:pPr>
              <w:rPr>
                <w:rFonts w:ascii="Arial" w:hAnsi="Arial" w:cs="Arial"/>
                <w:color w:val="FF0000"/>
                <w:sz w:val="20"/>
              </w:rPr>
            </w:pPr>
            <w:r w:rsidRPr="007B1A8B">
              <w:rPr>
                <w:rFonts w:ascii="Arial" w:hAnsi="Arial" w:cs="Arial"/>
              </w:rPr>
              <w:t>** Pamokos dalinimui į grupes</w:t>
            </w:r>
          </w:p>
        </w:tc>
      </w:tr>
    </w:tbl>
    <w:p w14:paraId="1B6739EC" w14:textId="77777777" w:rsidR="007E7D92" w:rsidRPr="00273F65" w:rsidRDefault="007E7D92" w:rsidP="007E7D92">
      <w:pPr>
        <w:rPr>
          <w:color w:val="FF0000"/>
        </w:rPr>
      </w:pPr>
      <w:r w:rsidRPr="00273F65">
        <w:rPr>
          <w:color w:val="FF0000"/>
        </w:rPr>
        <w:t xml:space="preserve">                                                                                            </w:t>
      </w:r>
    </w:p>
    <w:p w14:paraId="6225C5AF" w14:textId="77777777" w:rsidR="007E7D92" w:rsidRDefault="007E7D92" w:rsidP="007E7D92">
      <w:pPr>
        <w:ind w:firstLine="62"/>
        <w:jc w:val="both"/>
      </w:pPr>
    </w:p>
    <w:p w14:paraId="5E1DB831" w14:textId="77777777" w:rsidR="007E7D92" w:rsidRDefault="007E7D92" w:rsidP="007E7D92">
      <w:pPr>
        <w:ind w:firstLine="62"/>
        <w:jc w:val="both"/>
      </w:pPr>
    </w:p>
    <w:p w14:paraId="3530260A" w14:textId="77777777" w:rsidR="007E7D92" w:rsidRDefault="007E7D92" w:rsidP="007E7D92">
      <w:pPr>
        <w:ind w:firstLine="62"/>
        <w:jc w:val="both"/>
      </w:pPr>
    </w:p>
    <w:p w14:paraId="1330193D" w14:textId="77777777" w:rsidR="007E7D92" w:rsidRDefault="007E7D92" w:rsidP="007E7D92">
      <w:pPr>
        <w:ind w:firstLine="62"/>
        <w:jc w:val="both"/>
      </w:pPr>
    </w:p>
    <w:p w14:paraId="3744F734" w14:textId="77777777" w:rsidR="007E7D92" w:rsidRDefault="007E7D92" w:rsidP="007E7D92">
      <w:pPr>
        <w:ind w:firstLine="62"/>
        <w:jc w:val="both"/>
      </w:pPr>
    </w:p>
    <w:p w14:paraId="6BCC48A6" w14:textId="77777777" w:rsidR="007E7D92" w:rsidRDefault="007E7D92" w:rsidP="007E7D92">
      <w:pPr>
        <w:ind w:firstLine="62"/>
        <w:jc w:val="both"/>
      </w:pPr>
    </w:p>
    <w:p w14:paraId="170C0271" w14:textId="77777777" w:rsidR="007E7D92" w:rsidRDefault="007E7D92" w:rsidP="007E7D92">
      <w:pPr>
        <w:ind w:firstLine="62"/>
        <w:jc w:val="both"/>
      </w:pPr>
    </w:p>
    <w:p w14:paraId="42C65F86" w14:textId="77777777" w:rsidR="007E7D92" w:rsidRDefault="007E7D92" w:rsidP="007E7D92">
      <w:pPr>
        <w:ind w:firstLine="62"/>
        <w:jc w:val="both"/>
      </w:pPr>
    </w:p>
    <w:p w14:paraId="4F4B738B" w14:textId="77777777" w:rsidR="007E7D92" w:rsidRDefault="007E7D92" w:rsidP="007E7D92">
      <w:pPr>
        <w:ind w:firstLine="567"/>
        <w:jc w:val="right"/>
        <w:rPr>
          <w:szCs w:val="24"/>
        </w:rPr>
      </w:pPr>
      <w:r>
        <w:rPr>
          <w:szCs w:val="24"/>
        </w:rPr>
        <w:lastRenderedPageBreak/>
        <w:t>4 PRIEDAS</w:t>
      </w:r>
    </w:p>
    <w:tbl>
      <w:tblPr>
        <w:tblW w:w="10321" w:type="dxa"/>
        <w:tblInd w:w="-432" w:type="dxa"/>
        <w:tblLayout w:type="fixed"/>
        <w:tblLook w:val="0000" w:firstRow="0" w:lastRow="0" w:firstColumn="0" w:lastColumn="0" w:noHBand="0" w:noVBand="0"/>
      </w:tblPr>
      <w:tblGrid>
        <w:gridCol w:w="692"/>
        <w:gridCol w:w="268"/>
        <w:gridCol w:w="839"/>
        <w:gridCol w:w="606"/>
        <w:gridCol w:w="606"/>
        <w:gridCol w:w="283"/>
        <w:gridCol w:w="926"/>
        <w:gridCol w:w="943"/>
        <w:gridCol w:w="917"/>
        <w:gridCol w:w="926"/>
        <w:gridCol w:w="992"/>
        <w:gridCol w:w="111"/>
        <w:gridCol w:w="839"/>
        <w:gridCol w:w="1373"/>
      </w:tblGrid>
      <w:tr w:rsidR="007E7D92" w:rsidRPr="00186271" w14:paraId="37880A59" w14:textId="77777777" w:rsidTr="00BE1A08">
        <w:trPr>
          <w:trHeight w:val="255"/>
        </w:trPr>
        <w:tc>
          <w:tcPr>
            <w:tcW w:w="10321" w:type="dxa"/>
            <w:gridSpan w:val="14"/>
            <w:tcBorders>
              <w:top w:val="single" w:sz="4" w:space="0" w:color="auto"/>
              <w:left w:val="single" w:sz="4" w:space="0" w:color="auto"/>
              <w:bottom w:val="single" w:sz="4" w:space="0" w:color="auto"/>
              <w:right w:val="single" w:sz="4" w:space="0" w:color="auto"/>
            </w:tcBorders>
          </w:tcPr>
          <w:p w14:paraId="1C9C6980" w14:textId="77777777" w:rsidR="007E7D92" w:rsidRPr="00186271" w:rsidRDefault="007E7D92" w:rsidP="00BE1A08">
            <w:pPr>
              <w:jc w:val="center"/>
              <w:rPr>
                <w:rFonts w:ascii="Arial" w:hAnsi="Arial" w:cs="Arial"/>
                <w:sz w:val="20"/>
              </w:rPr>
            </w:pPr>
            <w:r>
              <w:rPr>
                <w:rFonts w:ascii="Arial" w:hAnsi="Arial" w:cs="Arial"/>
              </w:rPr>
              <w:t>II</w:t>
            </w:r>
            <w:r w:rsidRPr="00186271">
              <w:rPr>
                <w:rFonts w:ascii="Arial" w:hAnsi="Arial" w:cs="Arial"/>
              </w:rPr>
              <w:t xml:space="preserve"> gimnazijos klasių </w:t>
            </w:r>
            <w:r>
              <w:rPr>
                <w:rFonts w:ascii="Arial" w:hAnsi="Arial" w:cs="Arial"/>
              </w:rPr>
              <w:t xml:space="preserve">I pusmečio </w:t>
            </w:r>
            <w:r w:rsidRPr="00186271">
              <w:rPr>
                <w:rFonts w:ascii="Arial" w:hAnsi="Arial" w:cs="Arial"/>
              </w:rPr>
              <w:t>pamokų paskirstymas 20</w:t>
            </w:r>
            <w:r>
              <w:rPr>
                <w:rFonts w:ascii="Arial" w:hAnsi="Arial" w:cs="Arial"/>
              </w:rPr>
              <w:t>24</w:t>
            </w:r>
            <w:r w:rsidRPr="00186271">
              <w:rPr>
                <w:rFonts w:ascii="Arial" w:hAnsi="Arial" w:cs="Arial"/>
              </w:rPr>
              <w:t>-202</w:t>
            </w:r>
            <w:r>
              <w:rPr>
                <w:rFonts w:ascii="Arial" w:hAnsi="Arial" w:cs="Arial"/>
              </w:rPr>
              <w:t>5</w:t>
            </w:r>
            <w:r w:rsidRPr="00186271">
              <w:rPr>
                <w:rFonts w:ascii="Arial" w:hAnsi="Arial" w:cs="Arial"/>
              </w:rPr>
              <w:t xml:space="preserve"> m. m.</w:t>
            </w:r>
          </w:p>
        </w:tc>
      </w:tr>
      <w:tr w:rsidR="007E7D92" w:rsidRPr="007B1A8B" w14:paraId="3DC0C7C2" w14:textId="77777777" w:rsidTr="00BE1A08">
        <w:trPr>
          <w:trHeight w:val="255"/>
        </w:trPr>
        <w:tc>
          <w:tcPr>
            <w:tcW w:w="692" w:type="dxa"/>
            <w:tcBorders>
              <w:top w:val="nil"/>
              <w:left w:val="nil"/>
              <w:bottom w:val="nil"/>
              <w:right w:val="nil"/>
            </w:tcBorders>
          </w:tcPr>
          <w:p w14:paraId="7901D0AB" w14:textId="77777777" w:rsidR="007E7D92" w:rsidRPr="007B1A8B" w:rsidRDefault="007E7D92" w:rsidP="00BE1A08">
            <w:pPr>
              <w:rPr>
                <w:rFonts w:ascii="Arial" w:hAnsi="Arial" w:cs="Arial"/>
                <w:sz w:val="20"/>
              </w:rPr>
            </w:pPr>
          </w:p>
        </w:tc>
        <w:tc>
          <w:tcPr>
            <w:tcW w:w="9629" w:type="dxa"/>
            <w:gridSpan w:val="13"/>
            <w:tcBorders>
              <w:top w:val="nil"/>
              <w:left w:val="nil"/>
              <w:bottom w:val="nil"/>
              <w:right w:val="nil"/>
            </w:tcBorders>
            <w:noWrap/>
            <w:vAlign w:val="bottom"/>
          </w:tcPr>
          <w:p w14:paraId="55AF363E" w14:textId="77777777" w:rsidR="007E7D92" w:rsidRPr="007B1A8B" w:rsidRDefault="007E7D92" w:rsidP="00BE1A08">
            <w:pPr>
              <w:rPr>
                <w:rFonts w:ascii="Arial" w:hAnsi="Arial" w:cs="Arial"/>
                <w:sz w:val="20"/>
              </w:rPr>
            </w:pPr>
          </w:p>
        </w:tc>
      </w:tr>
      <w:tr w:rsidR="007E7D92" w:rsidRPr="009F6538" w14:paraId="7F98E0A2" w14:textId="77777777" w:rsidTr="00BE1A08">
        <w:trPr>
          <w:trHeight w:val="255"/>
        </w:trPr>
        <w:tc>
          <w:tcPr>
            <w:tcW w:w="960" w:type="dxa"/>
            <w:gridSpan w:val="2"/>
            <w:tcBorders>
              <w:top w:val="nil"/>
              <w:left w:val="nil"/>
              <w:bottom w:val="nil"/>
              <w:right w:val="nil"/>
            </w:tcBorders>
            <w:noWrap/>
            <w:vAlign w:val="bottom"/>
          </w:tcPr>
          <w:p w14:paraId="27BC3226" w14:textId="77777777" w:rsidR="007E7D92" w:rsidRPr="009F6538" w:rsidRDefault="007E7D92" w:rsidP="00BE1A08">
            <w:pPr>
              <w:rPr>
                <w:rFonts w:ascii="Arial" w:hAnsi="Arial" w:cs="Arial"/>
                <w:color w:val="FF0000"/>
                <w:sz w:val="20"/>
              </w:rPr>
            </w:pPr>
          </w:p>
        </w:tc>
        <w:tc>
          <w:tcPr>
            <w:tcW w:w="839" w:type="dxa"/>
            <w:tcBorders>
              <w:top w:val="nil"/>
              <w:left w:val="nil"/>
              <w:bottom w:val="nil"/>
              <w:right w:val="nil"/>
            </w:tcBorders>
            <w:noWrap/>
            <w:vAlign w:val="bottom"/>
          </w:tcPr>
          <w:p w14:paraId="79DC9905" w14:textId="77777777" w:rsidR="007E7D92" w:rsidRPr="009F6538" w:rsidRDefault="007E7D92" w:rsidP="00BE1A08">
            <w:pPr>
              <w:rPr>
                <w:rFonts w:ascii="Arial" w:hAnsi="Arial" w:cs="Arial"/>
                <w:color w:val="FF0000"/>
                <w:sz w:val="20"/>
              </w:rPr>
            </w:pPr>
          </w:p>
        </w:tc>
        <w:tc>
          <w:tcPr>
            <w:tcW w:w="606" w:type="dxa"/>
            <w:tcBorders>
              <w:top w:val="nil"/>
              <w:left w:val="nil"/>
              <w:bottom w:val="nil"/>
              <w:right w:val="nil"/>
            </w:tcBorders>
            <w:noWrap/>
            <w:vAlign w:val="bottom"/>
          </w:tcPr>
          <w:p w14:paraId="1EE73E05" w14:textId="77777777" w:rsidR="007E7D92" w:rsidRPr="009F6538" w:rsidRDefault="007E7D92" w:rsidP="00BE1A08">
            <w:pPr>
              <w:rPr>
                <w:rFonts w:ascii="Arial" w:hAnsi="Arial" w:cs="Arial"/>
                <w:color w:val="FF0000"/>
                <w:sz w:val="20"/>
              </w:rPr>
            </w:pPr>
          </w:p>
        </w:tc>
        <w:tc>
          <w:tcPr>
            <w:tcW w:w="606" w:type="dxa"/>
            <w:tcBorders>
              <w:top w:val="nil"/>
              <w:left w:val="nil"/>
              <w:bottom w:val="nil"/>
              <w:right w:val="nil"/>
            </w:tcBorders>
            <w:noWrap/>
            <w:vAlign w:val="bottom"/>
          </w:tcPr>
          <w:p w14:paraId="2842FA31" w14:textId="77777777" w:rsidR="007E7D92" w:rsidRPr="009F6538" w:rsidRDefault="007E7D92" w:rsidP="00BE1A08">
            <w:pPr>
              <w:rPr>
                <w:rFonts w:ascii="Arial" w:hAnsi="Arial" w:cs="Arial"/>
                <w:color w:val="FF0000"/>
                <w:sz w:val="20"/>
              </w:rPr>
            </w:pPr>
          </w:p>
        </w:tc>
        <w:tc>
          <w:tcPr>
            <w:tcW w:w="283" w:type="dxa"/>
            <w:tcBorders>
              <w:top w:val="nil"/>
              <w:left w:val="nil"/>
              <w:bottom w:val="nil"/>
              <w:right w:val="nil"/>
            </w:tcBorders>
            <w:noWrap/>
            <w:vAlign w:val="bottom"/>
          </w:tcPr>
          <w:p w14:paraId="2C85025E" w14:textId="77777777" w:rsidR="007E7D92" w:rsidRPr="009F6538" w:rsidRDefault="007E7D92" w:rsidP="00BE1A08">
            <w:pPr>
              <w:rPr>
                <w:rFonts w:ascii="Arial" w:hAnsi="Arial" w:cs="Arial"/>
                <w:color w:val="FF0000"/>
                <w:sz w:val="20"/>
              </w:rPr>
            </w:pPr>
          </w:p>
        </w:tc>
        <w:tc>
          <w:tcPr>
            <w:tcW w:w="926" w:type="dxa"/>
            <w:tcBorders>
              <w:top w:val="nil"/>
              <w:left w:val="nil"/>
              <w:bottom w:val="nil"/>
              <w:right w:val="nil"/>
            </w:tcBorders>
            <w:noWrap/>
            <w:vAlign w:val="bottom"/>
          </w:tcPr>
          <w:p w14:paraId="05B89E74" w14:textId="77777777" w:rsidR="007E7D92" w:rsidRPr="009F6538" w:rsidRDefault="007E7D92" w:rsidP="00BE1A08">
            <w:pPr>
              <w:rPr>
                <w:rFonts w:ascii="Arial" w:hAnsi="Arial" w:cs="Arial"/>
                <w:color w:val="FF0000"/>
                <w:sz w:val="20"/>
              </w:rPr>
            </w:pPr>
          </w:p>
        </w:tc>
        <w:tc>
          <w:tcPr>
            <w:tcW w:w="943" w:type="dxa"/>
            <w:tcBorders>
              <w:top w:val="nil"/>
              <w:left w:val="nil"/>
              <w:bottom w:val="single" w:sz="4" w:space="0" w:color="auto"/>
              <w:right w:val="nil"/>
            </w:tcBorders>
          </w:tcPr>
          <w:p w14:paraId="16A37480" w14:textId="77777777" w:rsidR="007E7D92" w:rsidRPr="009F6538" w:rsidRDefault="007E7D92" w:rsidP="00BE1A08">
            <w:pPr>
              <w:rPr>
                <w:rFonts w:ascii="Arial" w:hAnsi="Arial" w:cs="Arial"/>
                <w:color w:val="FF0000"/>
                <w:sz w:val="20"/>
              </w:rPr>
            </w:pPr>
          </w:p>
        </w:tc>
        <w:tc>
          <w:tcPr>
            <w:tcW w:w="917" w:type="dxa"/>
            <w:tcBorders>
              <w:top w:val="nil"/>
              <w:left w:val="nil"/>
              <w:bottom w:val="single" w:sz="4" w:space="0" w:color="auto"/>
              <w:right w:val="nil"/>
            </w:tcBorders>
            <w:noWrap/>
            <w:vAlign w:val="bottom"/>
          </w:tcPr>
          <w:p w14:paraId="17B91A5C" w14:textId="77777777" w:rsidR="007E7D92" w:rsidRPr="009F6538" w:rsidRDefault="007E7D92" w:rsidP="00BE1A08">
            <w:pPr>
              <w:rPr>
                <w:rFonts w:ascii="Arial" w:hAnsi="Arial" w:cs="Arial"/>
                <w:color w:val="FF0000"/>
                <w:sz w:val="20"/>
              </w:rPr>
            </w:pPr>
          </w:p>
        </w:tc>
        <w:tc>
          <w:tcPr>
            <w:tcW w:w="926" w:type="dxa"/>
            <w:tcBorders>
              <w:top w:val="nil"/>
              <w:left w:val="nil"/>
              <w:bottom w:val="nil"/>
              <w:right w:val="nil"/>
            </w:tcBorders>
            <w:noWrap/>
            <w:vAlign w:val="bottom"/>
          </w:tcPr>
          <w:p w14:paraId="3334F651" w14:textId="77777777" w:rsidR="007E7D92" w:rsidRPr="009F6538" w:rsidRDefault="007E7D92" w:rsidP="00BE1A08">
            <w:pPr>
              <w:rPr>
                <w:rFonts w:ascii="Arial" w:hAnsi="Arial" w:cs="Arial"/>
                <w:color w:val="FF0000"/>
                <w:sz w:val="20"/>
              </w:rPr>
            </w:pPr>
          </w:p>
        </w:tc>
        <w:tc>
          <w:tcPr>
            <w:tcW w:w="3315" w:type="dxa"/>
            <w:gridSpan w:val="4"/>
            <w:tcBorders>
              <w:top w:val="nil"/>
              <w:left w:val="nil"/>
              <w:bottom w:val="single" w:sz="4" w:space="0" w:color="auto"/>
              <w:right w:val="nil"/>
            </w:tcBorders>
            <w:noWrap/>
            <w:vAlign w:val="bottom"/>
          </w:tcPr>
          <w:p w14:paraId="11DA526D" w14:textId="77777777" w:rsidR="007E7D92" w:rsidRPr="009F6538" w:rsidRDefault="007E7D92" w:rsidP="00BE1A08">
            <w:pPr>
              <w:rPr>
                <w:rFonts w:ascii="Arial" w:hAnsi="Arial" w:cs="Arial"/>
                <w:color w:val="FF0000"/>
                <w:sz w:val="20"/>
              </w:rPr>
            </w:pPr>
          </w:p>
        </w:tc>
      </w:tr>
      <w:tr w:rsidR="007E7D92" w:rsidRPr="00A43FBE" w14:paraId="55A1421A" w14:textId="77777777" w:rsidTr="00BE1A08">
        <w:trPr>
          <w:trHeight w:val="300"/>
        </w:trPr>
        <w:tc>
          <w:tcPr>
            <w:tcW w:w="960" w:type="dxa"/>
            <w:gridSpan w:val="2"/>
            <w:tcBorders>
              <w:top w:val="single" w:sz="4" w:space="0" w:color="auto"/>
              <w:left w:val="single" w:sz="4" w:space="0" w:color="auto"/>
              <w:bottom w:val="single" w:sz="4" w:space="0" w:color="auto"/>
              <w:right w:val="nil"/>
            </w:tcBorders>
            <w:noWrap/>
            <w:vAlign w:val="bottom"/>
          </w:tcPr>
          <w:p w14:paraId="26EE9A2B" w14:textId="77777777" w:rsidR="007E7D92" w:rsidRPr="007B1A8B" w:rsidRDefault="007E7D92" w:rsidP="00BE1A08">
            <w:pPr>
              <w:rPr>
                <w:rFonts w:ascii="Arial" w:hAnsi="Arial" w:cs="Arial"/>
              </w:rPr>
            </w:pPr>
            <w:r w:rsidRPr="007B1A8B">
              <w:rPr>
                <w:rFonts w:ascii="Arial" w:hAnsi="Arial" w:cs="Arial"/>
              </w:rPr>
              <w:t xml:space="preserve">Klasė </w:t>
            </w:r>
          </w:p>
        </w:tc>
        <w:tc>
          <w:tcPr>
            <w:tcW w:w="839" w:type="dxa"/>
            <w:tcBorders>
              <w:top w:val="single" w:sz="4" w:space="0" w:color="auto"/>
              <w:left w:val="nil"/>
              <w:bottom w:val="single" w:sz="4" w:space="0" w:color="auto"/>
              <w:right w:val="nil"/>
            </w:tcBorders>
            <w:noWrap/>
            <w:vAlign w:val="bottom"/>
          </w:tcPr>
          <w:p w14:paraId="2A9D2C14"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single" w:sz="4" w:space="0" w:color="auto"/>
              <w:left w:val="nil"/>
              <w:bottom w:val="single" w:sz="4" w:space="0" w:color="auto"/>
              <w:right w:val="nil"/>
            </w:tcBorders>
            <w:noWrap/>
            <w:vAlign w:val="bottom"/>
          </w:tcPr>
          <w:p w14:paraId="6AB0C78A"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single" w:sz="4" w:space="0" w:color="auto"/>
              <w:left w:val="nil"/>
              <w:bottom w:val="single" w:sz="4" w:space="0" w:color="auto"/>
              <w:right w:val="nil"/>
            </w:tcBorders>
            <w:noWrap/>
            <w:vAlign w:val="bottom"/>
          </w:tcPr>
          <w:p w14:paraId="1AE3F5E4"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14:paraId="365CEFDD" w14:textId="77777777" w:rsidR="007E7D92" w:rsidRPr="007B1A8B" w:rsidRDefault="007E7D92" w:rsidP="00BE1A08">
            <w:pPr>
              <w:rPr>
                <w:rFonts w:ascii="Arial" w:hAnsi="Arial" w:cs="Arial"/>
              </w:rPr>
            </w:pPr>
            <w:r w:rsidRPr="007B1A8B">
              <w:rPr>
                <w:rFonts w:ascii="Arial" w:hAnsi="Arial" w:cs="Arial"/>
              </w:rPr>
              <w:t> </w:t>
            </w:r>
          </w:p>
        </w:tc>
        <w:tc>
          <w:tcPr>
            <w:tcW w:w="926" w:type="dxa"/>
            <w:tcBorders>
              <w:top w:val="single" w:sz="4" w:space="0" w:color="auto"/>
              <w:left w:val="nil"/>
              <w:bottom w:val="single" w:sz="4" w:space="0" w:color="auto"/>
              <w:right w:val="single" w:sz="4" w:space="0" w:color="auto"/>
            </w:tcBorders>
            <w:noWrap/>
            <w:vAlign w:val="bottom"/>
          </w:tcPr>
          <w:p w14:paraId="266AC86E" w14:textId="77777777" w:rsidR="007E7D92" w:rsidRPr="00A43FBE" w:rsidRDefault="007E7D92" w:rsidP="00BE1A08">
            <w:pPr>
              <w:jc w:val="center"/>
              <w:rPr>
                <w:rFonts w:ascii="Arial" w:hAnsi="Arial" w:cs="Arial"/>
              </w:rPr>
            </w:pPr>
            <w:r>
              <w:rPr>
                <w:rFonts w:ascii="Arial" w:hAnsi="Arial" w:cs="Arial"/>
              </w:rPr>
              <w:t>II</w:t>
            </w:r>
            <w:r w:rsidRPr="00A43FBE">
              <w:rPr>
                <w:rFonts w:ascii="Arial" w:hAnsi="Arial" w:cs="Arial"/>
              </w:rPr>
              <w:t xml:space="preserve"> a</w:t>
            </w:r>
          </w:p>
        </w:tc>
        <w:tc>
          <w:tcPr>
            <w:tcW w:w="943" w:type="dxa"/>
            <w:tcBorders>
              <w:top w:val="single" w:sz="4" w:space="0" w:color="auto"/>
              <w:left w:val="nil"/>
              <w:bottom w:val="single" w:sz="4" w:space="0" w:color="auto"/>
              <w:right w:val="single" w:sz="4" w:space="0" w:color="auto"/>
            </w:tcBorders>
          </w:tcPr>
          <w:p w14:paraId="6997E0F3" w14:textId="77777777" w:rsidR="007E7D92" w:rsidRPr="00A43FBE" w:rsidRDefault="007E7D92" w:rsidP="00BE1A08">
            <w:pPr>
              <w:jc w:val="center"/>
              <w:rPr>
                <w:rFonts w:ascii="Arial" w:hAnsi="Arial" w:cs="Arial"/>
              </w:rPr>
            </w:pPr>
            <w:r>
              <w:rPr>
                <w:rFonts w:ascii="Arial" w:hAnsi="Arial" w:cs="Arial"/>
              </w:rPr>
              <w:t>II b</w:t>
            </w:r>
          </w:p>
        </w:tc>
        <w:tc>
          <w:tcPr>
            <w:tcW w:w="917" w:type="dxa"/>
            <w:tcBorders>
              <w:top w:val="single" w:sz="4" w:space="0" w:color="auto"/>
              <w:left w:val="single" w:sz="4" w:space="0" w:color="auto"/>
              <w:bottom w:val="single" w:sz="4" w:space="0" w:color="auto"/>
              <w:right w:val="single" w:sz="4" w:space="0" w:color="auto"/>
            </w:tcBorders>
            <w:noWrap/>
            <w:vAlign w:val="bottom"/>
          </w:tcPr>
          <w:p w14:paraId="029DC4F0" w14:textId="77777777" w:rsidR="007E7D92" w:rsidRPr="00A43FBE" w:rsidRDefault="007E7D92" w:rsidP="00BE1A08">
            <w:pPr>
              <w:jc w:val="center"/>
              <w:rPr>
                <w:rFonts w:ascii="Arial" w:hAnsi="Arial" w:cs="Arial"/>
              </w:rPr>
            </w:pPr>
            <w:r>
              <w:rPr>
                <w:rFonts w:ascii="Arial" w:hAnsi="Arial" w:cs="Arial"/>
              </w:rPr>
              <w:t>I</w:t>
            </w:r>
            <w:r w:rsidRPr="00A43FBE">
              <w:rPr>
                <w:rFonts w:ascii="Arial" w:hAnsi="Arial" w:cs="Arial"/>
              </w:rPr>
              <w:t xml:space="preserve">I </w:t>
            </w:r>
            <w:r>
              <w:rPr>
                <w:rFonts w:ascii="Arial" w:hAnsi="Arial" w:cs="Arial"/>
              </w:rPr>
              <w:t>c</w:t>
            </w:r>
          </w:p>
        </w:tc>
        <w:tc>
          <w:tcPr>
            <w:tcW w:w="926" w:type="dxa"/>
            <w:tcBorders>
              <w:top w:val="single" w:sz="4" w:space="0" w:color="auto"/>
              <w:left w:val="nil"/>
              <w:bottom w:val="single" w:sz="4" w:space="0" w:color="auto"/>
              <w:right w:val="single" w:sz="4" w:space="0" w:color="auto"/>
            </w:tcBorders>
            <w:noWrap/>
            <w:vAlign w:val="bottom"/>
          </w:tcPr>
          <w:p w14:paraId="7998EBEC" w14:textId="77777777" w:rsidR="007E7D92" w:rsidRPr="00A43FBE" w:rsidRDefault="007E7D92" w:rsidP="00BE1A08">
            <w:pPr>
              <w:jc w:val="center"/>
              <w:rPr>
                <w:rFonts w:ascii="Arial" w:hAnsi="Arial" w:cs="Arial"/>
              </w:rPr>
            </w:pPr>
            <w:r>
              <w:rPr>
                <w:rFonts w:ascii="Arial" w:hAnsi="Arial" w:cs="Arial"/>
              </w:rPr>
              <w:t>I</w:t>
            </w:r>
            <w:r w:rsidRPr="00A43FBE">
              <w:rPr>
                <w:rFonts w:ascii="Arial" w:hAnsi="Arial" w:cs="Arial"/>
              </w:rPr>
              <w:t xml:space="preserve">I </w:t>
            </w:r>
            <w:r>
              <w:rPr>
                <w:rFonts w:ascii="Arial" w:hAnsi="Arial" w:cs="Arial"/>
              </w:rPr>
              <w:t>d</w:t>
            </w:r>
          </w:p>
        </w:tc>
        <w:tc>
          <w:tcPr>
            <w:tcW w:w="1103" w:type="dxa"/>
            <w:gridSpan w:val="2"/>
            <w:tcBorders>
              <w:top w:val="single" w:sz="4" w:space="0" w:color="auto"/>
              <w:left w:val="nil"/>
              <w:bottom w:val="single" w:sz="4" w:space="0" w:color="auto"/>
              <w:right w:val="single" w:sz="4" w:space="0" w:color="auto"/>
            </w:tcBorders>
            <w:noWrap/>
            <w:vAlign w:val="bottom"/>
          </w:tcPr>
          <w:p w14:paraId="7A9FBA8A" w14:textId="77777777" w:rsidR="007E7D92" w:rsidRPr="00A43FBE" w:rsidRDefault="007E7D92" w:rsidP="00BE1A08">
            <w:pPr>
              <w:jc w:val="center"/>
              <w:rPr>
                <w:rFonts w:ascii="Arial" w:hAnsi="Arial" w:cs="Arial"/>
              </w:rPr>
            </w:pPr>
            <w:r>
              <w:rPr>
                <w:rFonts w:ascii="Arial" w:hAnsi="Arial" w:cs="Arial"/>
              </w:rPr>
              <w:t>II e</w:t>
            </w:r>
          </w:p>
        </w:tc>
        <w:tc>
          <w:tcPr>
            <w:tcW w:w="839" w:type="dxa"/>
            <w:tcBorders>
              <w:top w:val="single" w:sz="4" w:space="0" w:color="auto"/>
              <w:left w:val="nil"/>
              <w:bottom w:val="single" w:sz="4" w:space="0" w:color="auto"/>
              <w:right w:val="single" w:sz="4" w:space="0" w:color="auto"/>
            </w:tcBorders>
            <w:vAlign w:val="bottom"/>
          </w:tcPr>
          <w:p w14:paraId="5CC43000" w14:textId="77777777" w:rsidR="007E7D92" w:rsidRPr="00A43FBE" w:rsidRDefault="007E7D92" w:rsidP="00BE1A08">
            <w:pPr>
              <w:jc w:val="center"/>
              <w:rPr>
                <w:rFonts w:ascii="Arial" w:hAnsi="Arial" w:cs="Arial"/>
              </w:rPr>
            </w:pPr>
            <w:r>
              <w:rPr>
                <w:rFonts w:ascii="Arial" w:hAnsi="Arial" w:cs="Arial"/>
              </w:rPr>
              <w:t>II f</w:t>
            </w:r>
          </w:p>
        </w:tc>
        <w:tc>
          <w:tcPr>
            <w:tcW w:w="1373" w:type="dxa"/>
            <w:tcBorders>
              <w:top w:val="single" w:sz="4" w:space="0" w:color="auto"/>
              <w:left w:val="nil"/>
              <w:bottom w:val="single" w:sz="4" w:space="0" w:color="auto"/>
              <w:right w:val="single" w:sz="4" w:space="0" w:color="auto"/>
            </w:tcBorders>
            <w:vAlign w:val="bottom"/>
          </w:tcPr>
          <w:p w14:paraId="6D72512E" w14:textId="77777777" w:rsidR="007E7D92" w:rsidRPr="00A43FBE" w:rsidRDefault="007E7D92" w:rsidP="00BE1A08">
            <w:pPr>
              <w:jc w:val="center"/>
              <w:rPr>
                <w:rFonts w:ascii="Arial" w:hAnsi="Arial" w:cs="Arial"/>
              </w:rPr>
            </w:pPr>
            <w:r w:rsidRPr="00A43FBE">
              <w:rPr>
                <w:rFonts w:ascii="Arial" w:hAnsi="Arial" w:cs="Arial"/>
              </w:rPr>
              <w:t>Iš viso</w:t>
            </w:r>
          </w:p>
        </w:tc>
      </w:tr>
      <w:tr w:rsidR="007E7D92" w:rsidRPr="00A43FBE" w14:paraId="0F50FE88"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2671CAF8" w14:textId="77777777" w:rsidR="007E7D92" w:rsidRPr="007B1A8B" w:rsidRDefault="007E7D92" w:rsidP="00BE1A08">
            <w:pPr>
              <w:rPr>
                <w:rFonts w:ascii="Arial" w:hAnsi="Arial" w:cs="Arial"/>
              </w:rPr>
            </w:pPr>
            <w:r>
              <w:rPr>
                <w:rFonts w:ascii="Arial" w:hAnsi="Arial" w:cs="Arial"/>
              </w:rPr>
              <w:t>Mokinių skaičius</w:t>
            </w:r>
          </w:p>
        </w:tc>
        <w:tc>
          <w:tcPr>
            <w:tcW w:w="926" w:type="dxa"/>
            <w:tcBorders>
              <w:top w:val="single" w:sz="4" w:space="0" w:color="auto"/>
              <w:left w:val="nil"/>
              <w:bottom w:val="single" w:sz="4" w:space="0" w:color="auto"/>
              <w:right w:val="single" w:sz="4" w:space="0" w:color="auto"/>
            </w:tcBorders>
            <w:noWrap/>
            <w:vAlign w:val="bottom"/>
          </w:tcPr>
          <w:p w14:paraId="768458AB" w14:textId="77777777" w:rsidR="007E7D92" w:rsidRDefault="007E7D92" w:rsidP="00BE1A08">
            <w:pPr>
              <w:jc w:val="center"/>
              <w:rPr>
                <w:rFonts w:ascii="Arial" w:hAnsi="Arial" w:cs="Arial"/>
              </w:rPr>
            </w:pPr>
            <w:r>
              <w:rPr>
                <w:rFonts w:ascii="Arial" w:hAnsi="Arial" w:cs="Arial"/>
              </w:rPr>
              <w:t>30</w:t>
            </w:r>
          </w:p>
        </w:tc>
        <w:tc>
          <w:tcPr>
            <w:tcW w:w="943" w:type="dxa"/>
            <w:tcBorders>
              <w:top w:val="single" w:sz="4" w:space="0" w:color="auto"/>
              <w:left w:val="nil"/>
              <w:bottom w:val="single" w:sz="4" w:space="0" w:color="auto"/>
              <w:right w:val="single" w:sz="4" w:space="0" w:color="auto"/>
            </w:tcBorders>
          </w:tcPr>
          <w:p w14:paraId="4E4A8A63" w14:textId="77777777" w:rsidR="007E7D92" w:rsidRDefault="007E7D92" w:rsidP="00BE1A08">
            <w:pPr>
              <w:jc w:val="center"/>
              <w:rPr>
                <w:rFonts w:ascii="Arial" w:hAnsi="Arial" w:cs="Arial"/>
              </w:rPr>
            </w:pPr>
            <w:r>
              <w:rPr>
                <w:rFonts w:ascii="Arial" w:hAnsi="Arial" w:cs="Arial"/>
              </w:rPr>
              <w:t>30</w:t>
            </w:r>
          </w:p>
        </w:tc>
        <w:tc>
          <w:tcPr>
            <w:tcW w:w="917" w:type="dxa"/>
            <w:tcBorders>
              <w:top w:val="single" w:sz="4" w:space="0" w:color="auto"/>
              <w:left w:val="single" w:sz="4" w:space="0" w:color="auto"/>
              <w:bottom w:val="single" w:sz="4" w:space="0" w:color="auto"/>
              <w:right w:val="single" w:sz="4" w:space="0" w:color="auto"/>
            </w:tcBorders>
            <w:noWrap/>
            <w:vAlign w:val="bottom"/>
          </w:tcPr>
          <w:p w14:paraId="1CABD1F5" w14:textId="77777777" w:rsidR="007E7D92" w:rsidRPr="00A43FBE" w:rsidRDefault="007E7D92" w:rsidP="00BE1A08">
            <w:pPr>
              <w:jc w:val="center"/>
              <w:rPr>
                <w:rFonts w:ascii="Arial" w:hAnsi="Arial" w:cs="Arial"/>
              </w:rPr>
            </w:pPr>
            <w:r>
              <w:rPr>
                <w:rFonts w:ascii="Arial" w:hAnsi="Arial" w:cs="Arial"/>
              </w:rPr>
              <w:t>25</w:t>
            </w:r>
          </w:p>
        </w:tc>
        <w:tc>
          <w:tcPr>
            <w:tcW w:w="926" w:type="dxa"/>
            <w:tcBorders>
              <w:top w:val="single" w:sz="4" w:space="0" w:color="auto"/>
              <w:left w:val="nil"/>
              <w:bottom w:val="single" w:sz="4" w:space="0" w:color="auto"/>
              <w:right w:val="single" w:sz="4" w:space="0" w:color="auto"/>
            </w:tcBorders>
            <w:noWrap/>
            <w:vAlign w:val="bottom"/>
          </w:tcPr>
          <w:p w14:paraId="06A25D41" w14:textId="77777777" w:rsidR="007E7D92" w:rsidRPr="00A43FBE" w:rsidRDefault="007E7D92" w:rsidP="00BE1A08">
            <w:pPr>
              <w:jc w:val="center"/>
              <w:rPr>
                <w:rFonts w:ascii="Arial" w:hAnsi="Arial" w:cs="Arial"/>
              </w:rPr>
            </w:pPr>
            <w:r>
              <w:rPr>
                <w:rFonts w:ascii="Arial" w:hAnsi="Arial" w:cs="Arial"/>
              </w:rPr>
              <w:t>30</w:t>
            </w:r>
          </w:p>
        </w:tc>
        <w:tc>
          <w:tcPr>
            <w:tcW w:w="1103" w:type="dxa"/>
            <w:gridSpan w:val="2"/>
            <w:tcBorders>
              <w:top w:val="single" w:sz="4" w:space="0" w:color="auto"/>
              <w:left w:val="nil"/>
              <w:bottom w:val="single" w:sz="4" w:space="0" w:color="auto"/>
              <w:right w:val="single" w:sz="4" w:space="0" w:color="auto"/>
            </w:tcBorders>
            <w:noWrap/>
            <w:vAlign w:val="bottom"/>
          </w:tcPr>
          <w:p w14:paraId="1DE03166" w14:textId="77777777" w:rsidR="007E7D92" w:rsidRDefault="007E7D92" w:rsidP="00BE1A08">
            <w:pPr>
              <w:jc w:val="center"/>
              <w:rPr>
                <w:rFonts w:ascii="Arial" w:hAnsi="Arial" w:cs="Arial"/>
              </w:rPr>
            </w:pPr>
            <w:r>
              <w:rPr>
                <w:rFonts w:ascii="Arial" w:hAnsi="Arial" w:cs="Arial"/>
              </w:rPr>
              <w:t>30</w:t>
            </w:r>
          </w:p>
        </w:tc>
        <w:tc>
          <w:tcPr>
            <w:tcW w:w="839" w:type="dxa"/>
            <w:tcBorders>
              <w:top w:val="single" w:sz="4" w:space="0" w:color="auto"/>
              <w:left w:val="nil"/>
              <w:bottom w:val="single" w:sz="4" w:space="0" w:color="auto"/>
              <w:right w:val="single" w:sz="4" w:space="0" w:color="auto"/>
            </w:tcBorders>
            <w:vAlign w:val="bottom"/>
          </w:tcPr>
          <w:p w14:paraId="3CD3E508" w14:textId="77777777" w:rsidR="007E7D92" w:rsidRDefault="007E7D92" w:rsidP="00BE1A08">
            <w:pPr>
              <w:jc w:val="center"/>
              <w:rPr>
                <w:rFonts w:ascii="Arial" w:hAnsi="Arial" w:cs="Arial"/>
              </w:rPr>
            </w:pPr>
            <w:r>
              <w:rPr>
                <w:rFonts w:ascii="Arial" w:hAnsi="Arial" w:cs="Arial"/>
              </w:rPr>
              <w:t>28</w:t>
            </w:r>
          </w:p>
        </w:tc>
        <w:tc>
          <w:tcPr>
            <w:tcW w:w="1373" w:type="dxa"/>
            <w:tcBorders>
              <w:top w:val="single" w:sz="4" w:space="0" w:color="auto"/>
              <w:left w:val="nil"/>
              <w:bottom w:val="single" w:sz="4" w:space="0" w:color="auto"/>
              <w:right w:val="single" w:sz="4" w:space="0" w:color="auto"/>
            </w:tcBorders>
            <w:vAlign w:val="bottom"/>
          </w:tcPr>
          <w:p w14:paraId="2806289E" w14:textId="77777777" w:rsidR="007E7D92" w:rsidRPr="00A43FBE" w:rsidRDefault="007E7D92" w:rsidP="00BE1A08">
            <w:pPr>
              <w:jc w:val="center"/>
              <w:rPr>
                <w:rFonts w:ascii="Arial" w:hAnsi="Arial" w:cs="Arial"/>
              </w:rPr>
            </w:pPr>
            <w:r>
              <w:rPr>
                <w:rFonts w:ascii="Arial" w:hAnsi="Arial" w:cs="Arial"/>
              </w:rPr>
              <w:t>173</w:t>
            </w:r>
          </w:p>
        </w:tc>
      </w:tr>
      <w:tr w:rsidR="007E7D92" w14:paraId="02775294"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314165AC" w14:textId="77777777" w:rsidR="007E7D92" w:rsidRDefault="007E7D92" w:rsidP="00BE1A08">
            <w:pPr>
              <w:rPr>
                <w:rFonts w:ascii="Arial" w:hAnsi="Arial" w:cs="Arial"/>
              </w:rPr>
            </w:pPr>
            <w:r>
              <w:rPr>
                <w:rFonts w:ascii="Arial" w:hAnsi="Arial" w:cs="Arial"/>
              </w:rPr>
              <w:t>Dalykų grupės/dalykai</w:t>
            </w:r>
          </w:p>
        </w:tc>
        <w:tc>
          <w:tcPr>
            <w:tcW w:w="7027" w:type="dxa"/>
            <w:gridSpan w:val="8"/>
            <w:tcBorders>
              <w:top w:val="single" w:sz="4" w:space="0" w:color="auto"/>
              <w:left w:val="nil"/>
              <w:bottom w:val="single" w:sz="4" w:space="0" w:color="auto"/>
              <w:right w:val="single" w:sz="4" w:space="0" w:color="auto"/>
            </w:tcBorders>
            <w:noWrap/>
            <w:vAlign w:val="bottom"/>
          </w:tcPr>
          <w:p w14:paraId="34E64F27" w14:textId="77777777" w:rsidR="007E7D92" w:rsidRDefault="007E7D92" w:rsidP="00BE1A08">
            <w:pPr>
              <w:jc w:val="center"/>
              <w:rPr>
                <w:rFonts w:ascii="Arial" w:hAnsi="Arial" w:cs="Arial"/>
              </w:rPr>
            </w:pPr>
          </w:p>
        </w:tc>
      </w:tr>
      <w:tr w:rsidR="007E7D92" w14:paraId="59F99458" w14:textId="77777777" w:rsidTr="00BE1A08">
        <w:trPr>
          <w:trHeight w:val="300"/>
        </w:trPr>
        <w:tc>
          <w:tcPr>
            <w:tcW w:w="10321" w:type="dxa"/>
            <w:gridSpan w:val="14"/>
            <w:tcBorders>
              <w:top w:val="nil"/>
              <w:left w:val="single" w:sz="4" w:space="0" w:color="auto"/>
              <w:bottom w:val="single" w:sz="4" w:space="0" w:color="auto"/>
              <w:right w:val="single" w:sz="4" w:space="0" w:color="auto"/>
            </w:tcBorders>
            <w:noWrap/>
            <w:vAlign w:val="bottom"/>
          </w:tcPr>
          <w:p w14:paraId="36A7AF37" w14:textId="77777777" w:rsidR="007E7D92" w:rsidRDefault="007E7D92" w:rsidP="00BE1A08">
            <w:pPr>
              <w:jc w:val="center"/>
              <w:rPr>
                <w:rFonts w:ascii="Arial" w:hAnsi="Arial" w:cs="Arial"/>
              </w:rPr>
            </w:pPr>
            <w:r w:rsidRPr="00005DC4">
              <w:rPr>
                <w:rFonts w:ascii="Arial" w:hAnsi="Arial" w:cs="Arial"/>
                <w:b/>
              </w:rPr>
              <w:t>Dorinis ugdymas</w:t>
            </w:r>
            <w:r>
              <w:rPr>
                <w:rFonts w:ascii="Arial" w:hAnsi="Arial" w:cs="Arial"/>
                <w:b/>
              </w:rPr>
              <w:t xml:space="preserve"> </w:t>
            </w:r>
          </w:p>
        </w:tc>
      </w:tr>
      <w:tr w:rsidR="007E7D92" w:rsidRPr="009B2044" w14:paraId="42D0427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56BCC9C3" w14:textId="77777777" w:rsidR="007E7D92" w:rsidRPr="00810399" w:rsidRDefault="007E7D92" w:rsidP="00BE1A08">
            <w:pPr>
              <w:rPr>
                <w:rFonts w:ascii="Arial" w:hAnsi="Arial" w:cs="Arial"/>
                <w:color w:val="FF0000"/>
              </w:rPr>
            </w:pPr>
            <w:r w:rsidRPr="009C1E59">
              <w:rPr>
                <w:rFonts w:ascii="Arial" w:hAnsi="Arial" w:cs="Arial"/>
              </w:rPr>
              <w:t>Dorinis ugdymas (etika)</w:t>
            </w:r>
          </w:p>
        </w:tc>
        <w:tc>
          <w:tcPr>
            <w:tcW w:w="926" w:type="dxa"/>
            <w:tcBorders>
              <w:top w:val="nil"/>
              <w:left w:val="nil"/>
              <w:bottom w:val="single" w:sz="4" w:space="0" w:color="auto"/>
              <w:right w:val="single" w:sz="4" w:space="0" w:color="auto"/>
            </w:tcBorders>
            <w:shd w:val="clear" w:color="auto" w:fill="FFFF00"/>
            <w:noWrap/>
            <w:vAlign w:val="bottom"/>
          </w:tcPr>
          <w:p w14:paraId="239516DB" w14:textId="77777777" w:rsidR="007E7D92" w:rsidRPr="00364B03" w:rsidRDefault="007E7D92" w:rsidP="00BE1A08">
            <w:pPr>
              <w:jc w:val="center"/>
              <w:rPr>
                <w:rFonts w:ascii="Arial" w:hAnsi="Arial" w:cs="Arial"/>
              </w:rPr>
            </w:pPr>
            <w:r>
              <w:rPr>
                <w:rFonts w:ascii="Arial" w:hAnsi="Arial" w:cs="Arial"/>
              </w:rPr>
              <w:t>1</w:t>
            </w:r>
          </w:p>
        </w:tc>
        <w:tc>
          <w:tcPr>
            <w:tcW w:w="943" w:type="dxa"/>
            <w:tcBorders>
              <w:top w:val="single" w:sz="4" w:space="0" w:color="auto"/>
              <w:left w:val="nil"/>
              <w:bottom w:val="single" w:sz="4" w:space="0" w:color="auto"/>
              <w:right w:val="single" w:sz="4" w:space="0" w:color="auto"/>
            </w:tcBorders>
          </w:tcPr>
          <w:p w14:paraId="299AA14F"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2C2B0DB2" w14:textId="77777777" w:rsidR="007E7D92" w:rsidRPr="00364B03"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0AB92FC6"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7D6A64B1"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75A5C91E"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7421769C" w14:textId="77777777" w:rsidR="007E7D92" w:rsidRPr="009B2044" w:rsidRDefault="007E7D92" w:rsidP="00BE1A08">
            <w:pPr>
              <w:jc w:val="center"/>
              <w:rPr>
                <w:rFonts w:ascii="Arial" w:hAnsi="Arial" w:cs="Arial"/>
                <w:b/>
              </w:rPr>
            </w:pPr>
            <w:r w:rsidRPr="009B2044">
              <w:rPr>
                <w:rFonts w:ascii="Arial" w:hAnsi="Arial" w:cs="Arial"/>
                <w:b/>
              </w:rPr>
              <w:t>6</w:t>
            </w:r>
          </w:p>
        </w:tc>
      </w:tr>
      <w:tr w:rsidR="007E7D92" w14:paraId="75251DFF"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A92E2EA" w14:textId="77777777" w:rsidR="007E7D92" w:rsidRDefault="007E7D92" w:rsidP="00BE1A08">
            <w:pPr>
              <w:rPr>
                <w:rFonts w:ascii="Arial" w:hAnsi="Arial" w:cs="Arial"/>
              </w:rPr>
            </w:pPr>
            <w:r>
              <w:rPr>
                <w:rFonts w:ascii="Arial" w:hAnsi="Arial" w:cs="Arial"/>
              </w:rPr>
              <w:t>Mokinių skaičius (etika)</w:t>
            </w:r>
          </w:p>
        </w:tc>
        <w:tc>
          <w:tcPr>
            <w:tcW w:w="926" w:type="dxa"/>
            <w:tcBorders>
              <w:top w:val="nil"/>
              <w:left w:val="nil"/>
              <w:bottom w:val="single" w:sz="4" w:space="0" w:color="auto"/>
              <w:right w:val="single" w:sz="4" w:space="0" w:color="auto"/>
            </w:tcBorders>
            <w:shd w:val="clear" w:color="auto" w:fill="FFFF00"/>
            <w:noWrap/>
            <w:vAlign w:val="bottom"/>
          </w:tcPr>
          <w:p w14:paraId="00180560" w14:textId="77777777" w:rsidR="007E7D92" w:rsidRPr="00B73780" w:rsidRDefault="007E7D92" w:rsidP="00BE1A08">
            <w:pPr>
              <w:jc w:val="center"/>
              <w:rPr>
                <w:rFonts w:ascii="Arial" w:hAnsi="Arial" w:cs="Arial"/>
              </w:rPr>
            </w:pPr>
            <w:r>
              <w:rPr>
                <w:rFonts w:ascii="Arial" w:hAnsi="Arial" w:cs="Arial"/>
              </w:rPr>
              <w:t>24</w:t>
            </w:r>
          </w:p>
        </w:tc>
        <w:tc>
          <w:tcPr>
            <w:tcW w:w="943" w:type="dxa"/>
            <w:tcBorders>
              <w:top w:val="single" w:sz="4" w:space="0" w:color="auto"/>
              <w:left w:val="nil"/>
              <w:bottom w:val="single" w:sz="4" w:space="0" w:color="auto"/>
              <w:right w:val="single" w:sz="4" w:space="0" w:color="auto"/>
            </w:tcBorders>
          </w:tcPr>
          <w:p w14:paraId="3492E99A" w14:textId="77777777" w:rsidR="007E7D92" w:rsidRDefault="007E7D92" w:rsidP="00BE1A08">
            <w:pPr>
              <w:jc w:val="center"/>
              <w:rPr>
                <w:rFonts w:ascii="Arial" w:hAnsi="Arial" w:cs="Arial"/>
              </w:rPr>
            </w:pPr>
            <w:r>
              <w:rPr>
                <w:rFonts w:ascii="Arial" w:hAnsi="Arial" w:cs="Arial"/>
              </w:rPr>
              <w:t>17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8757E" w14:textId="77777777" w:rsidR="007E7D92" w:rsidRPr="00B73780" w:rsidRDefault="007E7D92" w:rsidP="00BE1A08">
            <w:pPr>
              <w:jc w:val="center"/>
              <w:rPr>
                <w:rFonts w:ascii="Arial" w:hAnsi="Arial" w:cs="Arial"/>
              </w:rPr>
            </w:pPr>
            <w:r>
              <w:rPr>
                <w:rFonts w:ascii="Arial" w:hAnsi="Arial" w:cs="Arial"/>
              </w:rPr>
              <w:t>14</w:t>
            </w:r>
          </w:p>
        </w:tc>
        <w:tc>
          <w:tcPr>
            <w:tcW w:w="926" w:type="dxa"/>
            <w:tcBorders>
              <w:top w:val="nil"/>
              <w:left w:val="nil"/>
              <w:bottom w:val="single" w:sz="4" w:space="0" w:color="auto"/>
              <w:right w:val="single" w:sz="4" w:space="0" w:color="auto"/>
            </w:tcBorders>
            <w:shd w:val="clear" w:color="auto" w:fill="auto"/>
            <w:noWrap/>
            <w:vAlign w:val="bottom"/>
          </w:tcPr>
          <w:p w14:paraId="5C601AE5" w14:textId="77777777" w:rsidR="007E7D92" w:rsidRPr="00B73780"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6DF49EE7" w14:textId="77777777" w:rsidR="007E7D92" w:rsidRPr="00B73780" w:rsidRDefault="007E7D92" w:rsidP="00BE1A08">
            <w:pPr>
              <w:jc w:val="center"/>
              <w:rPr>
                <w:rFonts w:ascii="Arial" w:hAnsi="Arial" w:cs="Arial"/>
              </w:rPr>
            </w:pPr>
            <w:r>
              <w:rPr>
                <w:rFonts w:ascii="Arial" w:hAnsi="Arial" w:cs="Arial"/>
              </w:rPr>
              <w:t>25</w:t>
            </w:r>
          </w:p>
        </w:tc>
        <w:tc>
          <w:tcPr>
            <w:tcW w:w="839" w:type="dxa"/>
            <w:tcBorders>
              <w:top w:val="single" w:sz="4" w:space="0" w:color="auto"/>
              <w:left w:val="nil"/>
              <w:bottom w:val="single" w:sz="4" w:space="0" w:color="auto"/>
              <w:right w:val="single" w:sz="4" w:space="0" w:color="auto"/>
            </w:tcBorders>
            <w:shd w:val="clear" w:color="auto" w:fill="auto"/>
            <w:vAlign w:val="bottom"/>
          </w:tcPr>
          <w:p w14:paraId="5C810159" w14:textId="77777777" w:rsidR="007E7D92" w:rsidRPr="00B73780" w:rsidRDefault="007E7D92" w:rsidP="00BE1A08">
            <w:pPr>
              <w:jc w:val="center"/>
              <w:rPr>
                <w:rFonts w:ascii="Arial" w:hAnsi="Arial" w:cs="Arial"/>
              </w:rPr>
            </w:pPr>
            <w:r>
              <w:rPr>
                <w:rFonts w:ascii="Arial" w:hAnsi="Arial" w:cs="Arial"/>
              </w:rPr>
              <w:t>13</w:t>
            </w:r>
          </w:p>
        </w:tc>
        <w:tc>
          <w:tcPr>
            <w:tcW w:w="1373" w:type="dxa"/>
            <w:tcBorders>
              <w:top w:val="single" w:sz="4" w:space="0" w:color="auto"/>
              <w:left w:val="nil"/>
              <w:bottom w:val="single" w:sz="4" w:space="0" w:color="auto"/>
              <w:right w:val="single" w:sz="4" w:space="0" w:color="auto"/>
            </w:tcBorders>
            <w:vAlign w:val="bottom"/>
          </w:tcPr>
          <w:p w14:paraId="5C1D8FDE" w14:textId="77777777" w:rsidR="007E7D92" w:rsidRDefault="007E7D92" w:rsidP="00BE1A08">
            <w:pPr>
              <w:jc w:val="center"/>
              <w:rPr>
                <w:rFonts w:ascii="Arial" w:hAnsi="Arial" w:cs="Arial"/>
              </w:rPr>
            </w:pPr>
          </w:p>
        </w:tc>
      </w:tr>
      <w:tr w:rsidR="007E7D92" w14:paraId="3AAF556D"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2BFCC47C" w14:textId="77777777" w:rsidR="007E7D92" w:rsidRPr="009C1E59" w:rsidRDefault="007E7D92" w:rsidP="00BE1A08">
            <w:pPr>
              <w:rPr>
                <w:rFonts w:ascii="Arial" w:hAnsi="Arial" w:cs="Arial"/>
              </w:rPr>
            </w:pPr>
            <w:r>
              <w:rPr>
                <w:rFonts w:ascii="Arial" w:hAnsi="Arial" w:cs="Arial"/>
              </w:rPr>
              <w:t>Dorinis ugdymas (tikyba)</w:t>
            </w:r>
          </w:p>
        </w:tc>
        <w:tc>
          <w:tcPr>
            <w:tcW w:w="926" w:type="dxa"/>
            <w:tcBorders>
              <w:top w:val="nil"/>
              <w:left w:val="nil"/>
              <w:bottom w:val="single" w:sz="4" w:space="0" w:color="auto"/>
              <w:right w:val="single" w:sz="4" w:space="0" w:color="auto"/>
            </w:tcBorders>
            <w:shd w:val="clear" w:color="auto" w:fill="FFFF00"/>
            <w:noWrap/>
            <w:vAlign w:val="bottom"/>
          </w:tcPr>
          <w:p w14:paraId="1B0AA4D6" w14:textId="77777777" w:rsidR="007E7D92" w:rsidRPr="00C74AA7" w:rsidRDefault="007E7D92" w:rsidP="00BE1A08">
            <w:pPr>
              <w:jc w:val="center"/>
              <w:rPr>
                <w:rFonts w:ascii="Arial" w:hAnsi="Arial" w:cs="Arial"/>
              </w:rPr>
            </w:pPr>
            <w:r w:rsidRPr="00C74AA7">
              <w:rPr>
                <w:rFonts w:ascii="Arial" w:hAnsi="Arial" w:cs="Arial"/>
              </w:rPr>
              <w:t>1</w:t>
            </w:r>
          </w:p>
        </w:tc>
        <w:tc>
          <w:tcPr>
            <w:tcW w:w="943" w:type="dxa"/>
            <w:tcBorders>
              <w:top w:val="single" w:sz="4" w:space="0" w:color="auto"/>
              <w:left w:val="nil"/>
              <w:bottom w:val="single" w:sz="4" w:space="0" w:color="auto"/>
              <w:right w:val="single" w:sz="4" w:space="0" w:color="auto"/>
            </w:tcBorders>
          </w:tcPr>
          <w:p w14:paraId="02626CC7" w14:textId="77777777" w:rsidR="007E7D92" w:rsidRPr="00C74AA7" w:rsidRDefault="007E7D92" w:rsidP="00BE1A08">
            <w:pPr>
              <w:jc w:val="center"/>
              <w:rPr>
                <w:rFonts w:ascii="Arial" w:hAnsi="Arial" w:cs="Arial"/>
              </w:rPr>
            </w:pPr>
            <w:r w:rsidRPr="00C74AA7">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3C944" w14:textId="77777777" w:rsidR="007E7D92" w:rsidRPr="00C74AA7" w:rsidRDefault="007E7D92" w:rsidP="00BE1A08">
            <w:pPr>
              <w:jc w:val="center"/>
              <w:rPr>
                <w:rFonts w:ascii="Arial" w:hAnsi="Arial" w:cs="Arial"/>
              </w:rPr>
            </w:pPr>
            <w:r w:rsidRPr="00C74AA7">
              <w:rPr>
                <w:rFonts w:ascii="Arial" w:hAnsi="Arial" w:cs="Arial"/>
              </w:rPr>
              <w:t>1</w:t>
            </w:r>
          </w:p>
        </w:tc>
        <w:tc>
          <w:tcPr>
            <w:tcW w:w="926" w:type="dxa"/>
            <w:tcBorders>
              <w:top w:val="nil"/>
              <w:left w:val="nil"/>
              <w:bottom w:val="single" w:sz="4" w:space="0" w:color="auto"/>
              <w:right w:val="single" w:sz="4" w:space="0" w:color="auto"/>
            </w:tcBorders>
            <w:shd w:val="clear" w:color="auto" w:fill="auto"/>
            <w:noWrap/>
            <w:vAlign w:val="bottom"/>
          </w:tcPr>
          <w:p w14:paraId="677CE74E" w14:textId="77777777" w:rsidR="007E7D92" w:rsidRPr="00C74AA7" w:rsidRDefault="007E7D92" w:rsidP="00BE1A08">
            <w:pPr>
              <w:jc w:val="center"/>
              <w:rPr>
                <w:rFonts w:ascii="Arial" w:hAnsi="Arial" w:cs="Arial"/>
              </w:rPr>
            </w:pPr>
            <w:r w:rsidRPr="00C74AA7">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3DC2959F" w14:textId="77777777" w:rsidR="007E7D92" w:rsidRPr="00C74AA7" w:rsidRDefault="007E7D92" w:rsidP="00BE1A08">
            <w:pPr>
              <w:jc w:val="center"/>
              <w:rPr>
                <w:rFonts w:ascii="Arial" w:hAnsi="Arial" w:cs="Arial"/>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6CF2B905" w14:textId="77777777" w:rsidR="007E7D92" w:rsidRPr="00C96C8F" w:rsidRDefault="007E7D92" w:rsidP="00BE1A08">
            <w:pPr>
              <w:jc w:val="center"/>
              <w:rPr>
                <w:rFonts w:ascii="Arial" w:hAnsi="Arial" w:cs="Arial"/>
              </w:rPr>
            </w:pPr>
            <w:r w:rsidRPr="00C96C8F">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36B0E0DD" w14:textId="77777777" w:rsidR="007E7D92" w:rsidRDefault="007E7D92" w:rsidP="00BE1A08">
            <w:pPr>
              <w:jc w:val="center"/>
              <w:rPr>
                <w:rFonts w:ascii="Arial" w:hAnsi="Arial" w:cs="Arial"/>
              </w:rPr>
            </w:pPr>
            <w:r>
              <w:rPr>
                <w:rFonts w:ascii="Arial" w:hAnsi="Arial" w:cs="Arial"/>
              </w:rPr>
              <w:t>5**</w:t>
            </w:r>
          </w:p>
        </w:tc>
      </w:tr>
      <w:tr w:rsidR="007E7D92" w14:paraId="639B5B57"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36D19F3" w14:textId="77777777" w:rsidR="007E7D92" w:rsidRDefault="007E7D92" w:rsidP="00BE1A08">
            <w:pPr>
              <w:rPr>
                <w:rFonts w:ascii="Arial" w:hAnsi="Arial" w:cs="Arial"/>
              </w:rPr>
            </w:pPr>
            <w:r>
              <w:rPr>
                <w:rFonts w:ascii="Arial" w:hAnsi="Arial" w:cs="Arial"/>
              </w:rPr>
              <w:t>Mokinių skaičius (tikyba)</w:t>
            </w:r>
          </w:p>
        </w:tc>
        <w:tc>
          <w:tcPr>
            <w:tcW w:w="926" w:type="dxa"/>
            <w:tcBorders>
              <w:top w:val="nil"/>
              <w:left w:val="nil"/>
              <w:bottom w:val="single" w:sz="4" w:space="0" w:color="auto"/>
              <w:right w:val="single" w:sz="4" w:space="0" w:color="auto"/>
            </w:tcBorders>
            <w:shd w:val="clear" w:color="auto" w:fill="FFFF00"/>
            <w:noWrap/>
            <w:vAlign w:val="bottom"/>
          </w:tcPr>
          <w:p w14:paraId="3B8979F0" w14:textId="77777777" w:rsidR="007E7D92" w:rsidRPr="00C74AA7" w:rsidRDefault="007E7D92" w:rsidP="00BE1A08">
            <w:pPr>
              <w:jc w:val="center"/>
              <w:rPr>
                <w:rFonts w:ascii="Arial" w:hAnsi="Arial" w:cs="Arial"/>
              </w:rPr>
            </w:pPr>
            <w:r>
              <w:rPr>
                <w:rFonts w:ascii="Arial" w:hAnsi="Arial" w:cs="Arial"/>
              </w:rPr>
              <w:t>6</w:t>
            </w:r>
          </w:p>
        </w:tc>
        <w:tc>
          <w:tcPr>
            <w:tcW w:w="943" w:type="dxa"/>
            <w:tcBorders>
              <w:top w:val="single" w:sz="4" w:space="0" w:color="auto"/>
              <w:left w:val="nil"/>
              <w:bottom w:val="single" w:sz="4" w:space="0" w:color="auto"/>
              <w:right w:val="single" w:sz="4" w:space="0" w:color="auto"/>
            </w:tcBorders>
          </w:tcPr>
          <w:p w14:paraId="2417AD01" w14:textId="77777777" w:rsidR="007E7D92" w:rsidRPr="00C74AA7" w:rsidRDefault="007E7D92" w:rsidP="00BE1A08">
            <w:pPr>
              <w:jc w:val="center"/>
              <w:rPr>
                <w:rFonts w:ascii="Arial" w:hAnsi="Arial" w:cs="Arial"/>
              </w:rPr>
            </w:pPr>
            <w:r>
              <w:rPr>
                <w:rFonts w:ascii="Arial" w:hAnsi="Arial" w:cs="Arial"/>
              </w:rPr>
              <w:t>13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4B769" w14:textId="77777777" w:rsidR="007E7D92" w:rsidRPr="00C74AA7" w:rsidRDefault="007E7D92" w:rsidP="00BE1A08">
            <w:pPr>
              <w:jc w:val="center"/>
              <w:rPr>
                <w:rFonts w:ascii="Arial" w:hAnsi="Arial" w:cs="Arial"/>
              </w:rPr>
            </w:pPr>
            <w:r>
              <w:rPr>
                <w:rFonts w:ascii="Arial" w:hAnsi="Arial" w:cs="Arial"/>
              </w:rPr>
              <w:t>11</w:t>
            </w:r>
          </w:p>
        </w:tc>
        <w:tc>
          <w:tcPr>
            <w:tcW w:w="926" w:type="dxa"/>
            <w:tcBorders>
              <w:top w:val="nil"/>
              <w:left w:val="nil"/>
              <w:bottom w:val="single" w:sz="4" w:space="0" w:color="auto"/>
              <w:right w:val="single" w:sz="4" w:space="0" w:color="auto"/>
            </w:tcBorders>
            <w:shd w:val="clear" w:color="auto" w:fill="auto"/>
            <w:noWrap/>
            <w:vAlign w:val="bottom"/>
          </w:tcPr>
          <w:p w14:paraId="3C0D0BE4" w14:textId="77777777" w:rsidR="007E7D92" w:rsidRPr="00C74AA7"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5B8DEE03" w14:textId="77777777" w:rsidR="007E7D92" w:rsidRPr="00C74AA7" w:rsidRDefault="007E7D92" w:rsidP="00BE1A08">
            <w:pPr>
              <w:jc w:val="center"/>
              <w:rPr>
                <w:rFonts w:ascii="Arial" w:hAnsi="Arial" w:cs="Arial"/>
              </w:rPr>
            </w:pPr>
            <w:r>
              <w:rPr>
                <w:rFonts w:ascii="Arial" w:hAnsi="Arial" w:cs="Arial"/>
              </w:rPr>
              <w:t>5</w:t>
            </w:r>
          </w:p>
        </w:tc>
        <w:tc>
          <w:tcPr>
            <w:tcW w:w="839" w:type="dxa"/>
            <w:tcBorders>
              <w:top w:val="single" w:sz="4" w:space="0" w:color="auto"/>
              <w:left w:val="nil"/>
              <w:bottom w:val="single" w:sz="4" w:space="0" w:color="auto"/>
              <w:right w:val="single" w:sz="4" w:space="0" w:color="auto"/>
            </w:tcBorders>
            <w:shd w:val="clear" w:color="auto" w:fill="auto"/>
            <w:vAlign w:val="bottom"/>
          </w:tcPr>
          <w:p w14:paraId="6EF0CE2A" w14:textId="77777777" w:rsidR="007E7D92" w:rsidRPr="00C96C8F" w:rsidRDefault="007E7D92" w:rsidP="00BE1A08">
            <w:pPr>
              <w:jc w:val="center"/>
              <w:rPr>
                <w:rFonts w:ascii="Arial" w:hAnsi="Arial" w:cs="Arial"/>
              </w:rPr>
            </w:pPr>
            <w:r>
              <w:rPr>
                <w:rFonts w:ascii="Arial" w:hAnsi="Arial" w:cs="Arial"/>
              </w:rPr>
              <w:t>15</w:t>
            </w:r>
          </w:p>
        </w:tc>
        <w:tc>
          <w:tcPr>
            <w:tcW w:w="1373" w:type="dxa"/>
            <w:tcBorders>
              <w:top w:val="single" w:sz="4" w:space="0" w:color="auto"/>
              <w:left w:val="nil"/>
              <w:bottom w:val="single" w:sz="4" w:space="0" w:color="auto"/>
              <w:right w:val="single" w:sz="4" w:space="0" w:color="auto"/>
            </w:tcBorders>
            <w:vAlign w:val="bottom"/>
          </w:tcPr>
          <w:p w14:paraId="272222BC" w14:textId="77777777" w:rsidR="007E7D92" w:rsidRDefault="007E7D92" w:rsidP="00BE1A08">
            <w:pPr>
              <w:jc w:val="center"/>
              <w:rPr>
                <w:rFonts w:ascii="Arial" w:hAnsi="Arial" w:cs="Arial"/>
              </w:rPr>
            </w:pPr>
          </w:p>
        </w:tc>
      </w:tr>
      <w:tr w:rsidR="007E7D92" w14:paraId="184F665B" w14:textId="77777777" w:rsidTr="00BE1A08">
        <w:trPr>
          <w:trHeight w:val="300"/>
        </w:trPr>
        <w:tc>
          <w:tcPr>
            <w:tcW w:w="10321" w:type="dxa"/>
            <w:gridSpan w:val="14"/>
            <w:tcBorders>
              <w:top w:val="nil"/>
              <w:left w:val="single" w:sz="4" w:space="0" w:color="auto"/>
              <w:bottom w:val="single" w:sz="4" w:space="0" w:color="auto"/>
              <w:right w:val="single" w:sz="4" w:space="0" w:color="auto"/>
            </w:tcBorders>
            <w:noWrap/>
            <w:vAlign w:val="bottom"/>
          </w:tcPr>
          <w:p w14:paraId="5A0BF8AA" w14:textId="77777777" w:rsidR="007E7D92" w:rsidRDefault="007E7D92" w:rsidP="00BE1A08">
            <w:pPr>
              <w:jc w:val="center"/>
              <w:rPr>
                <w:rFonts w:ascii="Arial" w:hAnsi="Arial" w:cs="Arial"/>
              </w:rPr>
            </w:pPr>
            <w:r w:rsidRPr="004C0574">
              <w:rPr>
                <w:rFonts w:ascii="Arial" w:hAnsi="Arial" w:cs="Arial"/>
                <w:b/>
              </w:rPr>
              <w:t>Kalb</w:t>
            </w:r>
            <w:r>
              <w:rPr>
                <w:rFonts w:ascii="Arial" w:hAnsi="Arial" w:cs="Arial"/>
                <w:b/>
              </w:rPr>
              <w:t>inis ugdymas</w:t>
            </w:r>
          </w:p>
        </w:tc>
      </w:tr>
      <w:tr w:rsidR="007E7D92" w:rsidRPr="009B2044" w14:paraId="4A01CD1B"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916674F" w14:textId="77777777" w:rsidR="007E7D92" w:rsidRPr="004C0574" w:rsidRDefault="007E7D92" w:rsidP="00BE1A08">
            <w:pPr>
              <w:rPr>
                <w:rFonts w:ascii="Arial" w:hAnsi="Arial" w:cs="Arial"/>
              </w:rPr>
            </w:pPr>
            <w:r w:rsidRPr="004C0574">
              <w:rPr>
                <w:rFonts w:ascii="Arial" w:hAnsi="Arial" w:cs="Arial"/>
              </w:rPr>
              <w:t>Lietuvių kalba ir literatūra</w:t>
            </w:r>
          </w:p>
        </w:tc>
        <w:tc>
          <w:tcPr>
            <w:tcW w:w="926" w:type="dxa"/>
            <w:tcBorders>
              <w:top w:val="nil"/>
              <w:left w:val="nil"/>
              <w:bottom w:val="single" w:sz="4" w:space="0" w:color="auto"/>
              <w:right w:val="single" w:sz="4" w:space="0" w:color="auto"/>
            </w:tcBorders>
            <w:noWrap/>
            <w:vAlign w:val="bottom"/>
          </w:tcPr>
          <w:p w14:paraId="2B8608A8" w14:textId="77777777" w:rsidR="007E7D92" w:rsidRDefault="007E7D92" w:rsidP="00BE1A08">
            <w:pPr>
              <w:jc w:val="center"/>
              <w:rPr>
                <w:rFonts w:ascii="Arial" w:hAnsi="Arial" w:cs="Arial"/>
              </w:rPr>
            </w:pPr>
            <w:r>
              <w:rPr>
                <w:rFonts w:ascii="Arial" w:hAnsi="Arial" w:cs="Arial"/>
              </w:rPr>
              <w:t>5</w:t>
            </w:r>
          </w:p>
        </w:tc>
        <w:tc>
          <w:tcPr>
            <w:tcW w:w="943" w:type="dxa"/>
            <w:tcBorders>
              <w:top w:val="single" w:sz="4" w:space="0" w:color="auto"/>
              <w:left w:val="nil"/>
              <w:bottom w:val="single" w:sz="4" w:space="0" w:color="auto"/>
              <w:right w:val="single" w:sz="4" w:space="0" w:color="auto"/>
            </w:tcBorders>
          </w:tcPr>
          <w:p w14:paraId="5006EF65" w14:textId="77777777" w:rsidR="007E7D92" w:rsidRDefault="007E7D92" w:rsidP="00BE1A08">
            <w:pPr>
              <w:jc w:val="center"/>
              <w:rPr>
                <w:rFonts w:ascii="Arial" w:hAnsi="Arial" w:cs="Arial"/>
              </w:rPr>
            </w:pP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351AD1C7" w14:textId="77777777" w:rsidR="007E7D92" w:rsidRDefault="007E7D92" w:rsidP="00BE1A08">
            <w:pPr>
              <w:jc w:val="center"/>
              <w:rPr>
                <w:rFonts w:ascii="Arial" w:hAnsi="Arial" w:cs="Arial"/>
              </w:rPr>
            </w:pPr>
            <w:r>
              <w:rPr>
                <w:rFonts w:ascii="Arial" w:hAnsi="Arial" w:cs="Arial"/>
              </w:rPr>
              <w:t>5</w:t>
            </w:r>
          </w:p>
        </w:tc>
        <w:tc>
          <w:tcPr>
            <w:tcW w:w="926" w:type="dxa"/>
            <w:tcBorders>
              <w:top w:val="nil"/>
              <w:left w:val="nil"/>
              <w:bottom w:val="single" w:sz="4" w:space="0" w:color="auto"/>
              <w:right w:val="single" w:sz="4" w:space="0" w:color="auto"/>
            </w:tcBorders>
            <w:noWrap/>
            <w:vAlign w:val="bottom"/>
          </w:tcPr>
          <w:p w14:paraId="60EEA232" w14:textId="77777777" w:rsidR="007E7D92" w:rsidRDefault="007E7D92" w:rsidP="00BE1A08">
            <w:pPr>
              <w:jc w:val="center"/>
              <w:rPr>
                <w:rFonts w:ascii="Arial" w:hAnsi="Arial" w:cs="Arial"/>
              </w:rPr>
            </w:pP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3DD14F60" w14:textId="77777777" w:rsidR="007E7D92" w:rsidRDefault="007E7D92" w:rsidP="00BE1A08">
            <w:pPr>
              <w:jc w:val="center"/>
              <w:rPr>
                <w:rFonts w:ascii="Arial" w:hAnsi="Arial" w:cs="Arial"/>
              </w:rPr>
            </w:pPr>
            <w:r>
              <w:rPr>
                <w:rFonts w:ascii="Arial" w:hAnsi="Arial" w:cs="Arial"/>
              </w:rPr>
              <w:t>5</w:t>
            </w:r>
          </w:p>
        </w:tc>
        <w:tc>
          <w:tcPr>
            <w:tcW w:w="839" w:type="dxa"/>
            <w:tcBorders>
              <w:top w:val="single" w:sz="4" w:space="0" w:color="auto"/>
              <w:left w:val="nil"/>
              <w:bottom w:val="single" w:sz="4" w:space="0" w:color="auto"/>
              <w:right w:val="single" w:sz="4" w:space="0" w:color="auto"/>
            </w:tcBorders>
            <w:vAlign w:val="bottom"/>
          </w:tcPr>
          <w:p w14:paraId="21DEEF57" w14:textId="77777777" w:rsidR="007E7D92" w:rsidRDefault="007E7D92" w:rsidP="00BE1A08">
            <w:pPr>
              <w:jc w:val="center"/>
              <w:rPr>
                <w:rFonts w:ascii="Arial" w:hAnsi="Arial" w:cs="Arial"/>
              </w:rPr>
            </w:pPr>
            <w:r>
              <w:rPr>
                <w:rFonts w:ascii="Arial" w:hAnsi="Arial" w:cs="Arial"/>
              </w:rPr>
              <w:t>5</w:t>
            </w:r>
          </w:p>
        </w:tc>
        <w:tc>
          <w:tcPr>
            <w:tcW w:w="1373" w:type="dxa"/>
            <w:tcBorders>
              <w:top w:val="single" w:sz="4" w:space="0" w:color="auto"/>
              <w:left w:val="nil"/>
              <w:bottom w:val="single" w:sz="4" w:space="0" w:color="auto"/>
              <w:right w:val="single" w:sz="4" w:space="0" w:color="auto"/>
            </w:tcBorders>
            <w:vAlign w:val="bottom"/>
          </w:tcPr>
          <w:p w14:paraId="0090B1CE" w14:textId="77777777" w:rsidR="007E7D92" w:rsidRPr="009B2044" w:rsidRDefault="007E7D92" w:rsidP="00BE1A08">
            <w:pPr>
              <w:jc w:val="center"/>
              <w:rPr>
                <w:rFonts w:ascii="Arial" w:hAnsi="Arial" w:cs="Arial"/>
                <w:b/>
              </w:rPr>
            </w:pPr>
            <w:r w:rsidRPr="009B2044">
              <w:rPr>
                <w:rFonts w:ascii="Arial" w:hAnsi="Arial" w:cs="Arial"/>
                <w:b/>
              </w:rPr>
              <w:t>30</w:t>
            </w:r>
          </w:p>
        </w:tc>
      </w:tr>
      <w:tr w:rsidR="007E7D92" w14:paraId="2EB8481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2265129" w14:textId="77777777" w:rsidR="007E7D92" w:rsidRPr="004C0574" w:rsidRDefault="007E7D92" w:rsidP="00BE1A08">
            <w:pPr>
              <w:rPr>
                <w:rFonts w:ascii="Arial" w:hAnsi="Arial" w:cs="Arial"/>
              </w:rPr>
            </w:pPr>
            <w:r>
              <w:rPr>
                <w:rFonts w:ascii="Arial" w:hAnsi="Arial" w:cs="Arial"/>
              </w:rPr>
              <w:t>Užsienio kalba (pirmoji,.......)</w:t>
            </w:r>
          </w:p>
        </w:tc>
        <w:tc>
          <w:tcPr>
            <w:tcW w:w="926" w:type="dxa"/>
            <w:tcBorders>
              <w:top w:val="nil"/>
              <w:left w:val="nil"/>
              <w:bottom w:val="single" w:sz="4" w:space="0" w:color="auto"/>
              <w:right w:val="single" w:sz="4" w:space="0" w:color="auto"/>
            </w:tcBorders>
            <w:noWrap/>
            <w:vAlign w:val="bottom"/>
          </w:tcPr>
          <w:p w14:paraId="53047AB8" w14:textId="77777777" w:rsidR="007E7D92" w:rsidRDefault="007E7D92" w:rsidP="00BE1A08">
            <w:pPr>
              <w:jc w:val="center"/>
              <w:rPr>
                <w:rFonts w:ascii="Arial" w:hAnsi="Arial" w:cs="Arial"/>
              </w:rPr>
            </w:pPr>
            <w:r>
              <w:rPr>
                <w:rFonts w:ascii="Arial" w:hAnsi="Arial" w:cs="Arial"/>
              </w:rPr>
              <w:t>3</w:t>
            </w:r>
          </w:p>
        </w:tc>
        <w:tc>
          <w:tcPr>
            <w:tcW w:w="943" w:type="dxa"/>
            <w:tcBorders>
              <w:top w:val="single" w:sz="4" w:space="0" w:color="auto"/>
              <w:left w:val="nil"/>
              <w:bottom w:val="single" w:sz="4" w:space="0" w:color="auto"/>
              <w:right w:val="single" w:sz="4" w:space="0" w:color="auto"/>
            </w:tcBorders>
          </w:tcPr>
          <w:p w14:paraId="6DE4C31A" w14:textId="77777777" w:rsidR="007E7D92" w:rsidRDefault="007E7D92" w:rsidP="00BE1A08">
            <w:pPr>
              <w:jc w:val="center"/>
              <w:rPr>
                <w:rFonts w:ascii="Arial" w:hAnsi="Arial" w:cs="Arial"/>
              </w:rPr>
            </w:pPr>
            <w:r>
              <w:rPr>
                <w:rFonts w:ascii="Arial" w:hAnsi="Arial" w:cs="Arial"/>
              </w:rPr>
              <w:t>3</w:t>
            </w:r>
          </w:p>
        </w:tc>
        <w:tc>
          <w:tcPr>
            <w:tcW w:w="917" w:type="dxa"/>
            <w:tcBorders>
              <w:top w:val="single" w:sz="4" w:space="0" w:color="auto"/>
              <w:left w:val="single" w:sz="4" w:space="0" w:color="auto"/>
              <w:bottom w:val="single" w:sz="4" w:space="0" w:color="auto"/>
              <w:right w:val="single" w:sz="4" w:space="0" w:color="auto"/>
            </w:tcBorders>
            <w:noWrap/>
            <w:vAlign w:val="bottom"/>
          </w:tcPr>
          <w:p w14:paraId="7C1DA99D" w14:textId="77777777" w:rsidR="007E7D92" w:rsidRDefault="007E7D92" w:rsidP="00BE1A08">
            <w:pPr>
              <w:jc w:val="center"/>
              <w:rPr>
                <w:rFonts w:ascii="Arial" w:hAnsi="Arial" w:cs="Arial"/>
              </w:rPr>
            </w:pPr>
            <w:r>
              <w:rPr>
                <w:rFonts w:ascii="Arial" w:hAnsi="Arial" w:cs="Arial"/>
              </w:rPr>
              <w:t>3</w:t>
            </w:r>
          </w:p>
        </w:tc>
        <w:tc>
          <w:tcPr>
            <w:tcW w:w="926" w:type="dxa"/>
            <w:tcBorders>
              <w:top w:val="nil"/>
              <w:left w:val="nil"/>
              <w:bottom w:val="single" w:sz="4" w:space="0" w:color="auto"/>
              <w:right w:val="single" w:sz="4" w:space="0" w:color="auto"/>
            </w:tcBorders>
            <w:noWrap/>
            <w:vAlign w:val="bottom"/>
          </w:tcPr>
          <w:p w14:paraId="1900DEE7" w14:textId="77777777" w:rsidR="007E7D92" w:rsidRDefault="007E7D92" w:rsidP="00BE1A08">
            <w:pPr>
              <w:jc w:val="center"/>
              <w:rPr>
                <w:rFonts w:ascii="Arial" w:hAnsi="Arial" w:cs="Arial"/>
              </w:rPr>
            </w:pPr>
            <w:r>
              <w:rPr>
                <w:rFonts w:ascii="Arial" w:hAnsi="Arial" w:cs="Arial"/>
              </w:rPr>
              <w:t>3</w:t>
            </w:r>
          </w:p>
        </w:tc>
        <w:tc>
          <w:tcPr>
            <w:tcW w:w="1103" w:type="dxa"/>
            <w:gridSpan w:val="2"/>
            <w:tcBorders>
              <w:top w:val="single" w:sz="4" w:space="0" w:color="auto"/>
              <w:left w:val="nil"/>
              <w:bottom w:val="single" w:sz="4" w:space="0" w:color="auto"/>
              <w:right w:val="single" w:sz="4" w:space="0" w:color="auto"/>
            </w:tcBorders>
            <w:noWrap/>
            <w:vAlign w:val="bottom"/>
          </w:tcPr>
          <w:p w14:paraId="517408ED" w14:textId="77777777" w:rsidR="007E7D92" w:rsidRDefault="007E7D92" w:rsidP="00BE1A08">
            <w:pPr>
              <w:jc w:val="center"/>
              <w:rPr>
                <w:rFonts w:ascii="Arial" w:hAnsi="Arial" w:cs="Arial"/>
              </w:rPr>
            </w:pPr>
            <w:r>
              <w:rPr>
                <w:rFonts w:ascii="Arial" w:hAnsi="Arial" w:cs="Arial"/>
              </w:rPr>
              <w:t>3</w:t>
            </w:r>
          </w:p>
        </w:tc>
        <w:tc>
          <w:tcPr>
            <w:tcW w:w="839" w:type="dxa"/>
            <w:tcBorders>
              <w:top w:val="single" w:sz="4" w:space="0" w:color="auto"/>
              <w:left w:val="nil"/>
              <w:bottom w:val="single" w:sz="4" w:space="0" w:color="auto"/>
              <w:right w:val="single" w:sz="4" w:space="0" w:color="auto"/>
            </w:tcBorders>
            <w:vAlign w:val="bottom"/>
          </w:tcPr>
          <w:p w14:paraId="6B875119" w14:textId="77777777" w:rsidR="007E7D92" w:rsidRDefault="007E7D92" w:rsidP="00BE1A08">
            <w:pPr>
              <w:jc w:val="center"/>
              <w:rPr>
                <w:rFonts w:ascii="Arial" w:hAnsi="Arial" w:cs="Arial"/>
              </w:rPr>
            </w:pPr>
            <w:r>
              <w:rPr>
                <w:rFonts w:ascii="Arial" w:hAnsi="Arial" w:cs="Arial"/>
              </w:rPr>
              <w:t>3</w:t>
            </w:r>
          </w:p>
        </w:tc>
        <w:tc>
          <w:tcPr>
            <w:tcW w:w="1373" w:type="dxa"/>
            <w:tcBorders>
              <w:top w:val="single" w:sz="4" w:space="0" w:color="auto"/>
              <w:left w:val="nil"/>
              <w:bottom w:val="single" w:sz="4" w:space="0" w:color="auto"/>
              <w:right w:val="single" w:sz="4" w:space="0" w:color="auto"/>
            </w:tcBorders>
            <w:vAlign w:val="bottom"/>
          </w:tcPr>
          <w:p w14:paraId="413F2697" w14:textId="77777777" w:rsidR="007E7D92" w:rsidRDefault="007E7D92" w:rsidP="00BE1A08">
            <w:pPr>
              <w:jc w:val="center"/>
              <w:rPr>
                <w:rFonts w:ascii="Arial" w:hAnsi="Arial" w:cs="Arial"/>
              </w:rPr>
            </w:pPr>
          </w:p>
        </w:tc>
      </w:tr>
      <w:tr w:rsidR="007E7D92" w:rsidRPr="009B2044" w14:paraId="0C9FDFF2"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EB2A75E"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56CBBB81"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43" w:type="dxa"/>
            <w:tcBorders>
              <w:top w:val="single" w:sz="4" w:space="0" w:color="auto"/>
              <w:left w:val="nil"/>
              <w:bottom w:val="single" w:sz="4" w:space="0" w:color="auto"/>
              <w:right w:val="single" w:sz="4" w:space="0" w:color="auto"/>
            </w:tcBorders>
            <w:vAlign w:val="bottom"/>
          </w:tcPr>
          <w:p w14:paraId="60E53587"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54436AF0"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396A4C6F"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3E031099"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839" w:type="dxa"/>
            <w:tcBorders>
              <w:top w:val="single" w:sz="4" w:space="0" w:color="auto"/>
              <w:left w:val="nil"/>
              <w:bottom w:val="single" w:sz="4" w:space="0" w:color="auto"/>
              <w:right w:val="single" w:sz="4" w:space="0" w:color="auto"/>
            </w:tcBorders>
            <w:vAlign w:val="bottom"/>
          </w:tcPr>
          <w:p w14:paraId="16A081FF"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1373" w:type="dxa"/>
            <w:tcBorders>
              <w:top w:val="single" w:sz="4" w:space="0" w:color="auto"/>
              <w:left w:val="nil"/>
              <w:bottom w:val="single" w:sz="4" w:space="0" w:color="auto"/>
              <w:right w:val="single" w:sz="4" w:space="0" w:color="auto"/>
            </w:tcBorders>
            <w:vAlign w:val="bottom"/>
          </w:tcPr>
          <w:p w14:paraId="26A7C0E5" w14:textId="77777777" w:rsidR="007E7D92" w:rsidRPr="009B2044" w:rsidRDefault="007E7D92" w:rsidP="00BE1A08">
            <w:pPr>
              <w:jc w:val="center"/>
              <w:rPr>
                <w:rFonts w:ascii="Arial" w:hAnsi="Arial" w:cs="Arial"/>
                <w:b/>
              </w:rPr>
            </w:pPr>
            <w:r w:rsidRPr="009B2044">
              <w:rPr>
                <w:rFonts w:ascii="Arial" w:hAnsi="Arial" w:cs="Arial"/>
                <w:b/>
              </w:rPr>
              <w:t>18</w:t>
            </w:r>
          </w:p>
        </w:tc>
      </w:tr>
      <w:tr w:rsidR="007E7D92" w:rsidRPr="00364B03" w14:paraId="331B6160"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C5EF6B7"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tcBorders>
              <w:top w:val="nil"/>
              <w:left w:val="nil"/>
              <w:bottom w:val="single" w:sz="4" w:space="0" w:color="auto"/>
              <w:right w:val="single" w:sz="4" w:space="0" w:color="auto"/>
            </w:tcBorders>
            <w:noWrap/>
            <w:vAlign w:val="bottom"/>
          </w:tcPr>
          <w:p w14:paraId="122BC657" w14:textId="77777777" w:rsidR="007E7D92" w:rsidRPr="00873E27" w:rsidRDefault="007E7D92" w:rsidP="00BE1A08">
            <w:pPr>
              <w:jc w:val="center"/>
              <w:rPr>
                <w:rFonts w:ascii="Arial" w:hAnsi="Arial" w:cs="Arial"/>
                <w:lang w:val="en-US"/>
              </w:rPr>
            </w:pPr>
            <w:r w:rsidRPr="00873E27">
              <w:rPr>
                <w:rFonts w:ascii="Arial" w:hAnsi="Arial" w:cs="Arial"/>
              </w:rPr>
              <w:t>A15</w:t>
            </w:r>
          </w:p>
        </w:tc>
        <w:tc>
          <w:tcPr>
            <w:tcW w:w="943" w:type="dxa"/>
            <w:tcBorders>
              <w:top w:val="single" w:sz="4" w:space="0" w:color="auto"/>
              <w:left w:val="nil"/>
              <w:bottom w:val="single" w:sz="4" w:space="0" w:color="auto"/>
              <w:right w:val="single" w:sz="4" w:space="0" w:color="auto"/>
            </w:tcBorders>
            <w:vAlign w:val="bottom"/>
          </w:tcPr>
          <w:p w14:paraId="3464B4D3"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1679C57E"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3</w:t>
            </w:r>
          </w:p>
        </w:tc>
        <w:tc>
          <w:tcPr>
            <w:tcW w:w="926" w:type="dxa"/>
            <w:tcBorders>
              <w:top w:val="nil"/>
              <w:left w:val="nil"/>
              <w:bottom w:val="single" w:sz="4" w:space="0" w:color="auto"/>
              <w:right w:val="single" w:sz="4" w:space="0" w:color="auto"/>
            </w:tcBorders>
            <w:noWrap/>
            <w:vAlign w:val="bottom"/>
          </w:tcPr>
          <w:p w14:paraId="589A2726"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2CDCB55F" w14:textId="77777777" w:rsidR="007E7D92" w:rsidRPr="00873E27" w:rsidRDefault="007E7D92" w:rsidP="00BE1A08">
            <w:pPr>
              <w:jc w:val="center"/>
              <w:rPr>
                <w:rFonts w:ascii="Arial" w:hAnsi="Arial" w:cs="Arial"/>
              </w:rPr>
            </w:pPr>
            <w:r w:rsidRPr="00873E27">
              <w:rPr>
                <w:rFonts w:ascii="Arial" w:hAnsi="Arial" w:cs="Arial"/>
              </w:rPr>
              <w:t>A15</w:t>
            </w:r>
          </w:p>
        </w:tc>
        <w:tc>
          <w:tcPr>
            <w:tcW w:w="839" w:type="dxa"/>
            <w:tcBorders>
              <w:top w:val="single" w:sz="4" w:space="0" w:color="auto"/>
              <w:left w:val="nil"/>
              <w:bottom w:val="single" w:sz="4" w:space="0" w:color="auto"/>
              <w:right w:val="single" w:sz="4" w:space="0" w:color="auto"/>
            </w:tcBorders>
            <w:vAlign w:val="bottom"/>
          </w:tcPr>
          <w:p w14:paraId="2A26CBD0"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1373" w:type="dxa"/>
            <w:tcBorders>
              <w:top w:val="single" w:sz="4" w:space="0" w:color="auto"/>
              <w:left w:val="nil"/>
              <w:bottom w:val="single" w:sz="4" w:space="0" w:color="auto"/>
              <w:right w:val="single" w:sz="4" w:space="0" w:color="auto"/>
            </w:tcBorders>
            <w:vAlign w:val="bottom"/>
          </w:tcPr>
          <w:p w14:paraId="2D65BD49" w14:textId="77777777" w:rsidR="007E7D92" w:rsidRPr="00364B03" w:rsidRDefault="007E7D92" w:rsidP="00BE1A08">
            <w:pPr>
              <w:jc w:val="center"/>
              <w:rPr>
                <w:rFonts w:ascii="Arial" w:hAnsi="Arial" w:cs="Arial"/>
              </w:rPr>
            </w:pPr>
            <w:r w:rsidRPr="00364B03">
              <w:rPr>
                <w:rFonts w:ascii="Arial" w:hAnsi="Arial" w:cs="Arial"/>
              </w:rPr>
              <w:t>1</w:t>
            </w:r>
            <w:r>
              <w:rPr>
                <w:rFonts w:ascii="Arial" w:hAnsi="Arial" w:cs="Arial"/>
              </w:rPr>
              <w:t>8</w:t>
            </w:r>
            <w:r w:rsidRPr="00364B03">
              <w:rPr>
                <w:rFonts w:ascii="Arial" w:hAnsi="Arial" w:cs="Arial"/>
              </w:rPr>
              <w:t>*</w:t>
            </w:r>
            <w:r>
              <w:rPr>
                <w:rFonts w:ascii="Arial" w:hAnsi="Arial" w:cs="Arial"/>
              </w:rPr>
              <w:t>*</w:t>
            </w:r>
          </w:p>
        </w:tc>
      </w:tr>
      <w:tr w:rsidR="007E7D92" w:rsidRPr="00364B03" w14:paraId="46E89680"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C738122" w14:textId="77777777" w:rsidR="007E7D92" w:rsidRPr="007B1A8B" w:rsidRDefault="007E7D92" w:rsidP="00BE1A08">
            <w:pPr>
              <w:rPr>
                <w:rFonts w:ascii="Arial" w:hAnsi="Arial" w:cs="Arial"/>
              </w:rPr>
            </w:pPr>
            <w:r>
              <w:rPr>
                <w:rFonts w:ascii="Arial" w:hAnsi="Arial" w:cs="Arial"/>
              </w:rPr>
              <w:t>Užsienio kalba (antroji,........)</w:t>
            </w:r>
          </w:p>
        </w:tc>
        <w:tc>
          <w:tcPr>
            <w:tcW w:w="926" w:type="dxa"/>
            <w:tcBorders>
              <w:top w:val="nil"/>
              <w:left w:val="nil"/>
              <w:bottom w:val="single" w:sz="4" w:space="0" w:color="auto"/>
              <w:right w:val="single" w:sz="4" w:space="0" w:color="auto"/>
            </w:tcBorders>
            <w:noWrap/>
            <w:vAlign w:val="bottom"/>
          </w:tcPr>
          <w:p w14:paraId="362DC65A" w14:textId="77777777" w:rsidR="007E7D92" w:rsidRPr="00873E27" w:rsidRDefault="007E7D92" w:rsidP="00BE1A08">
            <w:pPr>
              <w:jc w:val="center"/>
              <w:rPr>
                <w:rFonts w:ascii="Arial" w:hAnsi="Arial" w:cs="Arial"/>
              </w:rPr>
            </w:pPr>
            <w:r>
              <w:rPr>
                <w:rFonts w:ascii="Arial" w:hAnsi="Arial" w:cs="Arial"/>
              </w:rPr>
              <w:t>2</w:t>
            </w:r>
          </w:p>
        </w:tc>
        <w:tc>
          <w:tcPr>
            <w:tcW w:w="943" w:type="dxa"/>
            <w:tcBorders>
              <w:top w:val="single" w:sz="4" w:space="0" w:color="auto"/>
              <w:left w:val="nil"/>
              <w:bottom w:val="single" w:sz="4" w:space="0" w:color="auto"/>
              <w:right w:val="single" w:sz="4" w:space="0" w:color="auto"/>
            </w:tcBorders>
            <w:vAlign w:val="bottom"/>
          </w:tcPr>
          <w:p w14:paraId="151F2BBC" w14:textId="77777777" w:rsidR="007E7D92" w:rsidRPr="00873E27"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67DD983F" w14:textId="77777777" w:rsidR="007E7D92" w:rsidRPr="00873E27"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3B2697A2" w14:textId="77777777" w:rsidR="007E7D92" w:rsidRPr="00873E27"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5293E729" w14:textId="77777777" w:rsidR="007E7D92" w:rsidRPr="00873E27" w:rsidRDefault="007E7D92" w:rsidP="00BE1A08">
            <w:pPr>
              <w:jc w:val="center"/>
              <w:rPr>
                <w:rFonts w:ascii="Arial" w:hAnsi="Arial" w:cs="Arial"/>
              </w:rPr>
            </w:pPr>
            <w:r>
              <w:rPr>
                <w:rFonts w:ascii="Arial" w:hAnsi="Arial" w:cs="Arial"/>
              </w:rPr>
              <w:t>2</w:t>
            </w:r>
          </w:p>
        </w:tc>
        <w:tc>
          <w:tcPr>
            <w:tcW w:w="839" w:type="dxa"/>
            <w:tcBorders>
              <w:top w:val="single" w:sz="4" w:space="0" w:color="auto"/>
              <w:left w:val="nil"/>
              <w:bottom w:val="single" w:sz="4" w:space="0" w:color="auto"/>
              <w:right w:val="single" w:sz="4" w:space="0" w:color="auto"/>
            </w:tcBorders>
            <w:vAlign w:val="bottom"/>
          </w:tcPr>
          <w:p w14:paraId="0F17EA69" w14:textId="77777777" w:rsidR="007E7D92" w:rsidRPr="00873E27" w:rsidRDefault="007E7D92" w:rsidP="00BE1A08">
            <w:pPr>
              <w:jc w:val="center"/>
              <w:rPr>
                <w:rFonts w:ascii="Arial" w:hAnsi="Arial" w:cs="Arial"/>
              </w:rPr>
            </w:pPr>
            <w:r>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238881CF" w14:textId="77777777" w:rsidR="007E7D92" w:rsidRPr="00364B03" w:rsidRDefault="007E7D92" w:rsidP="00BE1A08">
            <w:pPr>
              <w:jc w:val="center"/>
              <w:rPr>
                <w:rFonts w:ascii="Arial" w:hAnsi="Arial" w:cs="Arial"/>
              </w:rPr>
            </w:pPr>
          </w:p>
        </w:tc>
      </w:tr>
      <w:tr w:rsidR="007E7D92" w:rsidRPr="009B2044" w14:paraId="08AAF093"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3E27E18"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030C5782"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4</w:t>
            </w:r>
          </w:p>
        </w:tc>
        <w:tc>
          <w:tcPr>
            <w:tcW w:w="943" w:type="dxa"/>
            <w:tcBorders>
              <w:top w:val="single" w:sz="4" w:space="0" w:color="auto"/>
              <w:left w:val="nil"/>
              <w:bottom w:val="single" w:sz="4" w:space="0" w:color="auto"/>
              <w:right w:val="single" w:sz="4" w:space="0" w:color="auto"/>
            </w:tcBorders>
            <w:vAlign w:val="bottom"/>
          </w:tcPr>
          <w:p w14:paraId="0B85C237" w14:textId="77777777" w:rsidR="007E7D92" w:rsidRPr="00873E27" w:rsidRDefault="007E7D92" w:rsidP="00BE1A08">
            <w:pPr>
              <w:jc w:val="center"/>
              <w:rPr>
                <w:rFonts w:ascii="Arial" w:hAnsi="Arial" w:cs="Arial"/>
              </w:rPr>
            </w:pPr>
            <w:r>
              <w:rPr>
                <w:rFonts w:ascii="Arial" w:hAnsi="Arial" w:cs="Arial"/>
              </w:rPr>
              <w:t>R15</w:t>
            </w:r>
          </w:p>
        </w:tc>
        <w:tc>
          <w:tcPr>
            <w:tcW w:w="917" w:type="dxa"/>
            <w:tcBorders>
              <w:top w:val="single" w:sz="4" w:space="0" w:color="auto"/>
              <w:left w:val="single" w:sz="4" w:space="0" w:color="auto"/>
              <w:bottom w:val="single" w:sz="4" w:space="0" w:color="auto"/>
              <w:right w:val="single" w:sz="4" w:space="0" w:color="auto"/>
            </w:tcBorders>
            <w:noWrap/>
            <w:vAlign w:val="bottom"/>
          </w:tcPr>
          <w:p w14:paraId="25785D00" w14:textId="77777777" w:rsidR="007E7D92" w:rsidRPr="00873E27" w:rsidRDefault="007E7D92" w:rsidP="00BE1A08">
            <w:pPr>
              <w:jc w:val="center"/>
              <w:rPr>
                <w:rFonts w:ascii="Arial" w:hAnsi="Arial" w:cs="Arial"/>
              </w:rPr>
            </w:pPr>
            <w:r>
              <w:rPr>
                <w:rFonts w:ascii="Arial" w:hAnsi="Arial" w:cs="Arial"/>
              </w:rPr>
              <w:t>R12</w:t>
            </w:r>
          </w:p>
        </w:tc>
        <w:tc>
          <w:tcPr>
            <w:tcW w:w="926" w:type="dxa"/>
            <w:tcBorders>
              <w:top w:val="nil"/>
              <w:left w:val="nil"/>
              <w:bottom w:val="single" w:sz="4" w:space="0" w:color="auto"/>
              <w:right w:val="single" w:sz="4" w:space="0" w:color="auto"/>
            </w:tcBorders>
            <w:noWrap/>
            <w:vAlign w:val="bottom"/>
          </w:tcPr>
          <w:p w14:paraId="15948922"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7E5D9428"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839" w:type="dxa"/>
            <w:tcBorders>
              <w:top w:val="single" w:sz="4" w:space="0" w:color="auto"/>
              <w:left w:val="nil"/>
              <w:bottom w:val="single" w:sz="4" w:space="0" w:color="auto"/>
              <w:right w:val="single" w:sz="4" w:space="0" w:color="auto"/>
            </w:tcBorders>
            <w:vAlign w:val="bottom"/>
          </w:tcPr>
          <w:p w14:paraId="6709D0EE"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4</w:t>
            </w:r>
          </w:p>
        </w:tc>
        <w:tc>
          <w:tcPr>
            <w:tcW w:w="1373" w:type="dxa"/>
            <w:tcBorders>
              <w:top w:val="single" w:sz="4" w:space="0" w:color="auto"/>
              <w:left w:val="nil"/>
              <w:bottom w:val="single" w:sz="4" w:space="0" w:color="auto"/>
              <w:right w:val="single" w:sz="4" w:space="0" w:color="auto"/>
            </w:tcBorders>
            <w:vAlign w:val="bottom"/>
          </w:tcPr>
          <w:p w14:paraId="7EA12F92" w14:textId="77777777" w:rsidR="007E7D92" w:rsidRPr="009B2044" w:rsidRDefault="007E7D92" w:rsidP="00BE1A08">
            <w:pPr>
              <w:jc w:val="center"/>
              <w:rPr>
                <w:rFonts w:ascii="Arial" w:hAnsi="Arial" w:cs="Arial"/>
                <w:b/>
              </w:rPr>
            </w:pPr>
            <w:r w:rsidRPr="009B2044">
              <w:rPr>
                <w:rFonts w:ascii="Arial" w:hAnsi="Arial" w:cs="Arial"/>
                <w:b/>
              </w:rPr>
              <w:t>12</w:t>
            </w:r>
          </w:p>
        </w:tc>
      </w:tr>
      <w:tr w:rsidR="007E7D92" w:rsidRPr="00364B03" w14:paraId="2DF23D93"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20DBE6AF"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tcBorders>
              <w:top w:val="nil"/>
              <w:left w:val="nil"/>
              <w:bottom w:val="single" w:sz="4" w:space="0" w:color="auto"/>
              <w:right w:val="single" w:sz="4" w:space="0" w:color="auto"/>
            </w:tcBorders>
            <w:noWrap/>
            <w:vAlign w:val="bottom"/>
          </w:tcPr>
          <w:p w14:paraId="2F2D92A7" w14:textId="77777777" w:rsidR="007E7D92" w:rsidRPr="00873E27" w:rsidRDefault="007E7D92" w:rsidP="00BE1A08">
            <w:pPr>
              <w:jc w:val="center"/>
              <w:rPr>
                <w:rFonts w:ascii="Arial" w:hAnsi="Arial" w:cs="Arial"/>
              </w:rPr>
            </w:pPr>
            <w:r w:rsidRPr="00873E27">
              <w:rPr>
                <w:rFonts w:ascii="Arial" w:hAnsi="Arial" w:cs="Arial"/>
              </w:rPr>
              <w:t>Pr 1</w:t>
            </w:r>
            <w:r>
              <w:rPr>
                <w:rFonts w:ascii="Arial" w:hAnsi="Arial" w:cs="Arial"/>
              </w:rPr>
              <w:t>4</w:t>
            </w:r>
          </w:p>
        </w:tc>
        <w:tc>
          <w:tcPr>
            <w:tcW w:w="943" w:type="dxa"/>
            <w:tcBorders>
              <w:top w:val="single" w:sz="4" w:space="0" w:color="auto"/>
              <w:left w:val="nil"/>
              <w:bottom w:val="single" w:sz="4" w:space="0" w:color="auto"/>
              <w:right w:val="single" w:sz="4" w:space="0" w:color="auto"/>
            </w:tcBorders>
            <w:vAlign w:val="bottom"/>
          </w:tcPr>
          <w:p w14:paraId="025FEAA9" w14:textId="77777777" w:rsidR="007E7D92" w:rsidRPr="00873E27" w:rsidRDefault="007E7D92" w:rsidP="00BE1A08">
            <w:pPr>
              <w:jc w:val="center"/>
              <w:rPr>
                <w:rFonts w:ascii="Arial" w:hAnsi="Arial" w:cs="Arial"/>
              </w:rPr>
            </w:pPr>
            <w:r>
              <w:rPr>
                <w:rFonts w:ascii="Arial" w:hAnsi="Arial" w:cs="Arial"/>
              </w:rPr>
              <w:t>R15</w:t>
            </w:r>
          </w:p>
        </w:tc>
        <w:tc>
          <w:tcPr>
            <w:tcW w:w="917" w:type="dxa"/>
            <w:tcBorders>
              <w:top w:val="single" w:sz="4" w:space="0" w:color="auto"/>
              <w:left w:val="single" w:sz="4" w:space="0" w:color="auto"/>
              <w:bottom w:val="single" w:sz="4" w:space="0" w:color="auto"/>
              <w:right w:val="single" w:sz="4" w:space="0" w:color="auto"/>
            </w:tcBorders>
            <w:noWrap/>
            <w:vAlign w:val="bottom"/>
          </w:tcPr>
          <w:p w14:paraId="34BA0EA4" w14:textId="77777777" w:rsidR="007E7D92" w:rsidRPr="00873E27" w:rsidRDefault="007E7D92" w:rsidP="00BE1A08">
            <w:pPr>
              <w:jc w:val="center"/>
              <w:rPr>
                <w:rFonts w:ascii="Arial" w:hAnsi="Arial" w:cs="Arial"/>
              </w:rPr>
            </w:pPr>
            <w:r>
              <w:rPr>
                <w:rFonts w:ascii="Arial" w:hAnsi="Arial" w:cs="Arial"/>
              </w:rPr>
              <w:t>R13</w:t>
            </w:r>
          </w:p>
        </w:tc>
        <w:tc>
          <w:tcPr>
            <w:tcW w:w="926" w:type="dxa"/>
            <w:tcBorders>
              <w:top w:val="nil"/>
              <w:left w:val="nil"/>
              <w:bottom w:val="single" w:sz="4" w:space="0" w:color="auto"/>
              <w:right w:val="single" w:sz="4" w:space="0" w:color="auto"/>
            </w:tcBorders>
            <w:noWrap/>
            <w:vAlign w:val="bottom"/>
          </w:tcPr>
          <w:p w14:paraId="60D07ABA"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3901178C" w14:textId="77777777" w:rsidR="007E7D92" w:rsidRPr="00873E27" w:rsidRDefault="007E7D92" w:rsidP="00BE1A08">
            <w:pPr>
              <w:jc w:val="center"/>
              <w:rPr>
                <w:rFonts w:ascii="Arial" w:hAnsi="Arial" w:cs="Arial"/>
              </w:rPr>
            </w:pPr>
            <w:r w:rsidRPr="00873E27">
              <w:rPr>
                <w:rFonts w:ascii="Arial" w:hAnsi="Arial" w:cs="Arial"/>
              </w:rPr>
              <w:t>R15</w:t>
            </w:r>
          </w:p>
        </w:tc>
        <w:tc>
          <w:tcPr>
            <w:tcW w:w="839" w:type="dxa"/>
            <w:tcBorders>
              <w:top w:val="single" w:sz="4" w:space="0" w:color="auto"/>
              <w:left w:val="nil"/>
              <w:bottom w:val="single" w:sz="4" w:space="0" w:color="auto"/>
              <w:right w:val="single" w:sz="4" w:space="0" w:color="auto"/>
            </w:tcBorders>
            <w:shd w:val="clear" w:color="auto" w:fill="auto"/>
            <w:vAlign w:val="bottom"/>
          </w:tcPr>
          <w:p w14:paraId="79F137DD"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4</w:t>
            </w:r>
          </w:p>
        </w:tc>
        <w:tc>
          <w:tcPr>
            <w:tcW w:w="1373" w:type="dxa"/>
            <w:tcBorders>
              <w:top w:val="single" w:sz="4" w:space="0" w:color="auto"/>
              <w:left w:val="nil"/>
              <w:bottom w:val="single" w:sz="4" w:space="0" w:color="auto"/>
              <w:right w:val="single" w:sz="4" w:space="0" w:color="auto"/>
            </w:tcBorders>
            <w:vAlign w:val="bottom"/>
          </w:tcPr>
          <w:p w14:paraId="35F9099B" w14:textId="77777777" w:rsidR="007E7D92" w:rsidRPr="00364B03" w:rsidRDefault="007E7D92" w:rsidP="00BE1A08">
            <w:pPr>
              <w:jc w:val="center"/>
              <w:rPr>
                <w:rFonts w:ascii="Arial" w:hAnsi="Arial" w:cs="Arial"/>
              </w:rPr>
            </w:pPr>
            <w:r>
              <w:rPr>
                <w:rFonts w:ascii="Arial" w:hAnsi="Arial" w:cs="Arial"/>
              </w:rPr>
              <w:t>12</w:t>
            </w:r>
            <w:r w:rsidRPr="00364B03">
              <w:rPr>
                <w:rFonts w:ascii="Arial" w:hAnsi="Arial" w:cs="Arial"/>
              </w:rPr>
              <w:t>**</w:t>
            </w:r>
          </w:p>
        </w:tc>
      </w:tr>
      <w:tr w:rsidR="007E7D92" w14:paraId="1D8E7D48"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1310812" w14:textId="77777777" w:rsidR="007E7D92" w:rsidRPr="00810399" w:rsidRDefault="007E7D92" w:rsidP="00BE1A08">
            <w:pPr>
              <w:rPr>
                <w:rFonts w:ascii="Arial" w:hAnsi="Arial" w:cs="Arial"/>
                <w:color w:val="FF0000"/>
              </w:rPr>
            </w:pPr>
            <w:r>
              <w:rPr>
                <w:rFonts w:ascii="Arial" w:hAnsi="Arial" w:cs="Arial"/>
              </w:rPr>
              <w:t>3</w:t>
            </w:r>
            <w:r w:rsidRPr="007B1A8B">
              <w:rPr>
                <w:rFonts w:ascii="Arial" w:hAnsi="Arial" w:cs="Arial"/>
              </w:rPr>
              <w:t xml:space="preserve"> grupė </w:t>
            </w:r>
          </w:p>
        </w:tc>
        <w:tc>
          <w:tcPr>
            <w:tcW w:w="926" w:type="dxa"/>
            <w:tcBorders>
              <w:top w:val="nil"/>
              <w:left w:val="nil"/>
              <w:bottom w:val="single" w:sz="4" w:space="0" w:color="auto"/>
              <w:right w:val="single" w:sz="4" w:space="0" w:color="auto"/>
            </w:tcBorders>
            <w:noWrap/>
            <w:vAlign w:val="bottom"/>
          </w:tcPr>
          <w:p w14:paraId="110F61F3" w14:textId="77777777" w:rsidR="007E7D92" w:rsidRPr="00873E27" w:rsidRDefault="007E7D92" w:rsidP="00BE1A08">
            <w:pPr>
              <w:jc w:val="center"/>
              <w:rPr>
                <w:rFonts w:ascii="Arial" w:hAnsi="Arial" w:cs="Arial"/>
              </w:rPr>
            </w:pPr>
            <w:r>
              <w:rPr>
                <w:rFonts w:ascii="Arial" w:hAnsi="Arial" w:cs="Arial"/>
              </w:rPr>
              <w:t>V2</w:t>
            </w:r>
          </w:p>
        </w:tc>
        <w:tc>
          <w:tcPr>
            <w:tcW w:w="943" w:type="dxa"/>
            <w:tcBorders>
              <w:top w:val="single" w:sz="4" w:space="0" w:color="auto"/>
              <w:left w:val="nil"/>
              <w:bottom w:val="single" w:sz="4" w:space="0" w:color="auto"/>
              <w:right w:val="single" w:sz="4" w:space="0" w:color="auto"/>
            </w:tcBorders>
          </w:tcPr>
          <w:p w14:paraId="162D5EBA" w14:textId="77777777" w:rsidR="007E7D92"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597C8EE" w14:textId="77777777" w:rsidR="007E7D92" w:rsidRPr="00873E27"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0B04379E" w14:textId="77777777" w:rsidR="007E7D92" w:rsidRPr="00873E27"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3BD6641E" w14:textId="77777777" w:rsidR="007E7D92" w:rsidRPr="00873E27" w:rsidRDefault="007E7D92" w:rsidP="00BE1A08">
            <w:pPr>
              <w:jc w:val="center"/>
              <w:rPr>
                <w:rFonts w:ascii="Arial" w:hAnsi="Arial" w:cs="Arial"/>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2ACBA3D3" w14:textId="77777777" w:rsidR="007E7D92" w:rsidRPr="00873E27"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61588FB8" w14:textId="77777777" w:rsidR="007E7D92" w:rsidRDefault="007E7D92" w:rsidP="00BE1A08">
            <w:pPr>
              <w:jc w:val="center"/>
              <w:rPr>
                <w:rFonts w:ascii="Arial" w:hAnsi="Arial" w:cs="Arial"/>
              </w:rPr>
            </w:pPr>
            <w:r>
              <w:rPr>
                <w:rFonts w:ascii="Arial" w:hAnsi="Arial" w:cs="Arial"/>
              </w:rPr>
              <w:t>2**</w:t>
            </w:r>
          </w:p>
        </w:tc>
      </w:tr>
      <w:tr w:rsidR="007E7D92" w14:paraId="1C784317" w14:textId="77777777" w:rsidTr="00BE1A08">
        <w:trPr>
          <w:trHeight w:val="279"/>
        </w:trPr>
        <w:tc>
          <w:tcPr>
            <w:tcW w:w="10321" w:type="dxa"/>
            <w:gridSpan w:val="14"/>
            <w:tcBorders>
              <w:top w:val="single" w:sz="4" w:space="0" w:color="auto"/>
              <w:left w:val="single" w:sz="4" w:space="0" w:color="auto"/>
              <w:bottom w:val="single" w:sz="4" w:space="0" w:color="auto"/>
              <w:right w:val="single" w:sz="4" w:space="0" w:color="auto"/>
            </w:tcBorders>
            <w:noWrap/>
            <w:vAlign w:val="bottom"/>
          </w:tcPr>
          <w:p w14:paraId="7E68FB29" w14:textId="77777777" w:rsidR="007E7D92" w:rsidRDefault="007E7D92" w:rsidP="00BE1A08">
            <w:pPr>
              <w:jc w:val="center"/>
              <w:rPr>
                <w:rFonts w:ascii="Arial" w:hAnsi="Arial" w:cs="Arial"/>
              </w:rPr>
            </w:pPr>
            <w:r w:rsidRPr="001F18B9">
              <w:rPr>
                <w:rFonts w:ascii="Arial" w:hAnsi="Arial" w:cs="Arial"/>
                <w:b/>
              </w:rPr>
              <w:t>Matemat</w:t>
            </w:r>
            <w:r>
              <w:rPr>
                <w:rFonts w:ascii="Arial" w:hAnsi="Arial" w:cs="Arial"/>
                <w:b/>
              </w:rPr>
              <w:t>inis, gamtamokslinis ir technologinis ugdymas</w:t>
            </w:r>
          </w:p>
        </w:tc>
      </w:tr>
      <w:tr w:rsidR="007E7D92" w:rsidRPr="009B2044" w14:paraId="62E9D805" w14:textId="77777777" w:rsidTr="00BE1A08">
        <w:trPr>
          <w:trHeight w:val="279"/>
        </w:trPr>
        <w:tc>
          <w:tcPr>
            <w:tcW w:w="2405" w:type="dxa"/>
            <w:gridSpan w:val="4"/>
            <w:tcBorders>
              <w:top w:val="single" w:sz="4" w:space="0" w:color="auto"/>
              <w:left w:val="single" w:sz="4" w:space="0" w:color="auto"/>
              <w:bottom w:val="single" w:sz="4" w:space="0" w:color="auto"/>
              <w:right w:val="nil"/>
            </w:tcBorders>
            <w:noWrap/>
            <w:vAlign w:val="bottom"/>
          </w:tcPr>
          <w:p w14:paraId="4CB2921C" w14:textId="77777777" w:rsidR="007E7D92" w:rsidRPr="007B1A8B" w:rsidRDefault="007E7D92" w:rsidP="00BE1A08">
            <w:pPr>
              <w:rPr>
                <w:rFonts w:ascii="Arial" w:hAnsi="Arial" w:cs="Arial"/>
              </w:rPr>
            </w:pPr>
            <w:r>
              <w:rPr>
                <w:rFonts w:ascii="Arial" w:hAnsi="Arial" w:cs="Arial"/>
              </w:rPr>
              <w:t xml:space="preserve">Matematika  </w:t>
            </w:r>
          </w:p>
        </w:tc>
        <w:tc>
          <w:tcPr>
            <w:tcW w:w="606" w:type="dxa"/>
            <w:tcBorders>
              <w:top w:val="nil"/>
              <w:left w:val="nil"/>
              <w:bottom w:val="single" w:sz="4" w:space="0" w:color="auto"/>
              <w:right w:val="nil"/>
            </w:tcBorders>
            <w:noWrap/>
            <w:vAlign w:val="bottom"/>
          </w:tcPr>
          <w:p w14:paraId="799C2452"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62A4A0F"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4F680D6C" w14:textId="77777777" w:rsidR="007E7D92" w:rsidRPr="00364B03" w:rsidRDefault="007E7D92" w:rsidP="00BE1A08">
            <w:pPr>
              <w:jc w:val="center"/>
              <w:rPr>
                <w:rFonts w:ascii="Arial" w:hAnsi="Arial" w:cs="Arial"/>
              </w:rPr>
            </w:pPr>
            <w:r>
              <w:rPr>
                <w:rFonts w:ascii="Arial" w:hAnsi="Arial" w:cs="Arial"/>
              </w:rPr>
              <w:t>4</w:t>
            </w:r>
          </w:p>
        </w:tc>
        <w:tc>
          <w:tcPr>
            <w:tcW w:w="943" w:type="dxa"/>
            <w:tcBorders>
              <w:top w:val="single" w:sz="4" w:space="0" w:color="auto"/>
              <w:left w:val="nil"/>
              <w:bottom w:val="single" w:sz="4" w:space="0" w:color="auto"/>
              <w:right w:val="single" w:sz="4" w:space="0" w:color="auto"/>
            </w:tcBorders>
          </w:tcPr>
          <w:p w14:paraId="65D7B855" w14:textId="77777777" w:rsidR="007E7D92" w:rsidRDefault="007E7D92" w:rsidP="00BE1A08">
            <w:pPr>
              <w:jc w:val="center"/>
              <w:rPr>
                <w:rFonts w:ascii="Arial" w:hAnsi="Arial" w:cs="Arial"/>
              </w:rPr>
            </w:pPr>
            <w:r>
              <w:rPr>
                <w:rFonts w:ascii="Arial" w:hAnsi="Arial" w:cs="Arial"/>
              </w:rPr>
              <w:t>4</w:t>
            </w:r>
          </w:p>
        </w:tc>
        <w:tc>
          <w:tcPr>
            <w:tcW w:w="917" w:type="dxa"/>
            <w:tcBorders>
              <w:top w:val="single" w:sz="4" w:space="0" w:color="auto"/>
              <w:left w:val="single" w:sz="4" w:space="0" w:color="auto"/>
              <w:bottom w:val="single" w:sz="4" w:space="0" w:color="auto"/>
              <w:right w:val="single" w:sz="4" w:space="0" w:color="auto"/>
            </w:tcBorders>
            <w:noWrap/>
            <w:vAlign w:val="bottom"/>
          </w:tcPr>
          <w:p w14:paraId="1FC77564" w14:textId="77777777" w:rsidR="007E7D92" w:rsidRPr="00364B03" w:rsidRDefault="007E7D92" w:rsidP="00BE1A08">
            <w:pPr>
              <w:jc w:val="center"/>
              <w:rPr>
                <w:rFonts w:ascii="Arial" w:hAnsi="Arial" w:cs="Arial"/>
              </w:rPr>
            </w:pPr>
            <w:r>
              <w:rPr>
                <w:rFonts w:ascii="Arial" w:hAnsi="Arial" w:cs="Arial"/>
              </w:rPr>
              <w:t>4</w:t>
            </w:r>
          </w:p>
        </w:tc>
        <w:tc>
          <w:tcPr>
            <w:tcW w:w="926" w:type="dxa"/>
            <w:tcBorders>
              <w:top w:val="nil"/>
              <w:left w:val="nil"/>
              <w:bottom w:val="single" w:sz="4" w:space="0" w:color="auto"/>
              <w:right w:val="single" w:sz="4" w:space="0" w:color="auto"/>
            </w:tcBorders>
            <w:noWrap/>
            <w:vAlign w:val="bottom"/>
          </w:tcPr>
          <w:p w14:paraId="41EF2F01" w14:textId="77777777" w:rsidR="007E7D92" w:rsidRPr="00364B03" w:rsidRDefault="007E7D92" w:rsidP="00BE1A08">
            <w:pPr>
              <w:jc w:val="center"/>
              <w:rPr>
                <w:rFonts w:ascii="Arial" w:hAnsi="Arial" w:cs="Arial"/>
              </w:rPr>
            </w:pPr>
            <w:r>
              <w:rPr>
                <w:rFonts w:ascii="Arial" w:hAnsi="Arial" w:cs="Arial"/>
              </w:rPr>
              <w:t>4</w:t>
            </w:r>
          </w:p>
        </w:tc>
        <w:tc>
          <w:tcPr>
            <w:tcW w:w="1103" w:type="dxa"/>
            <w:gridSpan w:val="2"/>
            <w:tcBorders>
              <w:top w:val="single" w:sz="4" w:space="0" w:color="auto"/>
              <w:left w:val="nil"/>
              <w:bottom w:val="single" w:sz="4" w:space="0" w:color="auto"/>
              <w:right w:val="single" w:sz="4" w:space="0" w:color="auto"/>
            </w:tcBorders>
            <w:noWrap/>
            <w:vAlign w:val="bottom"/>
          </w:tcPr>
          <w:p w14:paraId="0FEB239D" w14:textId="77777777" w:rsidR="007E7D92" w:rsidRPr="00364B03" w:rsidRDefault="007E7D92" w:rsidP="00BE1A08">
            <w:pPr>
              <w:jc w:val="center"/>
              <w:rPr>
                <w:rFonts w:ascii="Arial" w:hAnsi="Arial" w:cs="Arial"/>
              </w:rPr>
            </w:pPr>
            <w:r>
              <w:rPr>
                <w:rFonts w:ascii="Arial" w:hAnsi="Arial" w:cs="Arial"/>
              </w:rPr>
              <w:t>4</w:t>
            </w:r>
          </w:p>
        </w:tc>
        <w:tc>
          <w:tcPr>
            <w:tcW w:w="839" w:type="dxa"/>
            <w:tcBorders>
              <w:top w:val="single" w:sz="4" w:space="0" w:color="auto"/>
              <w:left w:val="nil"/>
              <w:bottom w:val="single" w:sz="4" w:space="0" w:color="auto"/>
              <w:right w:val="single" w:sz="4" w:space="0" w:color="auto"/>
            </w:tcBorders>
            <w:vAlign w:val="bottom"/>
          </w:tcPr>
          <w:p w14:paraId="4AC2073D" w14:textId="77777777" w:rsidR="007E7D92" w:rsidRPr="00364B03" w:rsidRDefault="007E7D92" w:rsidP="00BE1A08">
            <w:pPr>
              <w:jc w:val="center"/>
              <w:rPr>
                <w:rFonts w:ascii="Arial" w:hAnsi="Arial" w:cs="Arial"/>
              </w:rPr>
            </w:pPr>
            <w:r>
              <w:rPr>
                <w:rFonts w:ascii="Arial" w:hAnsi="Arial" w:cs="Arial"/>
              </w:rPr>
              <w:t>4</w:t>
            </w:r>
          </w:p>
        </w:tc>
        <w:tc>
          <w:tcPr>
            <w:tcW w:w="1373" w:type="dxa"/>
            <w:tcBorders>
              <w:top w:val="single" w:sz="4" w:space="0" w:color="auto"/>
              <w:left w:val="nil"/>
              <w:bottom w:val="single" w:sz="4" w:space="0" w:color="auto"/>
              <w:right w:val="single" w:sz="4" w:space="0" w:color="auto"/>
            </w:tcBorders>
            <w:vAlign w:val="bottom"/>
          </w:tcPr>
          <w:p w14:paraId="109C9AC3" w14:textId="77777777" w:rsidR="007E7D92" w:rsidRPr="009B2044" w:rsidRDefault="007E7D92" w:rsidP="00BE1A08">
            <w:pPr>
              <w:jc w:val="center"/>
              <w:rPr>
                <w:rFonts w:ascii="Arial" w:hAnsi="Arial" w:cs="Arial"/>
                <w:b/>
              </w:rPr>
            </w:pPr>
            <w:r w:rsidRPr="009B2044">
              <w:rPr>
                <w:rFonts w:ascii="Arial" w:hAnsi="Arial" w:cs="Arial"/>
                <w:b/>
              </w:rPr>
              <w:t>24</w:t>
            </w:r>
          </w:p>
        </w:tc>
      </w:tr>
      <w:tr w:rsidR="007E7D92" w:rsidRPr="009F6538" w14:paraId="42ADE3BF" w14:textId="77777777" w:rsidTr="00BE1A08">
        <w:trPr>
          <w:trHeight w:val="300"/>
        </w:trPr>
        <w:tc>
          <w:tcPr>
            <w:tcW w:w="3011" w:type="dxa"/>
            <w:gridSpan w:val="5"/>
            <w:tcBorders>
              <w:top w:val="single" w:sz="4" w:space="0" w:color="auto"/>
              <w:left w:val="single" w:sz="4" w:space="0" w:color="auto"/>
              <w:bottom w:val="single" w:sz="4" w:space="0" w:color="auto"/>
              <w:right w:val="nil"/>
            </w:tcBorders>
            <w:noWrap/>
            <w:vAlign w:val="bottom"/>
          </w:tcPr>
          <w:p w14:paraId="401125F6" w14:textId="77777777" w:rsidR="007E7D92" w:rsidRPr="007B1A8B" w:rsidRDefault="007E7D92" w:rsidP="00BE1A08">
            <w:pPr>
              <w:rPr>
                <w:rFonts w:ascii="Arial" w:hAnsi="Arial" w:cs="Arial"/>
              </w:rPr>
            </w:pPr>
            <w:r>
              <w:rPr>
                <w:rFonts w:ascii="Arial" w:hAnsi="Arial" w:cs="Arial"/>
              </w:rPr>
              <w:t>Informatika</w:t>
            </w:r>
          </w:p>
        </w:tc>
        <w:tc>
          <w:tcPr>
            <w:tcW w:w="283" w:type="dxa"/>
            <w:tcBorders>
              <w:top w:val="nil"/>
              <w:left w:val="nil"/>
              <w:bottom w:val="single" w:sz="4" w:space="0" w:color="auto"/>
              <w:right w:val="single" w:sz="4" w:space="0" w:color="auto"/>
            </w:tcBorders>
            <w:noWrap/>
            <w:vAlign w:val="bottom"/>
          </w:tcPr>
          <w:p w14:paraId="6CEA28A7"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6E268A26"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43" w:type="dxa"/>
            <w:tcBorders>
              <w:top w:val="single" w:sz="4" w:space="0" w:color="auto"/>
              <w:left w:val="nil"/>
              <w:bottom w:val="single" w:sz="4" w:space="0" w:color="auto"/>
              <w:right w:val="single" w:sz="4" w:space="0" w:color="auto"/>
            </w:tcBorders>
          </w:tcPr>
          <w:p w14:paraId="578EBAD4"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9A24DE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26" w:type="dxa"/>
            <w:tcBorders>
              <w:top w:val="nil"/>
              <w:left w:val="nil"/>
              <w:bottom w:val="single" w:sz="4" w:space="0" w:color="auto"/>
              <w:right w:val="single" w:sz="4" w:space="0" w:color="auto"/>
            </w:tcBorders>
            <w:noWrap/>
            <w:vAlign w:val="bottom"/>
          </w:tcPr>
          <w:p w14:paraId="0294610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1103" w:type="dxa"/>
            <w:gridSpan w:val="2"/>
            <w:tcBorders>
              <w:top w:val="single" w:sz="4" w:space="0" w:color="auto"/>
              <w:left w:val="nil"/>
              <w:bottom w:val="single" w:sz="4" w:space="0" w:color="auto"/>
              <w:right w:val="single" w:sz="4" w:space="0" w:color="auto"/>
            </w:tcBorders>
            <w:noWrap/>
            <w:vAlign w:val="bottom"/>
          </w:tcPr>
          <w:p w14:paraId="115C1567" w14:textId="77777777" w:rsidR="007E7D92" w:rsidRPr="009F6538" w:rsidRDefault="007E7D92" w:rsidP="00BE1A08">
            <w:pPr>
              <w:jc w:val="center"/>
              <w:rPr>
                <w:rFonts w:ascii="Arial" w:hAnsi="Arial" w:cs="Arial"/>
                <w:color w:val="FF0000"/>
              </w:rPr>
            </w:pPr>
          </w:p>
        </w:tc>
        <w:tc>
          <w:tcPr>
            <w:tcW w:w="839" w:type="dxa"/>
            <w:tcBorders>
              <w:top w:val="single" w:sz="4" w:space="0" w:color="auto"/>
              <w:left w:val="nil"/>
              <w:bottom w:val="single" w:sz="4" w:space="0" w:color="auto"/>
              <w:right w:val="single" w:sz="4" w:space="0" w:color="auto"/>
            </w:tcBorders>
            <w:vAlign w:val="bottom"/>
          </w:tcPr>
          <w:p w14:paraId="14ADD68E" w14:textId="77777777" w:rsidR="007E7D92" w:rsidRPr="009F6538" w:rsidRDefault="007E7D92" w:rsidP="00BE1A08">
            <w:pPr>
              <w:jc w:val="center"/>
              <w:rPr>
                <w:rFonts w:ascii="Arial" w:hAnsi="Arial" w:cs="Arial"/>
                <w:color w:val="FF0000"/>
              </w:rPr>
            </w:pPr>
          </w:p>
        </w:tc>
        <w:tc>
          <w:tcPr>
            <w:tcW w:w="1373" w:type="dxa"/>
            <w:tcBorders>
              <w:top w:val="single" w:sz="4" w:space="0" w:color="auto"/>
              <w:left w:val="nil"/>
              <w:bottom w:val="single" w:sz="4" w:space="0" w:color="auto"/>
              <w:right w:val="single" w:sz="4" w:space="0" w:color="auto"/>
            </w:tcBorders>
            <w:vAlign w:val="bottom"/>
          </w:tcPr>
          <w:p w14:paraId="6C0CD0A9" w14:textId="77777777" w:rsidR="007E7D92" w:rsidRPr="009F6538" w:rsidRDefault="007E7D92" w:rsidP="00BE1A08">
            <w:pPr>
              <w:jc w:val="center"/>
              <w:rPr>
                <w:rFonts w:ascii="Arial" w:hAnsi="Arial" w:cs="Arial"/>
                <w:color w:val="FF0000"/>
              </w:rPr>
            </w:pPr>
          </w:p>
        </w:tc>
      </w:tr>
      <w:tr w:rsidR="007E7D92" w:rsidRPr="009B2044" w14:paraId="6790CD21"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2406F612"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3A1AE8A8" w14:textId="77777777" w:rsidR="007E7D92" w:rsidRPr="00364B03" w:rsidRDefault="007E7D92" w:rsidP="00BE1A08">
            <w:pPr>
              <w:jc w:val="center"/>
              <w:rPr>
                <w:rFonts w:ascii="Arial" w:hAnsi="Arial" w:cs="Arial"/>
              </w:rPr>
            </w:pPr>
            <w:r w:rsidRPr="00364B03">
              <w:rPr>
                <w:rFonts w:ascii="Arial" w:hAnsi="Arial" w:cs="Arial"/>
              </w:rPr>
              <w:t>1</w:t>
            </w:r>
          </w:p>
        </w:tc>
        <w:tc>
          <w:tcPr>
            <w:tcW w:w="943" w:type="dxa"/>
            <w:tcBorders>
              <w:top w:val="single" w:sz="4" w:space="0" w:color="auto"/>
              <w:left w:val="nil"/>
              <w:bottom w:val="single" w:sz="4" w:space="0" w:color="auto"/>
              <w:right w:val="single" w:sz="4" w:space="0" w:color="auto"/>
            </w:tcBorders>
          </w:tcPr>
          <w:p w14:paraId="355C3FE3"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2F0BAC8D"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6DE762D4"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60C75567"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5A2429F5"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386A782B" w14:textId="77777777" w:rsidR="007E7D92" w:rsidRPr="009B2044" w:rsidRDefault="007E7D92" w:rsidP="00BE1A08">
            <w:pPr>
              <w:jc w:val="center"/>
              <w:rPr>
                <w:rFonts w:ascii="Arial" w:hAnsi="Arial" w:cs="Arial"/>
                <w:b/>
              </w:rPr>
            </w:pPr>
            <w:r w:rsidRPr="009B2044">
              <w:rPr>
                <w:rFonts w:ascii="Arial" w:hAnsi="Arial" w:cs="Arial"/>
                <w:b/>
              </w:rPr>
              <w:t>6</w:t>
            </w:r>
          </w:p>
        </w:tc>
      </w:tr>
      <w:tr w:rsidR="007E7D92" w:rsidRPr="00364B03" w14:paraId="1BEAB962"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91A5E14" w14:textId="77777777" w:rsidR="007E7D92" w:rsidRPr="007B1A8B" w:rsidRDefault="007E7D92" w:rsidP="00BE1A08">
            <w:pPr>
              <w:rPr>
                <w:rFonts w:ascii="Arial" w:hAnsi="Arial" w:cs="Arial"/>
              </w:rPr>
            </w:pPr>
            <w:r>
              <w:rPr>
                <w:rFonts w:ascii="Arial" w:hAnsi="Arial" w:cs="Arial"/>
              </w:rPr>
              <w:t>Mokinių skaičius</w:t>
            </w:r>
          </w:p>
        </w:tc>
        <w:tc>
          <w:tcPr>
            <w:tcW w:w="926" w:type="dxa"/>
            <w:tcBorders>
              <w:top w:val="nil"/>
              <w:left w:val="nil"/>
              <w:bottom w:val="single" w:sz="4" w:space="0" w:color="auto"/>
              <w:right w:val="single" w:sz="4" w:space="0" w:color="auto"/>
            </w:tcBorders>
            <w:noWrap/>
            <w:vAlign w:val="bottom"/>
          </w:tcPr>
          <w:p w14:paraId="4397FF1B" w14:textId="77777777" w:rsidR="007E7D92" w:rsidRPr="00364B03" w:rsidRDefault="007E7D92" w:rsidP="00BE1A08">
            <w:pPr>
              <w:jc w:val="center"/>
              <w:rPr>
                <w:rFonts w:ascii="Arial" w:hAnsi="Arial" w:cs="Arial"/>
              </w:rPr>
            </w:pPr>
            <w:r>
              <w:rPr>
                <w:rFonts w:ascii="Arial" w:hAnsi="Arial" w:cs="Arial"/>
              </w:rPr>
              <w:t>15</w:t>
            </w:r>
          </w:p>
        </w:tc>
        <w:tc>
          <w:tcPr>
            <w:tcW w:w="943" w:type="dxa"/>
            <w:tcBorders>
              <w:top w:val="single" w:sz="4" w:space="0" w:color="auto"/>
              <w:left w:val="nil"/>
              <w:bottom w:val="single" w:sz="4" w:space="0" w:color="auto"/>
              <w:right w:val="single" w:sz="4" w:space="0" w:color="auto"/>
            </w:tcBorders>
          </w:tcPr>
          <w:p w14:paraId="3922807B" w14:textId="77777777" w:rsidR="007E7D92" w:rsidRDefault="007E7D92" w:rsidP="00BE1A08">
            <w:pPr>
              <w:jc w:val="center"/>
              <w:rPr>
                <w:rFonts w:ascii="Arial" w:hAnsi="Arial" w:cs="Arial"/>
              </w:rPr>
            </w:pPr>
            <w:r>
              <w:rPr>
                <w:rFonts w:ascii="Arial" w:hAnsi="Arial" w:cs="Arial"/>
              </w:rPr>
              <w:t>15</w:t>
            </w:r>
          </w:p>
        </w:tc>
        <w:tc>
          <w:tcPr>
            <w:tcW w:w="917" w:type="dxa"/>
            <w:tcBorders>
              <w:top w:val="single" w:sz="4" w:space="0" w:color="auto"/>
              <w:left w:val="single" w:sz="4" w:space="0" w:color="auto"/>
              <w:bottom w:val="single" w:sz="4" w:space="0" w:color="auto"/>
              <w:right w:val="single" w:sz="4" w:space="0" w:color="auto"/>
            </w:tcBorders>
            <w:noWrap/>
            <w:vAlign w:val="bottom"/>
          </w:tcPr>
          <w:p w14:paraId="7BA7C812" w14:textId="77777777" w:rsidR="007E7D92" w:rsidRPr="00364B03" w:rsidRDefault="007E7D92" w:rsidP="00BE1A08">
            <w:pPr>
              <w:jc w:val="center"/>
              <w:rPr>
                <w:rFonts w:ascii="Arial" w:hAnsi="Arial" w:cs="Arial"/>
              </w:rPr>
            </w:pPr>
            <w:r>
              <w:rPr>
                <w:rFonts w:ascii="Arial" w:hAnsi="Arial" w:cs="Arial"/>
              </w:rPr>
              <w:t>12</w:t>
            </w:r>
          </w:p>
        </w:tc>
        <w:tc>
          <w:tcPr>
            <w:tcW w:w="926" w:type="dxa"/>
            <w:tcBorders>
              <w:top w:val="nil"/>
              <w:left w:val="nil"/>
              <w:bottom w:val="single" w:sz="4" w:space="0" w:color="auto"/>
              <w:right w:val="single" w:sz="4" w:space="0" w:color="auto"/>
            </w:tcBorders>
            <w:noWrap/>
            <w:vAlign w:val="bottom"/>
          </w:tcPr>
          <w:p w14:paraId="6EB34F20" w14:textId="77777777" w:rsidR="007E7D92" w:rsidRPr="00364B03"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noWrap/>
            <w:vAlign w:val="bottom"/>
          </w:tcPr>
          <w:p w14:paraId="6FEF70BD" w14:textId="77777777" w:rsidR="007E7D92" w:rsidRDefault="007E7D92" w:rsidP="00BE1A08">
            <w:pPr>
              <w:jc w:val="center"/>
              <w:rPr>
                <w:rFonts w:ascii="Arial" w:hAnsi="Arial" w:cs="Arial"/>
              </w:rPr>
            </w:pPr>
            <w:r>
              <w:rPr>
                <w:rFonts w:ascii="Arial" w:hAnsi="Arial" w:cs="Arial"/>
              </w:rPr>
              <w:t>15</w:t>
            </w:r>
          </w:p>
        </w:tc>
        <w:tc>
          <w:tcPr>
            <w:tcW w:w="839" w:type="dxa"/>
            <w:tcBorders>
              <w:top w:val="single" w:sz="4" w:space="0" w:color="auto"/>
              <w:left w:val="nil"/>
              <w:bottom w:val="single" w:sz="4" w:space="0" w:color="auto"/>
              <w:right w:val="single" w:sz="4" w:space="0" w:color="auto"/>
            </w:tcBorders>
            <w:vAlign w:val="bottom"/>
          </w:tcPr>
          <w:p w14:paraId="4FC4F513" w14:textId="77777777" w:rsidR="007E7D92" w:rsidRDefault="007E7D92" w:rsidP="00BE1A08">
            <w:pPr>
              <w:jc w:val="center"/>
              <w:rPr>
                <w:rFonts w:ascii="Arial" w:hAnsi="Arial" w:cs="Arial"/>
              </w:rPr>
            </w:pPr>
            <w:r>
              <w:rPr>
                <w:rFonts w:ascii="Arial" w:hAnsi="Arial" w:cs="Arial"/>
              </w:rPr>
              <w:t>14</w:t>
            </w:r>
          </w:p>
        </w:tc>
        <w:tc>
          <w:tcPr>
            <w:tcW w:w="1373" w:type="dxa"/>
            <w:tcBorders>
              <w:top w:val="single" w:sz="4" w:space="0" w:color="auto"/>
              <w:left w:val="nil"/>
              <w:bottom w:val="single" w:sz="4" w:space="0" w:color="auto"/>
              <w:right w:val="single" w:sz="4" w:space="0" w:color="auto"/>
            </w:tcBorders>
            <w:vAlign w:val="bottom"/>
          </w:tcPr>
          <w:p w14:paraId="51FAC1D4" w14:textId="77777777" w:rsidR="007E7D92" w:rsidRDefault="007E7D92" w:rsidP="00BE1A08">
            <w:pPr>
              <w:jc w:val="center"/>
              <w:rPr>
                <w:rFonts w:ascii="Arial" w:hAnsi="Arial" w:cs="Arial"/>
              </w:rPr>
            </w:pPr>
          </w:p>
        </w:tc>
      </w:tr>
      <w:tr w:rsidR="007E7D92" w:rsidRPr="00364B03" w14:paraId="5A27B9DC"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16D6B680"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tcBorders>
              <w:top w:val="nil"/>
              <w:left w:val="nil"/>
              <w:bottom w:val="single" w:sz="4" w:space="0" w:color="auto"/>
              <w:right w:val="single" w:sz="4" w:space="0" w:color="auto"/>
            </w:tcBorders>
            <w:noWrap/>
            <w:vAlign w:val="bottom"/>
          </w:tcPr>
          <w:p w14:paraId="4624146E" w14:textId="77777777" w:rsidR="007E7D92" w:rsidRPr="00364B03" w:rsidRDefault="007E7D92" w:rsidP="00BE1A08">
            <w:pPr>
              <w:jc w:val="center"/>
              <w:rPr>
                <w:rFonts w:ascii="Arial" w:hAnsi="Arial" w:cs="Arial"/>
              </w:rPr>
            </w:pPr>
            <w:r w:rsidRPr="00364B03">
              <w:rPr>
                <w:rFonts w:ascii="Arial" w:hAnsi="Arial" w:cs="Arial"/>
              </w:rPr>
              <w:t>1</w:t>
            </w:r>
          </w:p>
        </w:tc>
        <w:tc>
          <w:tcPr>
            <w:tcW w:w="943" w:type="dxa"/>
            <w:tcBorders>
              <w:top w:val="single" w:sz="4" w:space="0" w:color="auto"/>
              <w:left w:val="nil"/>
              <w:bottom w:val="single" w:sz="4" w:space="0" w:color="auto"/>
              <w:right w:val="single" w:sz="4" w:space="0" w:color="auto"/>
            </w:tcBorders>
          </w:tcPr>
          <w:p w14:paraId="7130A82F"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2B10650"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0C4C12FE"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5D814B5A"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4434948F"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30341C20" w14:textId="77777777" w:rsidR="007E7D92" w:rsidRPr="00364B03" w:rsidRDefault="007E7D92" w:rsidP="00BE1A08">
            <w:pPr>
              <w:jc w:val="center"/>
              <w:rPr>
                <w:rFonts w:ascii="Arial" w:hAnsi="Arial" w:cs="Arial"/>
              </w:rPr>
            </w:pPr>
            <w:r>
              <w:rPr>
                <w:rFonts w:ascii="Arial" w:hAnsi="Arial" w:cs="Arial"/>
              </w:rPr>
              <w:t>6</w:t>
            </w:r>
            <w:r w:rsidRPr="00364B03">
              <w:rPr>
                <w:rFonts w:ascii="Arial" w:hAnsi="Arial" w:cs="Arial"/>
              </w:rPr>
              <w:t>**</w:t>
            </w:r>
          </w:p>
        </w:tc>
      </w:tr>
      <w:tr w:rsidR="007E7D92" w:rsidRPr="009B2044" w14:paraId="1942ACC1"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41121CA4" w14:textId="77777777" w:rsidR="007E7D92" w:rsidRPr="00810399" w:rsidRDefault="007E7D92" w:rsidP="00BE1A08">
            <w:pPr>
              <w:rPr>
                <w:rFonts w:ascii="Arial" w:hAnsi="Arial" w:cs="Arial"/>
                <w:color w:val="FF0000"/>
              </w:rPr>
            </w:pPr>
            <w:r>
              <w:rPr>
                <w:rFonts w:ascii="Arial" w:hAnsi="Arial" w:cs="Arial"/>
              </w:rPr>
              <w:t>Mokinių skaičius</w:t>
            </w:r>
          </w:p>
        </w:tc>
        <w:tc>
          <w:tcPr>
            <w:tcW w:w="926" w:type="dxa"/>
            <w:tcBorders>
              <w:top w:val="nil"/>
              <w:left w:val="nil"/>
              <w:bottom w:val="single" w:sz="4" w:space="0" w:color="auto"/>
              <w:right w:val="single" w:sz="4" w:space="0" w:color="auto"/>
            </w:tcBorders>
            <w:noWrap/>
            <w:vAlign w:val="bottom"/>
          </w:tcPr>
          <w:p w14:paraId="6EE192BF" w14:textId="77777777" w:rsidR="007E7D92" w:rsidRDefault="007E7D92" w:rsidP="00BE1A08">
            <w:pPr>
              <w:jc w:val="center"/>
              <w:rPr>
                <w:rFonts w:ascii="Arial" w:hAnsi="Arial" w:cs="Arial"/>
              </w:rPr>
            </w:pPr>
            <w:r>
              <w:rPr>
                <w:rFonts w:ascii="Arial" w:hAnsi="Arial" w:cs="Arial"/>
              </w:rPr>
              <w:t>15</w:t>
            </w:r>
          </w:p>
        </w:tc>
        <w:tc>
          <w:tcPr>
            <w:tcW w:w="943" w:type="dxa"/>
            <w:tcBorders>
              <w:top w:val="single" w:sz="4" w:space="0" w:color="auto"/>
              <w:left w:val="nil"/>
              <w:bottom w:val="single" w:sz="4" w:space="0" w:color="auto"/>
              <w:right w:val="single" w:sz="4" w:space="0" w:color="auto"/>
            </w:tcBorders>
          </w:tcPr>
          <w:p w14:paraId="5EC79B0D" w14:textId="77777777" w:rsidR="007E7D92" w:rsidRDefault="007E7D92" w:rsidP="00BE1A08">
            <w:pPr>
              <w:jc w:val="center"/>
              <w:rPr>
                <w:rFonts w:ascii="Arial" w:hAnsi="Arial" w:cs="Arial"/>
              </w:rPr>
            </w:pPr>
            <w:r>
              <w:rPr>
                <w:rFonts w:ascii="Arial" w:hAnsi="Arial" w:cs="Arial"/>
              </w:rPr>
              <w:t>15</w:t>
            </w:r>
          </w:p>
        </w:tc>
        <w:tc>
          <w:tcPr>
            <w:tcW w:w="917" w:type="dxa"/>
            <w:tcBorders>
              <w:top w:val="single" w:sz="4" w:space="0" w:color="auto"/>
              <w:left w:val="single" w:sz="4" w:space="0" w:color="auto"/>
              <w:bottom w:val="single" w:sz="4" w:space="0" w:color="auto"/>
              <w:right w:val="single" w:sz="4" w:space="0" w:color="auto"/>
            </w:tcBorders>
            <w:noWrap/>
            <w:vAlign w:val="bottom"/>
          </w:tcPr>
          <w:p w14:paraId="2A9430B1" w14:textId="77777777" w:rsidR="007E7D92" w:rsidRPr="00364B03" w:rsidRDefault="007E7D92" w:rsidP="00BE1A08">
            <w:pPr>
              <w:jc w:val="center"/>
              <w:rPr>
                <w:rFonts w:ascii="Arial" w:hAnsi="Arial" w:cs="Arial"/>
              </w:rPr>
            </w:pPr>
            <w:r>
              <w:rPr>
                <w:rFonts w:ascii="Arial" w:hAnsi="Arial" w:cs="Arial"/>
              </w:rPr>
              <w:t>13</w:t>
            </w:r>
          </w:p>
        </w:tc>
        <w:tc>
          <w:tcPr>
            <w:tcW w:w="926" w:type="dxa"/>
            <w:tcBorders>
              <w:top w:val="nil"/>
              <w:left w:val="nil"/>
              <w:bottom w:val="single" w:sz="4" w:space="0" w:color="auto"/>
              <w:right w:val="single" w:sz="4" w:space="0" w:color="auto"/>
            </w:tcBorders>
            <w:noWrap/>
            <w:vAlign w:val="bottom"/>
          </w:tcPr>
          <w:p w14:paraId="121CD084" w14:textId="77777777" w:rsidR="007E7D92" w:rsidRPr="00364B03"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noWrap/>
            <w:vAlign w:val="bottom"/>
          </w:tcPr>
          <w:p w14:paraId="7678261A" w14:textId="77777777" w:rsidR="007E7D92" w:rsidRDefault="007E7D92" w:rsidP="00BE1A08">
            <w:pPr>
              <w:jc w:val="center"/>
              <w:rPr>
                <w:rFonts w:ascii="Arial" w:hAnsi="Arial" w:cs="Arial"/>
              </w:rPr>
            </w:pPr>
            <w:r>
              <w:rPr>
                <w:rFonts w:ascii="Arial" w:hAnsi="Arial" w:cs="Arial"/>
              </w:rPr>
              <w:t>15</w:t>
            </w:r>
          </w:p>
        </w:tc>
        <w:tc>
          <w:tcPr>
            <w:tcW w:w="839" w:type="dxa"/>
            <w:tcBorders>
              <w:top w:val="single" w:sz="4" w:space="0" w:color="auto"/>
              <w:left w:val="nil"/>
              <w:bottom w:val="single" w:sz="4" w:space="0" w:color="auto"/>
              <w:right w:val="single" w:sz="4" w:space="0" w:color="auto"/>
            </w:tcBorders>
            <w:vAlign w:val="bottom"/>
          </w:tcPr>
          <w:p w14:paraId="7A5A9E97" w14:textId="77777777" w:rsidR="007E7D92" w:rsidRDefault="007E7D92" w:rsidP="00BE1A08">
            <w:pPr>
              <w:jc w:val="center"/>
              <w:rPr>
                <w:rFonts w:ascii="Arial" w:hAnsi="Arial" w:cs="Arial"/>
              </w:rPr>
            </w:pPr>
            <w:r>
              <w:rPr>
                <w:rFonts w:ascii="Arial" w:hAnsi="Arial" w:cs="Arial"/>
              </w:rPr>
              <w:t>14</w:t>
            </w:r>
          </w:p>
        </w:tc>
        <w:tc>
          <w:tcPr>
            <w:tcW w:w="1373" w:type="dxa"/>
            <w:tcBorders>
              <w:top w:val="single" w:sz="4" w:space="0" w:color="auto"/>
              <w:left w:val="nil"/>
              <w:bottom w:val="single" w:sz="4" w:space="0" w:color="auto"/>
              <w:right w:val="single" w:sz="4" w:space="0" w:color="auto"/>
            </w:tcBorders>
            <w:vAlign w:val="bottom"/>
          </w:tcPr>
          <w:p w14:paraId="0182FD79" w14:textId="77777777" w:rsidR="007E7D92" w:rsidRPr="009B2044" w:rsidRDefault="007E7D92" w:rsidP="00BE1A08">
            <w:pPr>
              <w:jc w:val="center"/>
              <w:rPr>
                <w:rFonts w:ascii="Arial" w:hAnsi="Arial" w:cs="Arial"/>
                <w:b/>
              </w:rPr>
            </w:pPr>
          </w:p>
        </w:tc>
      </w:tr>
      <w:tr w:rsidR="007E7D92" w:rsidRPr="009B2044" w14:paraId="7FA24F0F"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2DEA1885" w14:textId="77777777" w:rsidR="007E7D92" w:rsidRPr="007B1A8B" w:rsidRDefault="007E7D92" w:rsidP="00BE1A08">
            <w:pPr>
              <w:rPr>
                <w:rFonts w:ascii="Arial" w:hAnsi="Arial" w:cs="Arial"/>
              </w:rPr>
            </w:pPr>
            <w:r w:rsidRPr="007B1A8B">
              <w:rPr>
                <w:rFonts w:ascii="Arial" w:hAnsi="Arial" w:cs="Arial"/>
              </w:rPr>
              <w:t>Biologija</w:t>
            </w:r>
          </w:p>
        </w:tc>
        <w:tc>
          <w:tcPr>
            <w:tcW w:w="606" w:type="dxa"/>
            <w:tcBorders>
              <w:top w:val="nil"/>
              <w:left w:val="nil"/>
              <w:bottom w:val="single" w:sz="4" w:space="0" w:color="auto"/>
              <w:right w:val="nil"/>
            </w:tcBorders>
            <w:noWrap/>
            <w:vAlign w:val="bottom"/>
          </w:tcPr>
          <w:p w14:paraId="08BB7256"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1A1DF811"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0AC26375"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5E6E2EF8" w14:textId="77777777" w:rsidR="007E7D92" w:rsidRPr="00364B03" w:rsidRDefault="007E7D92" w:rsidP="00BE1A08">
            <w:pPr>
              <w:jc w:val="center"/>
              <w:rPr>
                <w:rFonts w:ascii="Arial" w:hAnsi="Arial" w:cs="Arial"/>
              </w:rPr>
            </w:pPr>
            <w:r>
              <w:rPr>
                <w:rFonts w:ascii="Arial" w:hAnsi="Arial" w:cs="Arial"/>
              </w:rPr>
              <w:t>1</w:t>
            </w:r>
          </w:p>
        </w:tc>
        <w:tc>
          <w:tcPr>
            <w:tcW w:w="943" w:type="dxa"/>
            <w:tcBorders>
              <w:top w:val="single" w:sz="4" w:space="0" w:color="auto"/>
              <w:left w:val="nil"/>
              <w:bottom w:val="single" w:sz="4" w:space="0" w:color="auto"/>
              <w:right w:val="single" w:sz="4" w:space="0" w:color="auto"/>
            </w:tcBorders>
          </w:tcPr>
          <w:p w14:paraId="440CCFC6"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3A8BC1D6"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1E97FF98"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48351D52"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38B2A7FC"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38E3362E" w14:textId="77777777" w:rsidR="007E7D92" w:rsidRPr="009B2044" w:rsidRDefault="007E7D92" w:rsidP="00BE1A08">
            <w:pPr>
              <w:jc w:val="center"/>
              <w:rPr>
                <w:rFonts w:ascii="Arial" w:hAnsi="Arial" w:cs="Arial"/>
                <w:b/>
              </w:rPr>
            </w:pPr>
            <w:r w:rsidRPr="009B2044">
              <w:rPr>
                <w:rFonts w:ascii="Arial" w:hAnsi="Arial" w:cs="Arial"/>
                <w:b/>
              </w:rPr>
              <w:t>6</w:t>
            </w:r>
          </w:p>
        </w:tc>
      </w:tr>
      <w:tr w:rsidR="007E7D92" w:rsidRPr="009B2044" w14:paraId="3CC768A9"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10BFF62D" w14:textId="77777777" w:rsidR="007E7D92" w:rsidRPr="007B1A8B" w:rsidRDefault="007E7D92" w:rsidP="00BE1A08">
            <w:pPr>
              <w:rPr>
                <w:rFonts w:ascii="Arial" w:hAnsi="Arial" w:cs="Arial"/>
              </w:rPr>
            </w:pPr>
            <w:r w:rsidRPr="007B1A8B">
              <w:rPr>
                <w:rFonts w:ascii="Arial" w:hAnsi="Arial" w:cs="Arial"/>
              </w:rPr>
              <w:t>Chemija</w:t>
            </w:r>
          </w:p>
        </w:tc>
        <w:tc>
          <w:tcPr>
            <w:tcW w:w="606" w:type="dxa"/>
            <w:tcBorders>
              <w:top w:val="nil"/>
              <w:left w:val="nil"/>
              <w:bottom w:val="single" w:sz="4" w:space="0" w:color="auto"/>
              <w:right w:val="nil"/>
            </w:tcBorders>
            <w:noWrap/>
            <w:vAlign w:val="bottom"/>
          </w:tcPr>
          <w:p w14:paraId="2F53DC6A"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3F3B8D99"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6AB3FE2C"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162AC4CA" w14:textId="77777777" w:rsidR="007E7D92" w:rsidRPr="00364B03" w:rsidRDefault="007E7D92" w:rsidP="00BE1A08">
            <w:pPr>
              <w:jc w:val="center"/>
              <w:rPr>
                <w:rFonts w:ascii="Arial" w:hAnsi="Arial" w:cs="Arial"/>
              </w:rPr>
            </w:pPr>
            <w:r>
              <w:rPr>
                <w:rFonts w:ascii="Arial" w:hAnsi="Arial" w:cs="Arial"/>
              </w:rPr>
              <w:t>2</w:t>
            </w:r>
          </w:p>
        </w:tc>
        <w:tc>
          <w:tcPr>
            <w:tcW w:w="943" w:type="dxa"/>
            <w:tcBorders>
              <w:top w:val="single" w:sz="4" w:space="0" w:color="auto"/>
              <w:left w:val="nil"/>
              <w:bottom w:val="single" w:sz="4" w:space="0" w:color="auto"/>
              <w:right w:val="single" w:sz="4" w:space="0" w:color="auto"/>
            </w:tcBorders>
          </w:tcPr>
          <w:p w14:paraId="01CC34F4"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121837A1"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461ADDCD"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0FBBE8CD" w14:textId="77777777" w:rsidR="007E7D92" w:rsidRPr="00364B03" w:rsidRDefault="007E7D92" w:rsidP="00BE1A08">
            <w:pPr>
              <w:jc w:val="center"/>
              <w:rPr>
                <w:rFonts w:ascii="Arial" w:hAnsi="Arial" w:cs="Arial"/>
              </w:rPr>
            </w:pPr>
            <w:r>
              <w:rPr>
                <w:rFonts w:ascii="Arial" w:hAnsi="Arial" w:cs="Arial"/>
              </w:rPr>
              <w:t>2</w:t>
            </w:r>
          </w:p>
        </w:tc>
        <w:tc>
          <w:tcPr>
            <w:tcW w:w="839" w:type="dxa"/>
            <w:tcBorders>
              <w:top w:val="single" w:sz="4" w:space="0" w:color="auto"/>
              <w:left w:val="nil"/>
              <w:bottom w:val="single" w:sz="4" w:space="0" w:color="auto"/>
              <w:right w:val="single" w:sz="4" w:space="0" w:color="auto"/>
            </w:tcBorders>
            <w:vAlign w:val="bottom"/>
          </w:tcPr>
          <w:p w14:paraId="36DEC675" w14:textId="77777777" w:rsidR="007E7D92" w:rsidRPr="00364B03" w:rsidRDefault="007E7D92" w:rsidP="00BE1A08">
            <w:pPr>
              <w:jc w:val="center"/>
              <w:rPr>
                <w:rFonts w:ascii="Arial" w:hAnsi="Arial" w:cs="Arial"/>
              </w:rPr>
            </w:pPr>
            <w:r>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1B704302" w14:textId="77777777" w:rsidR="007E7D92" w:rsidRPr="009B2044" w:rsidRDefault="007E7D92" w:rsidP="00BE1A08">
            <w:pPr>
              <w:jc w:val="center"/>
              <w:rPr>
                <w:rFonts w:ascii="Arial" w:hAnsi="Arial" w:cs="Arial"/>
                <w:b/>
              </w:rPr>
            </w:pPr>
            <w:r w:rsidRPr="009B2044">
              <w:rPr>
                <w:rFonts w:ascii="Arial" w:hAnsi="Arial" w:cs="Arial"/>
                <w:b/>
              </w:rPr>
              <w:t>12</w:t>
            </w:r>
          </w:p>
        </w:tc>
      </w:tr>
      <w:tr w:rsidR="007E7D92" w:rsidRPr="009B2044" w14:paraId="32BC9E51"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4906F96E" w14:textId="77777777" w:rsidR="007E7D92" w:rsidRPr="007B1A8B" w:rsidRDefault="007E7D92" w:rsidP="00BE1A08">
            <w:pPr>
              <w:rPr>
                <w:rFonts w:ascii="Arial" w:hAnsi="Arial" w:cs="Arial"/>
              </w:rPr>
            </w:pPr>
            <w:r w:rsidRPr="007B1A8B">
              <w:rPr>
                <w:rFonts w:ascii="Arial" w:hAnsi="Arial" w:cs="Arial"/>
              </w:rPr>
              <w:t>Fizika</w:t>
            </w:r>
          </w:p>
        </w:tc>
        <w:tc>
          <w:tcPr>
            <w:tcW w:w="839" w:type="dxa"/>
            <w:tcBorders>
              <w:top w:val="nil"/>
              <w:left w:val="nil"/>
              <w:bottom w:val="single" w:sz="4" w:space="0" w:color="auto"/>
              <w:right w:val="nil"/>
            </w:tcBorders>
            <w:noWrap/>
            <w:vAlign w:val="bottom"/>
          </w:tcPr>
          <w:p w14:paraId="2B9BC93A"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12838ED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5C0C7120"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645CC558"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560BB050" w14:textId="77777777" w:rsidR="007E7D92" w:rsidRPr="00364B03" w:rsidRDefault="007E7D92" w:rsidP="00BE1A08">
            <w:pPr>
              <w:jc w:val="center"/>
              <w:rPr>
                <w:rFonts w:ascii="Arial" w:hAnsi="Arial" w:cs="Arial"/>
              </w:rPr>
            </w:pPr>
            <w:r>
              <w:rPr>
                <w:rFonts w:ascii="Arial" w:hAnsi="Arial" w:cs="Arial"/>
              </w:rPr>
              <w:t>2</w:t>
            </w:r>
          </w:p>
        </w:tc>
        <w:tc>
          <w:tcPr>
            <w:tcW w:w="943" w:type="dxa"/>
            <w:tcBorders>
              <w:top w:val="single" w:sz="4" w:space="0" w:color="auto"/>
              <w:left w:val="nil"/>
              <w:bottom w:val="single" w:sz="4" w:space="0" w:color="auto"/>
              <w:right w:val="single" w:sz="4" w:space="0" w:color="auto"/>
            </w:tcBorders>
          </w:tcPr>
          <w:p w14:paraId="1977C3C2"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229DA306"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1483E3D7"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22C86D99" w14:textId="77777777" w:rsidR="007E7D92" w:rsidRPr="00364B03" w:rsidRDefault="007E7D92" w:rsidP="00BE1A08">
            <w:pPr>
              <w:jc w:val="center"/>
              <w:rPr>
                <w:rFonts w:ascii="Arial" w:hAnsi="Arial" w:cs="Arial"/>
              </w:rPr>
            </w:pPr>
            <w:r>
              <w:rPr>
                <w:rFonts w:ascii="Arial" w:hAnsi="Arial" w:cs="Arial"/>
              </w:rPr>
              <w:t>2</w:t>
            </w:r>
          </w:p>
        </w:tc>
        <w:tc>
          <w:tcPr>
            <w:tcW w:w="839" w:type="dxa"/>
            <w:tcBorders>
              <w:top w:val="single" w:sz="4" w:space="0" w:color="auto"/>
              <w:left w:val="nil"/>
              <w:bottom w:val="single" w:sz="4" w:space="0" w:color="auto"/>
              <w:right w:val="single" w:sz="4" w:space="0" w:color="auto"/>
            </w:tcBorders>
            <w:vAlign w:val="bottom"/>
          </w:tcPr>
          <w:p w14:paraId="7E214CC9" w14:textId="77777777" w:rsidR="007E7D92" w:rsidRPr="00364B03" w:rsidRDefault="007E7D92" w:rsidP="00BE1A08">
            <w:pPr>
              <w:jc w:val="center"/>
              <w:rPr>
                <w:rFonts w:ascii="Arial" w:hAnsi="Arial" w:cs="Arial"/>
              </w:rPr>
            </w:pPr>
            <w:r>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5E8BC2CA" w14:textId="77777777" w:rsidR="007E7D92" w:rsidRPr="009B2044" w:rsidRDefault="007E7D92" w:rsidP="00BE1A08">
            <w:pPr>
              <w:jc w:val="center"/>
              <w:rPr>
                <w:rFonts w:ascii="Arial" w:hAnsi="Arial" w:cs="Arial"/>
                <w:b/>
              </w:rPr>
            </w:pPr>
            <w:r w:rsidRPr="009B2044">
              <w:rPr>
                <w:rFonts w:ascii="Arial" w:hAnsi="Arial" w:cs="Arial"/>
                <w:b/>
              </w:rPr>
              <w:t>12</w:t>
            </w:r>
          </w:p>
        </w:tc>
      </w:tr>
      <w:tr w:rsidR="007E7D92" w:rsidRPr="00364B03" w14:paraId="7EEAB51F"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09126897" w14:textId="77777777" w:rsidR="007E7D92" w:rsidRPr="007B1A8B" w:rsidRDefault="007E7D92" w:rsidP="00BE1A08">
            <w:pPr>
              <w:rPr>
                <w:rFonts w:ascii="Arial" w:hAnsi="Arial" w:cs="Arial"/>
              </w:rPr>
            </w:pPr>
            <w:r w:rsidRPr="007B1A8B">
              <w:rPr>
                <w:rFonts w:ascii="Arial" w:hAnsi="Arial" w:cs="Arial"/>
              </w:rPr>
              <w:t>Technologijos</w:t>
            </w:r>
          </w:p>
        </w:tc>
        <w:tc>
          <w:tcPr>
            <w:tcW w:w="606" w:type="dxa"/>
            <w:tcBorders>
              <w:top w:val="nil"/>
              <w:left w:val="nil"/>
              <w:bottom w:val="single" w:sz="4" w:space="0" w:color="auto"/>
              <w:right w:val="nil"/>
            </w:tcBorders>
            <w:noWrap/>
            <w:vAlign w:val="bottom"/>
          </w:tcPr>
          <w:p w14:paraId="22431032"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01D10F81"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C4C8A53"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2F63706A" w14:textId="77777777" w:rsidR="007E7D92" w:rsidRPr="00364B03" w:rsidRDefault="007E7D92" w:rsidP="00BE1A08">
            <w:pPr>
              <w:jc w:val="center"/>
              <w:rPr>
                <w:rFonts w:ascii="Arial" w:hAnsi="Arial" w:cs="Arial"/>
              </w:rPr>
            </w:pPr>
          </w:p>
        </w:tc>
        <w:tc>
          <w:tcPr>
            <w:tcW w:w="943" w:type="dxa"/>
            <w:tcBorders>
              <w:top w:val="single" w:sz="4" w:space="0" w:color="auto"/>
              <w:left w:val="nil"/>
              <w:bottom w:val="single" w:sz="4" w:space="0" w:color="auto"/>
              <w:right w:val="single" w:sz="4" w:space="0" w:color="auto"/>
            </w:tcBorders>
          </w:tcPr>
          <w:p w14:paraId="14DC7052" w14:textId="77777777" w:rsidR="007E7D92" w:rsidRPr="00364B03"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7CDBD26" w14:textId="77777777" w:rsidR="007E7D92" w:rsidRPr="00364B03"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5ADE3FF5" w14:textId="77777777" w:rsidR="007E7D92" w:rsidRPr="00364B03"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noWrap/>
            <w:vAlign w:val="bottom"/>
          </w:tcPr>
          <w:p w14:paraId="1B487C16" w14:textId="77777777" w:rsidR="007E7D92" w:rsidRPr="00364B03" w:rsidRDefault="007E7D92" w:rsidP="00BE1A08">
            <w:pPr>
              <w:jc w:val="center"/>
              <w:rPr>
                <w:rFonts w:ascii="Arial" w:hAnsi="Arial" w:cs="Arial"/>
              </w:rPr>
            </w:pPr>
          </w:p>
        </w:tc>
        <w:tc>
          <w:tcPr>
            <w:tcW w:w="839" w:type="dxa"/>
            <w:tcBorders>
              <w:top w:val="single" w:sz="4" w:space="0" w:color="auto"/>
              <w:left w:val="nil"/>
              <w:bottom w:val="single" w:sz="4" w:space="0" w:color="auto"/>
              <w:right w:val="single" w:sz="4" w:space="0" w:color="auto"/>
            </w:tcBorders>
            <w:vAlign w:val="bottom"/>
          </w:tcPr>
          <w:p w14:paraId="46CD28EA" w14:textId="77777777" w:rsidR="007E7D92" w:rsidRPr="00364B03"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47A77971" w14:textId="77777777" w:rsidR="007E7D92" w:rsidRPr="00364B03" w:rsidRDefault="007E7D92" w:rsidP="00BE1A08">
            <w:pPr>
              <w:jc w:val="center"/>
              <w:rPr>
                <w:rFonts w:ascii="Arial" w:hAnsi="Arial" w:cs="Arial"/>
              </w:rPr>
            </w:pPr>
          </w:p>
        </w:tc>
      </w:tr>
      <w:tr w:rsidR="007E7D92" w:rsidRPr="009B2044" w14:paraId="46E3A64E"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0D3354A2"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054293C3" w14:textId="77777777" w:rsidR="007E7D92" w:rsidRPr="00364B03" w:rsidRDefault="007E7D92" w:rsidP="00BE1A08">
            <w:pPr>
              <w:jc w:val="center"/>
              <w:rPr>
                <w:rFonts w:ascii="Arial" w:hAnsi="Arial" w:cs="Arial"/>
              </w:rPr>
            </w:pPr>
            <w:r>
              <w:rPr>
                <w:rFonts w:ascii="Arial" w:hAnsi="Arial" w:cs="Arial"/>
              </w:rPr>
              <w:t>2</w:t>
            </w:r>
          </w:p>
        </w:tc>
        <w:tc>
          <w:tcPr>
            <w:tcW w:w="943" w:type="dxa"/>
            <w:tcBorders>
              <w:top w:val="single" w:sz="4" w:space="0" w:color="auto"/>
              <w:left w:val="nil"/>
              <w:bottom w:val="single" w:sz="4" w:space="0" w:color="auto"/>
              <w:right w:val="single" w:sz="4" w:space="0" w:color="auto"/>
            </w:tcBorders>
          </w:tcPr>
          <w:p w14:paraId="662B4933"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25A40D8F"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21A8ED3C"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68A1D8CE"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24075804"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48C84AA0" w14:textId="77777777" w:rsidR="007E7D92" w:rsidRPr="009B2044" w:rsidRDefault="007E7D92" w:rsidP="00BE1A08">
            <w:pPr>
              <w:jc w:val="center"/>
              <w:rPr>
                <w:rFonts w:ascii="Arial" w:hAnsi="Arial" w:cs="Arial"/>
                <w:b/>
              </w:rPr>
            </w:pPr>
            <w:r w:rsidRPr="009B2044">
              <w:rPr>
                <w:rFonts w:ascii="Arial" w:hAnsi="Arial" w:cs="Arial"/>
                <w:b/>
              </w:rPr>
              <w:t>9</w:t>
            </w:r>
          </w:p>
        </w:tc>
      </w:tr>
      <w:tr w:rsidR="007E7D92" w14:paraId="11C3219E"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266FD16F" w14:textId="77777777" w:rsidR="007E7D92" w:rsidRPr="007B1A8B" w:rsidRDefault="007E7D92" w:rsidP="00BE1A08">
            <w:pPr>
              <w:rPr>
                <w:rFonts w:ascii="Arial" w:hAnsi="Arial" w:cs="Arial"/>
              </w:rPr>
            </w:pPr>
            <w:r>
              <w:rPr>
                <w:rFonts w:ascii="Arial" w:hAnsi="Arial" w:cs="Arial"/>
              </w:rPr>
              <w:t>„Tekstilė“</w:t>
            </w:r>
          </w:p>
        </w:tc>
        <w:tc>
          <w:tcPr>
            <w:tcW w:w="926" w:type="dxa"/>
            <w:tcBorders>
              <w:top w:val="nil"/>
              <w:left w:val="nil"/>
              <w:bottom w:val="single" w:sz="4" w:space="0" w:color="auto"/>
              <w:right w:val="single" w:sz="4" w:space="0" w:color="auto"/>
            </w:tcBorders>
            <w:noWrap/>
            <w:vAlign w:val="bottom"/>
          </w:tcPr>
          <w:p w14:paraId="2AC253A9" w14:textId="77777777" w:rsidR="007E7D92" w:rsidRDefault="007E7D92" w:rsidP="00BE1A08">
            <w:pPr>
              <w:jc w:val="center"/>
              <w:rPr>
                <w:rFonts w:ascii="Arial" w:hAnsi="Arial" w:cs="Arial"/>
              </w:rPr>
            </w:pPr>
            <w:r>
              <w:rPr>
                <w:rFonts w:ascii="Arial" w:hAnsi="Arial" w:cs="Arial"/>
              </w:rPr>
              <w:t>15</w:t>
            </w:r>
          </w:p>
        </w:tc>
        <w:tc>
          <w:tcPr>
            <w:tcW w:w="943" w:type="dxa"/>
            <w:tcBorders>
              <w:top w:val="single" w:sz="4" w:space="0" w:color="auto"/>
              <w:left w:val="nil"/>
              <w:bottom w:val="single" w:sz="4" w:space="0" w:color="auto"/>
              <w:right w:val="single" w:sz="4" w:space="0" w:color="auto"/>
            </w:tcBorders>
          </w:tcPr>
          <w:p w14:paraId="7C10470B" w14:textId="77777777" w:rsidR="007E7D92" w:rsidRDefault="007E7D92" w:rsidP="00BE1A08">
            <w:pPr>
              <w:jc w:val="center"/>
              <w:rPr>
                <w:rFonts w:ascii="Arial" w:hAnsi="Arial" w:cs="Arial"/>
              </w:rPr>
            </w:pPr>
            <w:r>
              <w:rPr>
                <w:rFonts w:ascii="Arial" w:hAnsi="Arial" w:cs="Arial"/>
              </w:rPr>
              <w:t>17</w:t>
            </w:r>
          </w:p>
        </w:tc>
        <w:tc>
          <w:tcPr>
            <w:tcW w:w="917" w:type="dxa"/>
            <w:tcBorders>
              <w:top w:val="single" w:sz="4" w:space="0" w:color="auto"/>
              <w:left w:val="single" w:sz="4" w:space="0" w:color="auto"/>
              <w:bottom w:val="single" w:sz="4" w:space="0" w:color="auto"/>
              <w:right w:val="single" w:sz="4" w:space="0" w:color="auto"/>
            </w:tcBorders>
            <w:noWrap/>
            <w:vAlign w:val="bottom"/>
          </w:tcPr>
          <w:p w14:paraId="17826A3C" w14:textId="77777777" w:rsidR="007E7D92" w:rsidRDefault="007E7D92" w:rsidP="00BE1A08">
            <w:pPr>
              <w:jc w:val="center"/>
              <w:rPr>
                <w:rFonts w:ascii="Arial" w:hAnsi="Arial" w:cs="Arial"/>
              </w:rPr>
            </w:pPr>
            <w:r>
              <w:rPr>
                <w:rFonts w:ascii="Arial" w:hAnsi="Arial" w:cs="Arial"/>
              </w:rPr>
              <w:t>16</w:t>
            </w:r>
          </w:p>
        </w:tc>
        <w:tc>
          <w:tcPr>
            <w:tcW w:w="926" w:type="dxa"/>
            <w:tcBorders>
              <w:top w:val="nil"/>
              <w:left w:val="nil"/>
              <w:bottom w:val="single" w:sz="4" w:space="0" w:color="auto"/>
              <w:right w:val="single" w:sz="4" w:space="0" w:color="auto"/>
            </w:tcBorders>
            <w:noWrap/>
            <w:vAlign w:val="bottom"/>
          </w:tcPr>
          <w:p w14:paraId="01322F61" w14:textId="77777777" w:rsidR="007E7D92" w:rsidRDefault="007E7D92" w:rsidP="00BE1A08">
            <w:pPr>
              <w:jc w:val="center"/>
              <w:rPr>
                <w:rFonts w:ascii="Arial" w:hAnsi="Arial" w:cs="Arial"/>
              </w:rPr>
            </w:pPr>
            <w:r>
              <w:rPr>
                <w:rFonts w:ascii="Arial" w:hAnsi="Arial" w:cs="Arial"/>
              </w:rPr>
              <w:t>14</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D505CD3" w14:textId="77777777" w:rsidR="007E7D92" w:rsidRDefault="007E7D92" w:rsidP="00BE1A08">
            <w:pPr>
              <w:jc w:val="center"/>
              <w:rPr>
                <w:rFonts w:ascii="Arial" w:hAnsi="Arial" w:cs="Arial"/>
              </w:rPr>
            </w:pPr>
            <w:r>
              <w:rPr>
                <w:rFonts w:ascii="Arial" w:hAnsi="Arial" w:cs="Arial"/>
              </w:rPr>
              <w:t>21</w:t>
            </w:r>
          </w:p>
        </w:tc>
        <w:tc>
          <w:tcPr>
            <w:tcW w:w="839" w:type="dxa"/>
            <w:tcBorders>
              <w:top w:val="single" w:sz="4" w:space="0" w:color="auto"/>
              <w:left w:val="nil"/>
              <w:bottom w:val="single" w:sz="4" w:space="0" w:color="auto"/>
              <w:right w:val="single" w:sz="4" w:space="0" w:color="auto"/>
            </w:tcBorders>
            <w:shd w:val="clear" w:color="auto" w:fill="FFFFFF" w:themeFill="background1"/>
            <w:vAlign w:val="bottom"/>
          </w:tcPr>
          <w:p w14:paraId="0F05FA86" w14:textId="77777777" w:rsidR="007E7D92" w:rsidRDefault="007E7D92" w:rsidP="00BE1A08">
            <w:pPr>
              <w:jc w:val="center"/>
              <w:rPr>
                <w:rFonts w:ascii="Arial" w:hAnsi="Arial" w:cs="Arial"/>
              </w:rPr>
            </w:pPr>
            <w:r>
              <w:rPr>
                <w:rFonts w:ascii="Arial" w:hAnsi="Arial" w:cs="Arial"/>
              </w:rPr>
              <w:t>13</w:t>
            </w:r>
          </w:p>
        </w:tc>
        <w:tc>
          <w:tcPr>
            <w:tcW w:w="1373" w:type="dxa"/>
            <w:tcBorders>
              <w:top w:val="single" w:sz="4" w:space="0" w:color="auto"/>
              <w:left w:val="nil"/>
              <w:bottom w:val="single" w:sz="4" w:space="0" w:color="auto"/>
              <w:right w:val="single" w:sz="4" w:space="0" w:color="auto"/>
            </w:tcBorders>
            <w:vAlign w:val="bottom"/>
          </w:tcPr>
          <w:p w14:paraId="7368AD09" w14:textId="77777777" w:rsidR="007E7D92" w:rsidRDefault="007E7D92" w:rsidP="00BE1A08">
            <w:pPr>
              <w:jc w:val="center"/>
              <w:rPr>
                <w:rFonts w:ascii="Arial" w:hAnsi="Arial" w:cs="Arial"/>
              </w:rPr>
            </w:pPr>
          </w:p>
        </w:tc>
      </w:tr>
      <w:tr w:rsidR="007E7D92" w14:paraId="2C4FE90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05ED5AE2" w14:textId="77777777" w:rsidR="007E7D92" w:rsidRPr="00810399" w:rsidRDefault="007E7D92" w:rsidP="00BE1A08">
            <w:pPr>
              <w:rPr>
                <w:rFonts w:ascii="Arial" w:hAnsi="Arial" w:cs="Arial"/>
                <w:color w:val="FF0000"/>
              </w:rPr>
            </w:pPr>
            <w:r>
              <w:rPr>
                <w:rFonts w:ascii="Arial" w:hAnsi="Arial" w:cs="Arial"/>
              </w:rPr>
              <w:t>2</w:t>
            </w:r>
            <w:r w:rsidRPr="007B1A8B">
              <w:rPr>
                <w:rFonts w:ascii="Arial" w:hAnsi="Arial" w:cs="Arial"/>
              </w:rPr>
              <w:t xml:space="preserve"> grupė </w:t>
            </w:r>
          </w:p>
        </w:tc>
        <w:tc>
          <w:tcPr>
            <w:tcW w:w="926" w:type="dxa"/>
            <w:tcBorders>
              <w:top w:val="nil"/>
              <w:left w:val="nil"/>
              <w:bottom w:val="single" w:sz="4" w:space="0" w:color="auto"/>
              <w:right w:val="single" w:sz="4" w:space="0" w:color="auto"/>
            </w:tcBorders>
            <w:noWrap/>
            <w:vAlign w:val="bottom"/>
          </w:tcPr>
          <w:p w14:paraId="7DC43137" w14:textId="77777777" w:rsidR="007E7D92" w:rsidRPr="00364B03" w:rsidRDefault="007E7D92" w:rsidP="00BE1A08">
            <w:pPr>
              <w:jc w:val="center"/>
              <w:rPr>
                <w:rFonts w:ascii="Arial" w:hAnsi="Arial" w:cs="Arial"/>
              </w:rPr>
            </w:pPr>
            <w:r>
              <w:rPr>
                <w:rFonts w:ascii="Arial" w:hAnsi="Arial" w:cs="Arial"/>
              </w:rPr>
              <w:t>2</w:t>
            </w:r>
          </w:p>
        </w:tc>
        <w:tc>
          <w:tcPr>
            <w:tcW w:w="943" w:type="dxa"/>
            <w:tcBorders>
              <w:top w:val="single" w:sz="4" w:space="0" w:color="auto"/>
              <w:left w:val="nil"/>
              <w:bottom w:val="single" w:sz="4" w:space="0" w:color="auto"/>
              <w:right w:val="single" w:sz="4" w:space="0" w:color="auto"/>
            </w:tcBorders>
          </w:tcPr>
          <w:p w14:paraId="6AA1161F"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40DA88F1"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1AC44BB0"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77985302"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shd w:val="clear" w:color="auto" w:fill="FFFFFF" w:themeFill="background1"/>
            <w:vAlign w:val="bottom"/>
          </w:tcPr>
          <w:p w14:paraId="29B57D26"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328ED360" w14:textId="77777777" w:rsidR="007E7D92" w:rsidRDefault="007E7D92" w:rsidP="00BE1A08">
            <w:pPr>
              <w:jc w:val="center"/>
              <w:rPr>
                <w:rFonts w:ascii="Arial" w:hAnsi="Arial" w:cs="Arial"/>
              </w:rPr>
            </w:pPr>
            <w:r>
              <w:rPr>
                <w:rFonts w:ascii="Arial" w:hAnsi="Arial" w:cs="Arial"/>
              </w:rPr>
              <w:t>9**</w:t>
            </w:r>
          </w:p>
        </w:tc>
      </w:tr>
      <w:tr w:rsidR="007E7D92" w14:paraId="0367E2CA"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10ABCBF9" w14:textId="77777777" w:rsidR="007E7D92" w:rsidRPr="007B1A8B" w:rsidRDefault="007E7D92" w:rsidP="00BE1A08">
            <w:pPr>
              <w:rPr>
                <w:rFonts w:ascii="Arial" w:hAnsi="Arial" w:cs="Arial"/>
              </w:rPr>
            </w:pPr>
            <w:r>
              <w:rPr>
                <w:rFonts w:ascii="Arial" w:hAnsi="Arial" w:cs="Arial"/>
              </w:rPr>
              <w:t>„Konstrukcinės medžiagos“</w:t>
            </w:r>
          </w:p>
        </w:tc>
        <w:tc>
          <w:tcPr>
            <w:tcW w:w="926" w:type="dxa"/>
            <w:tcBorders>
              <w:top w:val="nil"/>
              <w:left w:val="nil"/>
              <w:bottom w:val="single" w:sz="4" w:space="0" w:color="auto"/>
              <w:right w:val="single" w:sz="4" w:space="0" w:color="auto"/>
            </w:tcBorders>
            <w:noWrap/>
            <w:vAlign w:val="bottom"/>
          </w:tcPr>
          <w:p w14:paraId="29BCD0CC" w14:textId="77777777" w:rsidR="007E7D92" w:rsidRDefault="007E7D92" w:rsidP="00BE1A08">
            <w:pPr>
              <w:jc w:val="center"/>
              <w:rPr>
                <w:rFonts w:ascii="Arial" w:hAnsi="Arial" w:cs="Arial"/>
              </w:rPr>
            </w:pPr>
            <w:r>
              <w:rPr>
                <w:rFonts w:ascii="Arial" w:hAnsi="Arial" w:cs="Arial"/>
              </w:rPr>
              <w:t>15</w:t>
            </w:r>
          </w:p>
        </w:tc>
        <w:tc>
          <w:tcPr>
            <w:tcW w:w="943" w:type="dxa"/>
            <w:tcBorders>
              <w:top w:val="single" w:sz="4" w:space="0" w:color="auto"/>
              <w:left w:val="nil"/>
              <w:bottom w:val="single" w:sz="4" w:space="0" w:color="auto"/>
              <w:right w:val="single" w:sz="4" w:space="0" w:color="auto"/>
            </w:tcBorders>
          </w:tcPr>
          <w:p w14:paraId="4BA2E492" w14:textId="77777777" w:rsidR="007E7D92" w:rsidRDefault="007E7D92" w:rsidP="00BE1A08">
            <w:pPr>
              <w:jc w:val="center"/>
              <w:rPr>
                <w:rFonts w:ascii="Arial" w:hAnsi="Arial" w:cs="Arial"/>
              </w:rPr>
            </w:pPr>
            <w:r>
              <w:rPr>
                <w:rFonts w:ascii="Arial" w:hAnsi="Arial" w:cs="Arial"/>
              </w:rPr>
              <w:t>13</w:t>
            </w:r>
          </w:p>
        </w:tc>
        <w:tc>
          <w:tcPr>
            <w:tcW w:w="917" w:type="dxa"/>
            <w:tcBorders>
              <w:top w:val="single" w:sz="4" w:space="0" w:color="auto"/>
              <w:left w:val="single" w:sz="4" w:space="0" w:color="auto"/>
              <w:bottom w:val="single" w:sz="4" w:space="0" w:color="auto"/>
              <w:right w:val="single" w:sz="4" w:space="0" w:color="auto"/>
            </w:tcBorders>
            <w:noWrap/>
            <w:vAlign w:val="bottom"/>
          </w:tcPr>
          <w:p w14:paraId="4327934D" w14:textId="77777777" w:rsidR="007E7D92" w:rsidRDefault="007E7D92" w:rsidP="00BE1A08">
            <w:pPr>
              <w:jc w:val="center"/>
              <w:rPr>
                <w:rFonts w:ascii="Arial" w:hAnsi="Arial" w:cs="Arial"/>
              </w:rPr>
            </w:pPr>
            <w:r>
              <w:rPr>
                <w:rFonts w:ascii="Arial" w:hAnsi="Arial" w:cs="Arial"/>
              </w:rPr>
              <w:t>9</w:t>
            </w:r>
          </w:p>
        </w:tc>
        <w:tc>
          <w:tcPr>
            <w:tcW w:w="926" w:type="dxa"/>
            <w:tcBorders>
              <w:top w:val="nil"/>
              <w:left w:val="nil"/>
              <w:bottom w:val="single" w:sz="4" w:space="0" w:color="auto"/>
              <w:right w:val="single" w:sz="4" w:space="0" w:color="auto"/>
            </w:tcBorders>
            <w:noWrap/>
            <w:vAlign w:val="bottom"/>
          </w:tcPr>
          <w:p w14:paraId="604AB7C7" w14:textId="77777777" w:rsidR="007E7D92" w:rsidRDefault="007E7D92" w:rsidP="00BE1A08">
            <w:pPr>
              <w:jc w:val="center"/>
              <w:rPr>
                <w:rFonts w:ascii="Arial" w:hAnsi="Arial" w:cs="Arial"/>
              </w:rPr>
            </w:pPr>
            <w:r>
              <w:rPr>
                <w:rFonts w:ascii="Arial" w:hAnsi="Arial" w:cs="Arial"/>
              </w:rPr>
              <w:t>16</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2D794016" w14:textId="77777777" w:rsidR="007E7D92" w:rsidRDefault="007E7D92" w:rsidP="00BE1A08">
            <w:pPr>
              <w:jc w:val="center"/>
              <w:rPr>
                <w:rFonts w:ascii="Arial" w:hAnsi="Arial" w:cs="Arial"/>
              </w:rPr>
            </w:pPr>
            <w:r>
              <w:rPr>
                <w:rFonts w:ascii="Arial" w:hAnsi="Arial" w:cs="Arial"/>
              </w:rPr>
              <w:t>9</w:t>
            </w:r>
          </w:p>
        </w:tc>
        <w:tc>
          <w:tcPr>
            <w:tcW w:w="839" w:type="dxa"/>
            <w:tcBorders>
              <w:top w:val="single" w:sz="4" w:space="0" w:color="auto"/>
              <w:left w:val="nil"/>
              <w:bottom w:val="single" w:sz="4" w:space="0" w:color="auto"/>
              <w:right w:val="single" w:sz="4" w:space="0" w:color="auto"/>
            </w:tcBorders>
            <w:shd w:val="clear" w:color="auto" w:fill="FFFFFF" w:themeFill="background1"/>
            <w:vAlign w:val="bottom"/>
          </w:tcPr>
          <w:p w14:paraId="1F9C49F6" w14:textId="77777777" w:rsidR="007E7D92" w:rsidRDefault="007E7D92" w:rsidP="00BE1A08">
            <w:pPr>
              <w:jc w:val="center"/>
              <w:rPr>
                <w:rFonts w:ascii="Arial" w:hAnsi="Arial" w:cs="Arial"/>
              </w:rPr>
            </w:pPr>
            <w:r>
              <w:rPr>
                <w:rFonts w:ascii="Arial" w:hAnsi="Arial" w:cs="Arial"/>
              </w:rPr>
              <w:t>15</w:t>
            </w:r>
          </w:p>
        </w:tc>
        <w:tc>
          <w:tcPr>
            <w:tcW w:w="1373" w:type="dxa"/>
            <w:tcBorders>
              <w:top w:val="single" w:sz="4" w:space="0" w:color="auto"/>
              <w:left w:val="nil"/>
              <w:bottom w:val="single" w:sz="4" w:space="0" w:color="auto"/>
              <w:right w:val="single" w:sz="4" w:space="0" w:color="auto"/>
            </w:tcBorders>
            <w:vAlign w:val="bottom"/>
          </w:tcPr>
          <w:p w14:paraId="49CE1E29" w14:textId="77777777" w:rsidR="007E7D92" w:rsidRDefault="007E7D92" w:rsidP="00BE1A08">
            <w:pPr>
              <w:jc w:val="center"/>
              <w:rPr>
                <w:rFonts w:ascii="Arial" w:hAnsi="Arial" w:cs="Arial"/>
              </w:rPr>
            </w:pPr>
          </w:p>
        </w:tc>
      </w:tr>
      <w:tr w:rsidR="007E7D92" w14:paraId="57632F53" w14:textId="77777777" w:rsidTr="00BE1A08">
        <w:trPr>
          <w:trHeight w:val="300"/>
        </w:trPr>
        <w:tc>
          <w:tcPr>
            <w:tcW w:w="10321" w:type="dxa"/>
            <w:gridSpan w:val="14"/>
            <w:tcBorders>
              <w:top w:val="nil"/>
              <w:left w:val="single" w:sz="4" w:space="0" w:color="auto"/>
              <w:bottom w:val="single" w:sz="4" w:space="0" w:color="auto"/>
              <w:right w:val="single" w:sz="4" w:space="0" w:color="auto"/>
            </w:tcBorders>
            <w:noWrap/>
            <w:vAlign w:val="bottom"/>
          </w:tcPr>
          <w:p w14:paraId="43741555" w14:textId="77777777" w:rsidR="007E7D92" w:rsidRDefault="007E7D92" w:rsidP="00BE1A08">
            <w:pPr>
              <w:jc w:val="center"/>
              <w:rPr>
                <w:rFonts w:ascii="Arial" w:hAnsi="Arial" w:cs="Arial"/>
              </w:rPr>
            </w:pPr>
            <w:r>
              <w:rPr>
                <w:rFonts w:ascii="Arial" w:hAnsi="Arial" w:cs="Arial"/>
                <w:b/>
              </w:rPr>
              <w:t>Visuomeninis</w:t>
            </w:r>
            <w:r w:rsidRPr="004A7F12">
              <w:rPr>
                <w:rFonts w:ascii="Arial" w:hAnsi="Arial" w:cs="Arial"/>
                <w:b/>
              </w:rPr>
              <w:t xml:space="preserve"> ugdymas</w:t>
            </w:r>
          </w:p>
        </w:tc>
      </w:tr>
      <w:tr w:rsidR="007E7D92" w:rsidRPr="00364B03" w14:paraId="29E9FB7C" w14:textId="77777777" w:rsidTr="00BE1A08">
        <w:trPr>
          <w:trHeight w:val="313"/>
        </w:trPr>
        <w:tc>
          <w:tcPr>
            <w:tcW w:w="3294" w:type="dxa"/>
            <w:gridSpan w:val="6"/>
            <w:tcBorders>
              <w:top w:val="nil"/>
              <w:left w:val="single" w:sz="4" w:space="0" w:color="auto"/>
              <w:bottom w:val="single" w:sz="4" w:space="0" w:color="auto"/>
              <w:right w:val="single" w:sz="4" w:space="0" w:color="auto"/>
            </w:tcBorders>
            <w:noWrap/>
            <w:vAlign w:val="bottom"/>
          </w:tcPr>
          <w:p w14:paraId="131B6E01" w14:textId="77777777" w:rsidR="007E7D92" w:rsidRPr="00810399" w:rsidRDefault="007E7D92" w:rsidP="00BE1A08">
            <w:pPr>
              <w:rPr>
                <w:rFonts w:ascii="Arial" w:hAnsi="Arial" w:cs="Arial"/>
                <w:color w:val="FF0000"/>
              </w:rPr>
            </w:pPr>
            <w:r>
              <w:rPr>
                <w:rFonts w:ascii="Arial" w:hAnsi="Arial" w:cs="Arial"/>
              </w:rPr>
              <w:t xml:space="preserve">Etninė kultūra </w:t>
            </w:r>
          </w:p>
        </w:tc>
        <w:tc>
          <w:tcPr>
            <w:tcW w:w="7027" w:type="dxa"/>
            <w:gridSpan w:val="8"/>
            <w:tcBorders>
              <w:top w:val="nil"/>
              <w:left w:val="nil"/>
              <w:bottom w:val="single" w:sz="4" w:space="0" w:color="auto"/>
              <w:right w:val="single" w:sz="4" w:space="0" w:color="auto"/>
            </w:tcBorders>
            <w:noWrap/>
            <w:vAlign w:val="bottom"/>
          </w:tcPr>
          <w:p w14:paraId="1E57D097" w14:textId="77777777" w:rsidR="007E7D92" w:rsidRPr="00364B03" w:rsidRDefault="007E7D92" w:rsidP="00BE1A08">
            <w:pPr>
              <w:rPr>
                <w:rFonts w:ascii="Arial" w:hAnsi="Arial" w:cs="Arial"/>
              </w:rPr>
            </w:pPr>
            <w:r>
              <w:rPr>
                <w:rFonts w:ascii="Arial" w:hAnsi="Arial" w:cs="Arial"/>
              </w:rPr>
              <w:t>Įgyvendinama integruojant į dalykų turinį</w:t>
            </w:r>
          </w:p>
        </w:tc>
      </w:tr>
      <w:tr w:rsidR="007E7D92" w:rsidRPr="006570EC" w14:paraId="6D7804C3"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10619A98" w14:textId="77777777" w:rsidR="007E7D92" w:rsidRPr="007B1A8B" w:rsidRDefault="007E7D92" w:rsidP="00BE1A08">
            <w:pPr>
              <w:rPr>
                <w:rFonts w:ascii="Arial" w:hAnsi="Arial" w:cs="Arial"/>
              </w:rPr>
            </w:pPr>
            <w:r w:rsidRPr="007B1A8B">
              <w:rPr>
                <w:rFonts w:ascii="Arial" w:hAnsi="Arial" w:cs="Arial"/>
              </w:rPr>
              <w:t>Istorija</w:t>
            </w:r>
          </w:p>
        </w:tc>
        <w:tc>
          <w:tcPr>
            <w:tcW w:w="839" w:type="dxa"/>
            <w:tcBorders>
              <w:top w:val="nil"/>
              <w:left w:val="nil"/>
              <w:bottom w:val="single" w:sz="4" w:space="0" w:color="auto"/>
              <w:right w:val="nil"/>
            </w:tcBorders>
            <w:noWrap/>
            <w:vAlign w:val="bottom"/>
          </w:tcPr>
          <w:p w14:paraId="0B7464D5"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0B4CE7EB"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2069E01D"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18C785CA"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9645446" w14:textId="77777777" w:rsidR="007E7D92" w:rsidRPr="00364B03" w:rsidRDefault="007E7D92" w:rsidP="00BE1A08">
            <w:pPr>
              <w:jc w:val="center"/>
              <w:rPr>
                <w:rFonts w:ascii="Arial" w:hAnsi="Arial" w:cs="Arial"/>
              </w:rPr>
            </w:pPr>
            <w:r w:rsidRPr="00364B03">
              <w:rPr>
                <w:rFonts w:ascii="Arial" w:hAnsi="Arial" w:cs="Arial"/>
              </w:rPr>
              <w:t>2</w:t>
            </w:r>
          </w:p>
        </w:tc>
        <w:tc>
          <w:tcPr>
            <w:tcW w:w="943" w:type="dxa"/>
            <w:tcBorders>
              <w:top w:val="single" w:sz="4" w:space="0" w:color="auto"/>
              <w:left w:val="nil"/>
              <w:bottom w:val="single" w:sz="4" w:space="0" w:color="auto"/>
              <w:right w:val="single" w:sz="4" w:space="0" w:color="auto"/>
            </w:tcBorders>
          </w:tcPr>
          <w:p w14:paraId="5901DC9E"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37797569"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tcBorders>
              <w:top w:val="nil"/>
              <w:left w:val="nil"/>
              <w:bottom w:val="single" w:sz="4" w:space="0" w:color="auto"/>
              <w:right w:val="single" w:sz="4" w:space="0" w:color="auto"/>
            </w:tcBorders>
            <w:noWrap/>
            <w:vAlign w:val="bottom"/>
          </w:tcPr>
          <w:p w14:paraId="499A1915"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37C10F99" w14:textId="77777777" w:rsidR="007E7D92" w:rsidRPr="00364B03" w:rsidRDefault="007E7D92" w:rsidP="00BE1A08">
            <w:pPr>
              <w:jc w:val="center"/>
              <w:rPr>
                <w:rFonts w:ascii="Arial" w:hAnsi="Arial" w:cs="Arial"/>
              </w:rPr>
            </w:pPr>
            <w:r>
              <w:rPr>
                <w:rFonts w:ascii="Arial" w:hAnsi="Arial" w:cs="Arial"/>
              </w:rPr>
              <w:t>2</w:t>
            </w:r>
          </w:p>
        </w:tc>
        <w:tc>
          <w:tcPr>
            <w:tcW w:w="839" w:type="dxa"/>
            <w:tcBorders>
              <w:top w:val="single" w:sz="4" w:space="0" w:color="auto"/>
              <w:left w:val="nil"/>
              <w:bottom w:val="single" w:sz="4" w:space="0" w:color="auto"/>
              <w:right w:val="single" w:sz="4" w:space="0" w:color="auto"/>
            </w:tcBorders>
            <w:vAlign w:val="bottom"/>
          </w:tcPr>
          <w:p w14:paraId="048039AD" w14:textId="77777777" w:rsidR="007E7D92" w:rsidRPr="00364B03" w:rsidRDefault="007E7D92" w:rsidP="00BE1A08">
            <w:pPr>
              <w:jc w:val="center"/>
              <w:rPr>
                <w:rFonts w:ascii="Arial" w:hAnsi="Arial" w:cs="Arial"/>
              </w:rPr>
            </w:pPr>
            <w:r>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46315433" w14:textId="77777777" w:rsidR="007E7D92" w:rsidRPr="006570EC" w:rsidRDefault="007E7D92" w:rsidP="00BE1A08">
            <w:pPr>
              <w:jc w:val="center"/>
              <w:rPr>
                <w:rFonts w:ascii="Arial" w:hAnsi="Arial" w:cs="Arial"/>
                <w:b/>
              </w:rPr>
            </w:pPr>
            <w:r w:rsidRPr="006570EC">
              <w:rPr>
                <w:rFonts w:ascii="Arial" w:hAnsi="Arial" w:cs="Arial"/>
                <w:b/>
              </w:rPr>
              <w:t>12</w:t>
            </w:r>
          </w:p>
        </w:tc>
      </w:tr>
      <w:tr w:rsidR="007E7D92" w:rsidRPr="006570EC" w14:paraId="3C841C4E"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305B9DAF" w14:textId="77777777" w:rsidR="007E7D92" w:rsidRPr="00810399" w:rsidRDefault="007E7D92" w:rsidP="00BE1A08">
            <w:pPr>
              <w:rPr>
                <w:rFonts w:ascii="Arial" w:hAnsi="Arial" w:cs="Arial"/>
                <w:color w:val="FF0000"/>
              </w:rPr>
            </w:pPr>
            <w:r w:rsidRPr="007B1A8B">
              <w:rPr>
                <w:rFonts w:ascii="Arial" w:hAnsi="Arial" w:cs="Arial"/>
              </w:rPr>
              <w:t>Geografija</w:t>
            </w:r>
          </w:p>
        </w:tc>
        <w:tc>
          <w:tcPr>
            <w:tcW w:w="926" w:type="dxa"/>
            <w:tcBorders>
              <w:top w:val="nil"/>
              <w:left w:val="nil"/>
              <w:bottom w:val="single" w:sz="4" w:space="0" w:color="auto"/>
              <w:right w:val="single" w:sz="4" w:space="0" w:color="auto"/>
            </w:tcBorders>
            <w:noWrap/>
            <w:vAlign w:val="bottom"/>
          </w:tcPr>
          <w:p w14:paraId="45BD0B54" w14:textId="77777777" w:rsidR="007E7D92" w:rsidRPr="00364B03" w:rsidRDefault="007E7D92" w:rsidP="00BE1A08">
            <w:pPr>
              <w:jc w:val="center"/>
              <w:rPr>
                <w:rFonts w:ascii="Arial" w:hAnsi="Arial" w:cs="Arial"/>
              </w:rPr>
            </w:pPr>
            <w:r w:rsidRPr="00364B03">
              <w:rPr>
                <w:rFonts w:ascii="Arial" w:hAnsi="Arial" w:cs="Arial"/>
              </w:rPr>
              <w:t>1</w:t>
            </w:r>
          </w:p>
        </w:tc>
        <w:tc>
          <w:tcPr>
            <w:tcW w:w="943" w:type="dxa"/>
            <w:tcBorders>
              <w:top w:val="single" w:sz="4" w:space="0" w:color="auto"/>
              <w:left w:val="nil"/>
              <w:bottom w:val="single" w:sz="4" w:space="0" w:color="auto"/>
              <w:right w:val="single" w:sz="4" w:space="0" w:color="auto"/>
            </w:tcBorders>
          </w:tcPr>
          <w:p w14:paraId="00687DAC"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43A9CF07"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64782B70"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7127657D"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0F6D6BA4"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73C73689"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6570EC" w14:paraId="60E7C9BA"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333EC3F6" w14:textId="77777777" w:rsidR="007E7D92" w:rsidRPr="007B1A8B" w:rsidRDefault="007E7D92" w:rsidP="00BE1A08">
            <w:pPr>
              <w:rPr>
                <w:rFonts w:ascii="Arial" w:hAnsi="Arial" w:cs="Arial"/>
              </w:rPr>
            </w:pPr>
            <w:r>
              <w:rPr>
                <w:rFonts w:ascii="Arial" w:hAnsi="Arial" w:cs="Arial"/>
              </w:rPr>
              <w:t>Ekonomika ir verslumas</w:t>
            </w:r>
          </w:p>
        </w:tc>
        <w:tc>
          <w:tcPr>
            <w:tcW w:w="926" w:type="dxa"/>
            <w:tcBorders>
              <w:top w:val="nil"/>
              <w:left w:val="nil"/>
              <w:bottom w:val="single" w:sz="4" w:space="0" w:color="auto"/>
              <w:right w:val="single" w:sz="4" w:space="0" w:color="auto"/>
            </w:tcBorders>
            <w:noWrap/>
            <w:vAlign w:val="bottom"/>
          </w:tcPr>
          <w:p w14:paraId="09F0963A" w14:textId="77777777" w:rsidR="007E7D92" w:rsidRPr="00364B03" w:rsidRDefault="007E7D92" w:rsidP="00BE1A08">
            <w:pPr>
              <w:jc w:val="center"/>
              <w:rPr>
                <w:rFonts w:ascii="Arial" w:hAnsi="Arial" w:cs="Arial"/>
              </w:rPr>
            </w:pPr>
            <w:r w:rsidRPr="00364B03">
              <w:rPr>
                <w:rFonts w:ascii="Arial" w:hAnsi="Arial" w:cs="Arial"/>
              </w:rPr>
              <w:t>1</w:t>
            </w:r>
          </w:p>
        </w:tc>
        <w:tc>
          <w:tcPr>
            <w:tcW w:w="943" w:type="dxa"/>
            <w:tcBorders>
              <w:top w:val="single" w:sz="4" w:space="0" w:color="auto"/>
              <w:left w:val="nil"/>
              <w:bottom w:val="single" w:sz="4" w:space="0" w:color="auto"/>
              <w:right w:val="single" w:sz="4" w:space="0" w:color="auto"/>
            </w:tcBorders>
          </w:tcPr>
          <w:p w14:paraId="6DBFEB16"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6AA97C9"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098DF056"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2549BF87"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19455EEF"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1557B5D8"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6570EC" w14:paraId="11DAC65E"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3732CF7E" w14:textId="77777777" w:rsidR="007E7D92" w:rsidRDefault="007E7D92" w:rsidP="00BE1A08">
            <w:pPr>
              <w:rPr>
                <w:rFonts w:ascii="Arial" w:hAnsi="Arial" w:cs="Arial"/>
              </w:rPr>
            </w:pPr>
            <w:r>
              <w:rPr>
                <w:rFonts w:ascii="Arial" w:hAnsi="Arial" w:cs="Arial"/>
              </w:rPr>
              <w:t>Pilietiškumo pagrindai</w:t>
            </w:r>
          </w:p>
        </w:tc>
        <w:tc>
          <w:tcPr>
            <w:tcW w:w="926" w:type="dxa"/>
            <w:tcBorders>
              <w:top w:val="nil"/>
              <w:left w:val="nil"/>
              <w:bottom w:val="single" w:sz="4" w:space="0" w:color="auto"/>
              <w:right w:val="single" w:sz="4" w:space="0" w:color="auto"/>
            </w:tcBorders>
            <w:noWrap/>
            <w:vAlign w:val="bottom"/>
          </w:tcPr>
          <w:p w14:paraId="334EF655" w14:textId="77777777" w:rsidR="007E7D92" w:rsidRDefault="007E7D92" w:rsidP="00BE1A08">
            <w:pPr>
              <w:jc w:val="center"/>
              <w:rPr>
                <w:rFonts w:ascii="Arial" w:hAnsi="Arial" w:cs="Arial"/>
              </w:rPr>
            </w:pPr>
            <w:r>
              <w:rPr>
                <w:rFonts w:ascii="Arial" w:hAnsi="Arial" w:cs="Arial"/>
              </w:rPr>
              <w:t>1</w:t>
            </w:r>
          </w:p>
        </w:tc>
        <w:tc>
          <w:tcPr>
            <w:tcW w:w="943" w:type="dxa"/>
            <w:tcBorders>
              <w:top w:val="single" w:sz="4" w:space="0" w:color="auto"/>
              <w:left w:val="nil"/>
              <w:bottom w:val="single" w:sz="4" w:space="0" w:color="auto"/>
              <w:right w:val="single" w:sz="4" w:space="0" w:color="auto"/>
            </w:tcBorders>
          </w:tcPr>
          <w:p w14:paraId="774CE162"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B6F69E1" w14:textId="77777777" w:rsidR="007E7D92"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5C3DD18D" w14:textId="77777777" w:rsidR="007E7D92"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4A9CEEE1" w14:textId="77777777" w:rsidR="007E7D92"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018513B8" w14:textId="77777777" w:rsidR="007E7D92"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6952357C"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14:paraId="33FC2084" w14:textId="77777777" w:rsidTr="00BE1A08">
        <w:trPr>
          <w:trHeight w:val="300"/>
        </w:trPr>
        <w:tc>
          <w:tcPr>
            <w:tcW w:w="10321" w:type="dxa"/>
            <w:gridSpan w:val="14"/>
            <w:tcBorders>
              <w:top w:val="nil"/>
              <w:left w:val="single" w:sz="4" w:space="0" w:color="auto"/>
              <w:bottom w:val="single" w:sz="4" w:space="0" w:color="auto"/>
              <w:right w:val="single" w:sz="4" w:space="0" w:color="auto"/>
            </w:tcBorders>
            <w:noWrap/>
            <w:vAlign w:val="bottom"/>
          </w:tcPr>
          <w:p w14:paraId="10F8CDCE" w14:textId="77777777" w:rsidR="007E7D92" w:rsidRDefault="007E7D92" w:rsidP="00BE1A08">
            <w:pPr>
              <w:jc w:val="center"/>
              <w:rPr>
                <w:rFonts w:ascii="Arial" w:hAnsi="Arial" w:cs="Arial"/>
              </w:rPr>
            </w:pPr>
            <w:r w:rsidRPr="00DF1E2D">
              <w:rPr>
                <w:rFonts w:ascii="Arial" w:hAnsi="Arial" w:cs="Arial"/>
                <w:b/>
              </w:rPr>
              <w:t>Meninis ugdymas</w:t>
            </w:r>
          </w:p>
        </w:tc>
      </w:tr>
      <w:tr w:rsidR="007E7D92" w:rsidRPr="006570EC" w14:paraId="3B834887"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6A784922" w14:textId="77777777" w:rsidR="007E7D92" w:rsidRPr="007B1A8B" w:rsidRDefault="007E7D92" w:rsidP="00BE1A08">
            <w:pPr>
              <w:rPr>
                <w:rFonts w:ascii="Arial" w:hAnsi="Arial" w:cs="Arial"/>
              </w:rPr>
            </w:pPr>
            <w:r w:rsidRPr="007B1A8B">
              <w:rPr>
                <w:rFonts w:ascii="Arial" w:hAnsi="Arial" w:cs="Arial"/>
              </w:rPr>
              <w:t>Dailė</w:t>
            </w:r>
          </w:p>
        </w:tc>
        <w:tc>
          <w:tcPr>
            <w:tcW w:w="839" w:type="dxa"/>
            <w:tcBorders>
              <w:top w:val="nil"/>
              <w:left w:val="nil"/>
              <w:bottom w:val="single" w:sz="4" w:space="0" w:color="auto"/>
              <w:right w:val="nil"/>
            </w:tcBorders>
            <w:noWrap/>
            <w:vAlign w:val="bottom"/>
          </w:tcPr>
          <w:p w14:paraId="239A8DBF"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7B3C9D8B"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5F74D06F"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1F6D24BE"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9274E83" w14:textId="77777777" w:rsidR="007E7D92" w:rsidRPr="00364B03" w:rsidRDefault="007E7D92" w:rsidP="00BE1A08">
            <w:pPr>
              <w:jc w:val="center"/>
              <w:rPr>
                <w:rFonts w:ascii="Arial" w:hAnsi="Arial" w:cs="Arial"/>
              </w:rPr>
            </w:pPr>
            <w:r w:rsidRPr="00364B03">
              <w:rPr>
                <w:rFonts w:ascii="Arial" w:hAnsi="Arial" w:cs="Arial"/>
              </w:rPr>
              <w:t>1</w:t>
            </w:r>
          </w:p>
        </w:tc>
        <w:tc>
          <w:tcPr>
            <w:tcW w:w="943" w:type="dxa"/>
            <w:tcBorders>
              <w:top w:val="single" w:sz="4" w:space="0" w:color="auto"/>
              <w:left w:val="nil"/>
              <w:bottom w:val="single" w:sz="4" w:space="0" w:color="auto"/>
              <w:right w:val="single" w:sz="4" w:space="0" w:color="auto"/>
            </w:tcBorders>
          </w:tcPr>
          <w:p w14:paraId="33FBC7FD"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D340AED"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30941405"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3BD0C933"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53C38B02"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0FB8B1A2"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6570EC" w14:paraId="378BA7AB" w14:textId="77777777" w:rsidTr="00BE1A08">
        <w:trPr>
          <w:trHeight w:val="323"/>
        </w:trPr>
        <w:tc>
          <w:tcPr>
            <w:tcW w:w="3294" w:type="dxa"/>
            <w:gridSpan w:val="6"/>
            <w:tcBorders>
              <w:top w:val="nil"/>
              <w:left w:val="single" w:sz="4" w:space="0" w:color="auto"/>
              <w:bottom w:val="single" w:sz="4" w:space="0" w:color="auto"/>
              <w:right w:val="single" w:sz="4" w:space="0" w:color="auto"/>
            </w:tcBorders>
            <w:noWrap/>
            <w:vAlign w:val="bottom"/>
          </w:tcPr>
          <w:p w14:paraId="3682311F" w14:textId="77777777" w:rsidR="007E7D92" w:rsidRPr="00810399" w:rsidRDefault="007E7D92" w:rsidP="00BE1A08">
            <w:pPr>
              <w:rPr>
                <w:rFonts w:ascii="Arial" w:hAnsi="Arial" w:cs="Arial"/>
                <w:color w:val="FF0000"/>
              </w:rPr>
            </w:pPr>
            <w:r w:rsidRPr="007B1A8B">
              <w:rPr>
                <w:rFonts w:ascii="Arial" w:hAnsi="Arial" w:cs="Arial"/>
              </w:rPr>
              <w:t>Muzika</w:t>
            </w:r>
          </w:p>
        </w:tc>
        <w:tc>
          <w:tcPr>
            <w:tcW w:w="926" w:type="dxa"/>
            <w:tcBorders>
              <w:top w:val="nil"/>
              <w:left w:val="nil"/>
              <w:bottom w:val="single" w:sz="4" w:space="0" w:color="auto"/>
              <w:right w:val="single" w:sz="4" w:space="0" w:color="auto"/>
            </w:tcBorders>
            <w:noWrap/>
            <w:vAlign w:val="bottom"/>
          </w:tcPr>
          <w:p w14:paraId="3BA33014" w14:textId="77777777" w:rsidR="007E7D92" w:rsidRPr="00364B03" w:rsidRDefault="007E7D92" w:rsidP="00BE1A08">
            <w:pPr>
              <w:jc w:val="center"/>
              <w:rPr>
                <w:rFonts w:ascii="Arial" w:hAnsi="Arial" w:cs="Arial"/>
              </w:rPr>
            </w:pPr>
            <w:r w:rsidRPr="00364B03">
              <w:rPr>
                <w:rFonts w:ascii="Arial" w:hAnsi="Arial" w:cs="Arial"/>
              </w:rPr>
              <w:t>1</w:t>
            </w:r>
          </w:p>
        </w:tc>
        <w:tc>
          <w:tcPr>
            <w:tcW w:w="943" w:type="dxa"/>
            <w:tcBorders>
              <w:top w:val="single" w:sz="4" w:space="0" w:color="auto"/>
              <w:left w:val="nil"/>
              <w:bottom w:val="single" w:sz="4" w:space="0" w:color="auto"/>
              <w:right w:val="single" w:sz="4" w:space="0" w:color="auto"/>
            </w:tcBorders>
          </w:tcPr>
          <w:p w14:paraId="7E78437B"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66C1CC2E"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33C2DC59"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558C21CA" w14:textId="77777777" w:rsidR="007E7D92" w:rsidRPr="00364B03"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7BF92BF4" w14:textId="77777777" w:rsidR="007E7D92" w:rsidRPr="00364B03"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21182D39"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7C9FF3B8" w14:textId="77777777" w:rsidTr="00BE1A08">
        <w:trPr>
          <w:trHeight w:val="300"/>
        </w:trPr>
        <w:tc>
          <w:tcPr>
            <w:tcW w:w="10321" w:type="dxa"/>
            <w:gridSpan w:val="14"/>
            <w:tcBorders>
              <w:top w:val="single" w:sz="4" w:space="0" w:color="auto"/>
              <w:left w:val="single" w:sz="4" w:space="0" w:color="auto"/>
              <w:bottom w:val="single" w:sz="4" w:space="0" w:color="auto"/>
              <w:right w:val="single" w:sz="4" w:space="0" w:color="auto"/>
            </w:tcBorders>
            <w:noWrap/>
            <w:vAlign w:val="bottom"/>
          </w:tcPr>
          <w:p w14:paraId="03AC1B4C" w14:textId="77777777" w:rsidR="007E7D92" w:rsidRPr="00364B03" w:rsidRDefault="007E7D92" w:rsidP="00BE1A08">
            <w:pPr>
              <w:jc w:val="center"/>
              <w:rPr>
                <w:rFonts w:ascii="Arial" w:hAnsi="Arial" w:cs="Arial"/>
              </w:rPr>
            </w:pPr>
            <w:r>
              <w:rPr>
                <w:rFonts w:ascii="Arial" w:hAnsi="Arial" w:cs="Arial"/>
                <w:b/>
              </w:rPr>
              <w:t>F</w:t>
            </w:r>
            <w:r w:rsidRPr="00487B4D">
              <w:rPr>
                <w:rFonts w:ascii="Arial" w:hAnsi="Arial" w:cs="Arial"/>
                <w:b/>
              </w:rPr>
              <w:t xml:space="preserve">izinis </w:t>
            </w:r>
            <w:r>
              <w:rPr>
                <w:rFonts w:ascii="Arial" w:hAnsi="Arial" w:cs="Arial"/>
                <w:b/>
              </w:rPr>
              <w:t xml:space="preserve">ir sveikatos </w:t>
            </w:r>
            <w:r w:rsidRPr="00487B4D">
              <w:rPr>
                <w:rFonts w:ascii="Arial" w:hAnsi="Arial" w:cs="Arial"/>
                <w:b/>
              </w:rPr>
              <w:t xml:space="preserve">ugdymas </w:t>
            </w:r>
          </w:p>
        </w:tc>
      </w:tr>
      <w:tr w:rsidR="007E7D92" w:rsidRPr="00364B03" w14:paraId="271AA646"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1F55D421" w14:textId="77777777" w:rsidR="007E7D92" w:rsidRPr="007B1A8B" w:rsidRDefault="007E7D92" w:rsidP="00BE1A08">
            <w:pPr>
              <w:rPr>
                <w:rFonts w:ascii="Arial" w:hAnsi="Arial" w:cs="Arial"/>
              </w:rPr>
            </w:pPr>
            <w:r>
              <w:rPr>
                <w:rFonts w:ascii="Arial" w:hAnsi="Arial" w:cs="Arial"/>
              </w:rPr>
              <w:t>Fizinis ugdymas</w:t>
            </w:r>
          </w:p>
        </w:tc>
        <w:tc>
          <w:tcPr>
            <w:tcW w:w="606" w:type="dxa"/>
            <w:tcBorders>
              <w:top w:val="nil"/>
              <w:left w:val="nil"/>
              <w:bottom w:val="single" w:sz="4" w:space="0" w:color="auto"/>
              <w:right w:val="nil"/>
            </w:tcBorders>
            <w:noWrap/>
            <w:vAlign w:val="bottom"/>
          </w:tcPr>
          <w:p w14:paraId="3AB7BA40"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3570EEEF"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488B1DD1" w14:textId="77777777" w:rsidR="007E7D92" w:rsidRPr="00364B03" w:rsidRDefault="007E7D92" w:rsidP="00BE1A08">
            <w:pPr>
              <w:jc w:val="center"/>
              <w:rPr>
                <w:rFonts w:ascii="Arial" w:hAnsi="Arial" w:cs="Arial"/>
              </w:rPr>
            </w:pPr>
          </w:p>
        </w:tc>
        <w:tc>
          <w:tcPr>
            <w:tcW w:w="943" w:type="dxa"/>
            <w:tcBorders>
              <w:top w:val="single" w:sz="4" w:space="0" w:color="auto"/>
              <w:left w:val="nil"/>
              <w:bottom w:val="single" w:sz="4" w:space="0" w:color="auto"/>
              <w:right w:val="single" w:sz="4" w:space="0" w:color="auto"/>
            </w:tcBorders>
            <w:vAlign w:val="bottom"/>
          </w:tcPr>
          <w:p w14:paraId="1C03B059" w14:textId="77777777" w:rsidR="007E7D92" w:rsidRPr="00364B03"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490FC81" w14:textId="77777777" w:rsidR="007E7D92" w:rsidRPr="00364B03"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5933C737" w14:textId="77777777" w:rsidR="007E7D92" w:rsidRPr="00364B03"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noWrap/>
            <w:vAlign w:val="bottom"/>
          </w:tcPr>
          <w:p w14:paraId="326E6777" w14:textId="77777777" w:rsidR="007E7D92" w:rsidRPr="00364B03" w:rsidRDefault="007E7D92" w:rsidP="00BE1A08">
            <w:pPr>
              <w:jc w:val="center"/>
              <w:rPr>
                <w:rFonts w:ascii="Arial" w:hAnsi="Arial" w:cs="Arial"/>
              </w:rPr>
            </w:pPr>
          </w:p>
        </w:tc>
        <w:tc>
          <w:tcPr>
            <w:tcW w:w="839" w:type="dxa"/>
            <w:tcBorders>
              <w:top w:val="single" w:sz="4" w:space="0" w:color="auto"/>
              <w:left w:val="nil"/>
              <w:bottom w:val="single" w:sz="4" w:space="0" w:color="auto"/>
              <w:right w:val="single" w:sz="4" w:space="0" w:color="auto"/>
            </w:tcBorders>
            <w:vAlign w:val="bottom"/>
          </w:tcPr>
          <w:p w14:paraId="50841BF1" w14:textId="77777777" w:rsidR="007E7D92" w:rsidRPr="00364B03"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7730D2FA" w14:textId="77777777" w:rsidR="007E7D92" w:rsidRPr="00364B03" w:rsidRDefault="007E7D92" w:rsidP="00BE1A08">
            <w:pPr>
              <w:jc w:val="center"/>
              <w:rPr>
                <w:rFonts w:ascii="Arial" w:hAnsi="Arial" w:cs="Arial"/>
              </w:rPr>
            </w:pPr>
          </w:p>
        </w:tc>
      </w:tr>
      <w:tr w:rsidR="007E7D92" w:rsidRPr="006570EC" w14:paraId="5E32D6F7"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4469A32C" w14:textId="77777777" w:rsidR="007E7D92" w:rsidRPr="007B1A8B" w:rsidRDefault="007E7D92" w:rsidP="00BE1A08">
            <w:pPr>
              <w:rPr>
                <w:rFonts w:ascii="Arial" w:hAnsi="Arial" w:cs="Arial"/>
              </w:rPr>
            </w:pPr>
            <w:r w:rsidRPr="007B1A8B">
              <w:rPr>
                <w:rFonts w:ascii="Arial" w:hAnsi="Arial" w:cs="Arial"/>
              </w:rPr>
              <w:lastRenderedPageBreak/>
              <w:t>1 grupė</w:t>
            </w:r>
          </w:p>
        </w:tc>
        <w:tc>
          <w:tcPr>
            <w:tcW w:w="606" w:type="dxa"/>
            <w:tcBorders>
              <w:top w:val="nil"/>
              <w:left w:val="nil"/>
              <w:bottom w:val="single" w:sz="4" w:space="0" w:color="auto"/>
              <w:right w:val="nil"/>
            </w:tcBorders>
            <w:noWrap/>
            <w:vAlign w:val="bottom"/>
          </w:tcPr>
          <w:p w14:paraId="23A59D5D"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2392AC1D"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4CE19845" w14:textId="77777777" w:rsidR="007E7D92" w:rsidRPr="00364B03" w:rsidRDefault="007E7D92" w:rsidP="00BE1A08">
            <w:pPr>
              <w:jc w:val="center"/>
              <w:rPr>
                <w:rFonts w:ascii="Arial" w:hAnsi="Arial" w:cs="Arial"/>
              </w:rPr>
            </w:pPr>
            <w:r w:rsidRPr="00364B03">
              <w:rPr>
                <w:rFonts w:ascii="Arial" w:hAnsi="Arial" w:cs="Arial"/>
              </w:rPr>
              <w:t>2</w:t>
            </w:r>
          </w:p>
        </w:tc>
        <w:tc>
          <w:tcPr>
            <w:tcW w:w="943" w:type="dxa"/>
            <w:tcBorders>
              <w:top w:val="single" w:sz="4" w:space="0" w:color="auto"/>
              <w:left w:val="nil"/>
              <w:bottom w:val="single" w:sz="4" w:space="0" w:color="auto"/>
              <w:right w:val="single" w:sz="4" w:space="0" w:color="auto"/>
            </w:tcBorders>
            <w:vAlign w:val="bottom"/>
          </w:tcPr>
          <w:p w14:paraId="059B70B4"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373F5081"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tcBorders>
              <w:top w:val="nil"/>
              <w:left w:val="nil"/>
              <w:bottom w:val="single" w:sz="4" w:space="0" w:color="auto"/>
              <w:right w:val="single" w:sz="4" w:space="0" w:color="auto"/>
            </w:tcBorders>
            <w:noWrap/>
            <w:vAlign w:val="bottom"/>
          </w:tcPr>
          <w:p w14:paraId="130037AA"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0A641D39" w14:textId="77777777" w:rsidR="007E7D92" w:rsidRPr="00364B03" w:rsidRDefault="007E7D92" w:rsidP="00BE1A08">
            <w:pPr>
              <w:jc w:val="center"/>
              <w:rPr>
                <w:rFonts w:ascii="Arial" w:hAnsi="Arial" w:cs="Arial"/>
              </w:rPr>
            </w:pPr>
            <w:r>
              <w:rPr>
                <w:rFonts w:ascii="Arial" w:hAnsi="Arial" w:cs="Arial"/>
              </w:rPr>
              <w:t>2</w:t>
            </w:r>
          </w:p>
        </w:tc>
        <w:tc>
          <w:tcPr>
            <w:tcW w:w="839" w:type="dxa"/>
            <w:tcBorders>
              <w:top w:val="single" w:sz="4" w:space="0" w:color="auto"/>
              <w:left w:val="nil"/>
              <w:bottom w:val="single" w:sz="4" w:space="0" w:color="auto"/>
              <w:right w:val="single" w:sz="4" w:space="0" w:color="auto"/>
            </w:tcBorders>
            <w:vAlign w:val="bottom"/>
          </w:tcPr>
          <w:p w14:paraId="3DC1CA7B" w14:textId="77777777" w:rsidR="007E7D92" w:rsidRPr="00364B03" w:rsidRDefault="007E7D92" w:rsidP="00BE1A08">
            <w:pPr>
              <w:jc w:val="center"/>
              <w:rPr>
                <w:rFonts w:ascii="Arial" w:hAnsi="Arial" w:cs="Arial"/>
              </w:rPr>
            </w:pPr>
            <w:r>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4E81A20E" w14:textId="77777777" w:rsidR="007E7D92" w:rsidRPr="006570EC" w:rsidRDefault="007E7D92" w:rsidP="00BE1A08">
            <w:pPr>
              <w:jc w:val="center"/>
              <w:rPr>
                <w:rFonts w:ascii="Arial" w:hAnsi="Arial" w:cs="Arial"/>
                <w:b/>
              </w:rPr>
            </w:pPr>
            <w:r w:rsidRPr="006570EC">
              <w:rPr>
                <w:rFonts w:ascii="Arial" w:hAnsi="Arial" w:cs="Arial"/>
                <w:b/>
              </w:rPr>
              <w:t>12</w:t>
            </w:r>
          </w:p>
        </w:tc>
      </w:tr>
      <w:tr w:rsidR="007E7D92" w14:paraId="2A43B303"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5F6DA070" w14:textId="77777777" w:rsidR="007E7D92" w:rsidRPr="007B1A8B" w:rsidRDefault="007E7D92" w:rsidP="00BE1A08">
            <w:pPr>
              <w:rPr>
                <w:rFonts w:ascii="Arial" w:hAnsi="Arial" w:cs="Arial"/>
              </w:rPr>
            </w:pPr>
            <w:r>
              <w:rPr>
                <w:rFonts w:ascii="Arial" w:hAnsi="Arial" w:cs="Arial"/>
              </w:rPr>
              <w:t>Mokinių skaičius</w:t>
            </w:r>
          </w:p>
        </w:tc>
        <w:tc>
          <w:tcPr>
            <w:tcW w:w="606" w:type="dxa"/>
            <w:tcBorders>
              <w:top w:val="nil"/>
              <w:left w:val="nil"/>
              <w:bottom w:val="single" w:sz="4" w:space="0" w:color="auto"/>
              <w:right w:val="nil"/>
            </w:tcBorders>
            <w:noWrap/>
            <w:vAlign w:val="bottom"/>
          </w:tcPr>
          <w:p w14:paraId="0BB0D94F"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1A8D5F67"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C91B2A2" w14:textId="77777777" w:rsidR="007E7D92" w:rsidRPr="00364B03" w:rsidRDefault="007E7D92" w:rsidP="00BE1A08">
            <w:pPr>
              <w:jc w:val="center"/>
              <w:rPr>
                <w:rFonts w:ascii="Arial" w:hAnsi="Arial" w:cs="Arial"/>
              </w:rPr>
            </w:pPr>
            <w:r>
              <w:rPr>
                <w:rFonts w:ascii="Arial" w:hAnsi="Arial" w:cs="Arial"/>
              </w:rPr>
              <w:t>15</w:t>
            </w:r>
          </w:p>
        </w:tc>
        <w:tc>
          <w:tcPr>
            <w:tcW w:w="943" w:type="dxa"/>
            <w:tcBorders>
              <w:top w:val="single" w:sz="4" w:space="0" w:color="auto"/>
              <w:left w:val="nil"/>
              <w:bottom w:val="single" w:sz="4" w:space="0" w:color="auto"/>
              <w:right w:val="single" w:sz="4" w:space="0" w:color="auto"/>
            </w:tcBorders>
            <w:vAlign w:val="bottom"/>
          </w:tcPr>
          <w:p w14:paraId="3C7EBDE1" w14:textId="77777777" w:rsidR="007E7D92" w:rsidRDefault="007E7D92" w:rsidP="00BE1A08">
            <w:pPr>
              <w:jc w:val="center"/>
              <w:rPr>
                <w:rFonts w:ascii="Arial" w:hAnsi="Arial" w:cs="Arial"/>
              </w:rPr>
            </w:pPr>
            <w:r>
              <w:rPr>
                <w:rFonts w:ascii="Arial" w:hAnsi="Arial" w:cs="Arial"/>
              </w:rPr>
              <w:t>17</w:t>
            </w:r>
          </w:p>
        </w:tc>
        <w:tc>
          <w:tcPr>
            <w:tcW w:w="917" w:type="dxa"/>
            <w:tcBorders>
              <w:top w:val="single" w:sz="4" w:space="0" w:color="auto"/>
              <w:left w:val="single" w:sz="4" w:space="0" w:color="auto"/>
              <w:bottom w:val="single" w:sz="4" w:space="0" w:color="auto"/>
              <w:right w:val="single" w:sz="4" w:space="0" w:color="auto"/>
            </w:tcBorders>
            <w:noWrap/>
            <w:vAlign w:val="bottom"/>
          </w:tcPr>
          <w:p w14:paraId="65473016" w14:textId="77777777" w:rsidR="007E7D92" w:rsidRPr="00364B03" w:rsidRDefault="007E7D92" w:rsidP="00BE1A08">
            <w:pPr>
              <w:jc w:val="center"/>
              <w:rPr>
                <w:rFonts w:ascii="Arial" w:hAnsi="Arial" w:cs="Arial"/>
              </w:rPr>
            </w:pPr>
            <w:r>
              <w:rPr>
                <w:rFonts w:ascii="Arial" w:hAnsi="Arial" w:cs="Arial"/>
              </w:rPr>
              <w:t>12</w:t>
            </w:r>
          </w:p>
        </w:tc>
        <w:tc>
          <w:tcPr>
            <w:tcW w:w="926" w:type="dxa"/>
            <w:tcBorders>
              <w:top w:val="nil"/>
              <w:left w:val="nil"/>
              <w:bottom w:val="single" w:sz="4" w:space="0" w:color="auto"/>
              <w:right w:val="single" w:sz="4" w:space="0" w:color="auto"/>
            </w:tcBorders>
            <w:noWrap/>
            <w:vAlign w:val="bottom"/>
          </w:tcPr>
          <w:p w14:paraId="770CA38A" w14:textId="77777777" w:rsidR="007E7D92" w:rsidRPr="00364B03" w:rsidRDefault="007E7D92" w:rsidP="00BE1A08">
            <w:pPr>
              <w:jc w:val="center"/>
              <w:rPr>
                <w:rFonts w:ascii="Arial" w:hAnsi="Arial" w:cs="Arial"/>
              </w:rPr>
            </w:pPr>
            <w:r>
              <w:rPr>
                <w:rFonts w:ascii="Arial" w:hAnsi="Arial" w:cs="Arial"/>
              </w:rPr>
              <w:t>14</w:t>
            </w:r>
          </w:p>
        </w:tc>
        <w:tc>
          <w:tcPr>
            <w:tcW w:w="1103" w:type="dxa"/>
            <w:gridSpan w:val="2"/>
            <w:tcBorders>
              <w:top w:val="single" w:sz="4" w:space="0" w:color="auto"/>
              <w:left w:val="nil"/>
              <w:bottom w:val="single" w:sz="4" w:space="0" w:color="auto"/>
              <w:right w:val="single" w:sz="4" w:space="0" w:color="auto"/>
            </w:tcBorders>
            <w:noWrap/>
            <w:vAlign w:val="bottom"/>
          </w:tcPr>
          <w:p w14:paraId="3AEAE662" w14:textId="77777777" w:rsidR="007E7D92" w:rsidRDefault="007E7D92" w:rsidP="00BE1A08">
            <w:pPr>
              <w:jc w:val="center"/>
              <w:rPr>
                <w:rFonts w:ascii="Arial" w:hAnsi="Arial" w:cs="Arial"/>
              </w:rPr>
            </w:pPr>
            <w:r>
              <w:rPr>
                <w:rFonts w:ascii="Arial" w:hAnsi="Arial" w:cs="Arial"/>
              </w:rPr>
              <w:t>15</w:t>
            </w:r>
          </w:p>
        </w:tc>
        <w:tc>
          <w:tcPr>
            <w:tcW w:w="839" w:type="dxa"/>
            <w:tcBorders>
              <w:top w:val="single" w:sz="4" w:space="0" w:color="auto"/>
              <w:left w:val="nil"/>
              <w:bottom w:val="single" w:sz="4" w:space="0" w:color="auto"/>
              <w:right w:val="single" w:sz="4" w:space="0" w:color="auto"/>
            </w:tcBorders>
            <w:vAlign w:val="bottom"/>
          </w:tcPr>
          <w:p w14:paraId="6095242D" w14:textId="77777777" w:rsidR="007E7D92" w:rsidRDefault="007E7D92" w:rsidP="00BE1A08">
            <w:pPr>
              <w:jc w:val="center"/>
              <w:rPr>
                <w:rFonts w:ascii="Arial" w:hAnsi="Arial" w:cs="Arial"/>
              </w:rPr>
            </w:pPr>
            <w:r>
              <w:rPr>
                <w:rFonts w:ascii="Arial" w:hAnsi="Arial" w:cs="Arial"/>
              </w:rPr>
              <w:t>13</w:t>
            </w:r>
          </w:p>
        </w:tc>
        <w:tc>
          <w:tcPr>
            <w:tcW w:w="1373" w:type="dxa"/>
            <w:tcBorders>
              <w:top w:val="single" w:sz="4" w:space="0" w:color="auto"/>
              <w:left w:val="nil"/>
              <w:bottom w:val="single" w:sz="4" w:space="0" w:color="auto"/>
              <w:right w:val="single" w:sz="4" w:space="0" w:color="auto"/>
            </w:tcBorders>
            <w:vAlign w:val="bottom"/>
          </w:tcPr>
          <w:p w14:paraId="5499C5BC" w14:textId="77777777" w:rsidR="007E7D92" w:rsidRDefault="007E7D92" w:rsidP="00BE1A08">
            <w:pPr>
              <w:jc w:val="center"/>
              <w:rPr>
                <w:rFonts w:ascii="Arial" w:hAnsi="Arial" w:cs="Arial"/>
              </w:rPr>
            </w:pPr>
          </w:p>
        </w:tc>
      </w:tr>
      <w:tr w:rsidR="007E7D92" w:rsidRPr="00364B03" w14:paraId="6789CCDF"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02373B48" w14:textId="77777777" w:rsidR="007E7D92" w:rsidRPr="007B1A8B" w:rsidRDefault="007E7D92" w:rsidP="00BE1A08">
            <w:pPr>
              <w:rPr>
                <w:rFonts w:ascii="Arial" w:hAnsi="Arial" w:cs="Arial"/>
              </w:rPr>
            </w:pPr>
            <w:r w:rsidRPr="007B1A8B">
              <w:rPr>
                <w:rFonts w:ascii="Arial" w:hAnsi="Arial" w:cs="Arial"/>
              </w:rPr>
              <w:t>2 grupė *</w:t>
            </w:r>
          </w:p>
        </w:tc>
        <w:tc>
          <w:tcPr>
            <w:tcW w:w="606" w:type="dxa"/>
            <w:tcBorders>
              <w:top w:val="nil"/>
              <w:left w:val="nil"/>
              <w:bottom w:val="single" w:sz="4" w:space="0" w:color="auto"/>
              <w:right w:val="nil"/>
            </w:tcBorders>
            <w:noWrap/>
            <w:vAlign w:val="bottom"/>
          </w:tcPr>
          <w:p w14:paraId="1BE9EDAF"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85012B6"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2EAD38B" w14:textId="77777777" w:rsidR="007E7D92" w:rsidRPr="00364B03" w:rsidRDefault="007E7D92" w:rsidP="00BE1A08">
            <w:pPr>
              <w:jc w:val="center"/>
              <w:rPr>
                <w:rFonts w:ascii="Arial" w:hAnsi="Arial" w:cs="Arial"/>
              </w:rPr>
            </w:pPr>
            <w:r w:rsidRPr="00364B03">
              <w:rPr>
                <w:rFonts w:ascii="Arial" w:hAnsi="Arial" w:cs="Arial"/>
              </w:rPr>
              <w:t>2</w:t>
            </w:r>
          </w:p>
        </w:tc>
        <w:tc>
          <w:tcPr>
            <w:tcW w:w="943" w:type="dxa"/>
            <w:tcBorders>
              <w:top w:val="single" w:sz="4" w:space="0" w:color="auto"/>
              <w:left w:val="nil"/>
              <w:bottom w:val="single" w:sz="4" w:space="0" w:color="auto"/>
              <w:right w:val="single" w:sz="4" w:space="0" w:color="auto"/>
            </w:tcBorders>
            <w:vAlign w:val="bottom"/>
          </w:tcPr>
          <w:p w14:paraId="75C2460C"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3906304C"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tcBorders>
              <w:top w:val="nil"/>
              <w:left w:val="nil"/>
              <w:bottom w:val="single" w:sz="4" w:space="0" w:color="auto"/>
              <w:right w:val="single" w:sz="4" w:space="0" w:color="auto"/>
            </w:tcBorders>
            <w:noWrap/>
            <w:vAlign w:val="bottom"/>
          </w:tcPr>
          <w:p w14:paraId="3D77A9DA"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32BBECA8" w14:textId="77777777" w:rsidR="007E7D92" w:rsidRPr="00364B03" w:rsidRDefault="007E7D92" w:rsidP="00BE1A08">
            <w:pPr>
              <w:jc w:val="center"/>
              <w:rPr>
                <w:rFonts w:ascii="Arial" w:hAnsi="Arial" w:cs="Arial"/>
              </w:rPr>
            </w:pPr>
            <w:r>
              <w:rPr>
                <w:rFonts w:ascii="Arial" w:hAnsi="Arial" w:cs="Arial"/>
              </w:rPr>
              <w:t>2</w:t>
            </w:r>
          </w:p>
        </w:tc>
        <w:tc>
          <w:tcPr>
            <w:tcW w:w="839" w:type="dxa"/>
            <w:tcBorders>
              <w:top w:val="single" w:sz="4" w:space="0" w:color="auto"/>
              <w:left w:val="nil"/>
              <w:bottom w:val="single" w:sz="4" w:space="0" w:color="auto"/>
              <w:right w:val="single" w:sz="4" w:space="0" w:color="auto"/>
            </w:tcBorders>
            <w:vAlign w:val="bottom"/>
          </w:tcPr>
          <w:p w14:paraId="6E72C86A" w14:textId="77777777" w:rsidR="007E7D92" w:rsidRPr="00364B03" w:rsidRDefault="007E7D92" w:rsidP="00BE1A08">
            <w:pPr>
              <w:jc w:val="center"/>
              <w:rPr>
                <w:rFonts w:ascii="Arial" w:hAnsi="Arial" w:cs="Arial"/>
              </w:rPr>
            </w:pPr>
            <w:r>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447F6D1D" w14:textId="77777777" w:rsidR="007E7D92" w:rsidRPr="00364B03" w:rsidRDefault="007E7D92" w:rsidP="00BE1A08">
            <w:pPr>
              <w:jc w:val="center"/>
              <w:rPr>
                <w:rFonts w:ascii="Arial" w:hAnsi="Arial" w:cs="Arial"/>
              </w:rPr>
            </w:pPr>
            <w:r>
              <w:rPr>
                <w:rFonts w:ascii="Arial" w:hAnsi="Arial" w:cs="Arial"/>
              </w:rPr>
              <w:t>12*</w:t>
            </w:r>
          </w:p>
        </w:tc>
      </w:tr>
      <w:tr w:rsidR="007E7D92" w14:paraId="7DD6B2A4"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2C8570F6" w14:textId="77777777" w:rsidR="007E7D92" w:rsidRPr="007B1A8B" w:rsidRDefault="007E7D92" w:rsidP="00BE1A08">
            <w:pPr>
              <w:rPr>
                <w:rFonts w:ascii="Arial" w:hAnsi="Arial" w:cs="Arial"/>
              </w:rPr>
            </w:pPr>
            <w:r>
              <w:rPr>
                <w:rFonts w:ascii="Arial" w:hAnsi="Arial" w:cs="Arial"/>
              </w:rPr>
              <w:t>Mokinių skaičius</w:t>
            </w:r>
          </w:p>
        </w:tc>
        <w:tc>
          <w:tcPr>
            <w:tcW w:w="606" w:type="dxa"/>
            <w:tcBorders>
              <w:top w:val="nil"/>
              <w:left w:val="nil"/>
              <w:bottom w:val="single" w:sz="4" w:space="0" w:color="auto"/>
              <w:right w:val="nil"/>
            </w:tcBorders>
            <w:noWrap/>
            <w:vAlign w:val="bottom"/>
          </w:tcPr>
          <w:p w14:paraId="164B6111"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64D77887"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937CB74" w14:textId="77777777" w:rsidR="007E7D92" w:rsidRPr="00364B03" w:rsidRDefault="007E7D92" w:rsidP="00BE1A08">
            <w:pPr>
              <w:jc w:val="center"/>
              <w:rPr>
                <w:rFonts w:ascii="Arial" w:hAnsi="Arial" w:cs="Arial"/>
              </w:rPr>
            </w:pPr>
            <w:r>
              <w:rPr>
                <w:rFonts w:ascii="Arial" w:hAnsi="Arial" w:cs="Arial"/>
              </w:rPr>
              <w:t>15</w:t>
            </w:r>
          </w:p>
        </w:tc>
        <w:tc>
          <w:tcPr>
            <w:tcW w:w="943" w:type="dxa"/>
            <w:tcBorders>
              <w:top w:val="single" w:sz="4" w:space="0" w:color="auto"/>
              <w:left w:val="nil"/>
              <w:bottom w:val="single" w:sz="4" w:space="0" w:color="auto"/>
              <w:right w:val="single" w:sz="4" w:space="0" w:color="auto"/>
            </w:tcBorders>
            <w:vAlign w:val="bottom"/>
          </w:tcPr>
          <w:p w14:paraId="2C84F703" w14:textId="77777777" w:rsidR="007E7D92" w:rsidRDefault="007E7D92" w:rsidP="00BE1A08">
            <w:pPr>
              <w:jc w:val="center"/>
              <w:rPr>
                <w:rFonts w:ascii="Arial" w:hAnsi="Arial" w:cs="Arial"/>
              </w:rPr>
            </w:pPr>
            <w:r>
              <w:rPr>
                <w:rFonts w:ascii="Arial" w:hAnsi="Arial" w:cs="Arial"/>
              </w:rPr>
              <w:t>13</w:t>
            </w:r>
          </w:p>
        </w:tc>
        <w:tc>
          <w:tcPr>
            <w:tcW w:w="917" w:type="dxa"/>
            <w:tcBorders>
              <w:top w:val="single" w:sz="4" w:space="0" w:color="auto"/>
              <w:left w:val="single" w:sz="4" w:space="0" w:color="auto"/>
              <w:bottom w:val="single" w:sz="4" w:space="0" w:color="auto"/>
              <w:right w:val="single" w:sz="4" w:space="0" w:color="auto"/>
            </w:tcBorders>
            <w:noWrap/>
            <w:vAlign w:val="bottom"/>
          </w:tcPr>
          <w:p w14:paraId="0404E7B7" w14:textId="77777777" w:rsidR="007E7D92" w:rsidRPr="00364B03" w:rsidRDefault="007E7D92" w:rsidP="00BE1A08">
            <w:pPr>
              <w:jc w:val="center"/>
              <w:rPr>
                <w:rFonts w:ascii="Arial" w:hAnsi="Arial" w:cs="Arial"/>
              </w:rPr>
            </w:pPr>
            <w:r>
              <w:rPr>
                <w:rFonts w:ascii="Arial" w:hAnsi="Arial" w:cs="Arial"/>
              </w:rPr>
              <w:t>13</w:t>
            </w:r>
          </w:p>
        </w:tc>
        <w:tc>
          <w:tcPr>
            <w:tcW w:w="926" w:type="dxa"/>
            <w:tcBorders>
              <w:top w:val="nil"/>
              <w:left w:val="nil"/>
              <w:bottom w:val="single" w:sz="4" w:space="0" w:color="auto"/>
              <w:right w:val="single" w:sz="4" w:space="0" w:color="auto"/>
            </w:tcBorders>
            <w:noWrap/>
            <w:vAlign w:val="bottom"/>
          </w:tcPr>
          <w:p w14:paraId="4B39FEBE" w14:textId="77777777" w:rsidR="007E7D92" w:rsidRPr="00364B03" w:rsidRDefault="007E7D92" w:rsidP="00BE1A08">
            <w:pPr>
              <w:jc w:val="center"/>
              <w:rPr>
                <w:rFonts w:ascii="Arial" w:hAnsi="Arial" w:cs="Arial"/>
              </w:rPr>
            </w:pPr>
            <w:r>
              <w:rPr>
                <w:rFonts w:ascii="Arial" w:hAnsi="Arial" w:cs="Arial"/>
              </w:rPr>
              <w:t>16</w:t>
            </w:r>
          </w:p>
        </w:tc>
        <w:tc>
          <w:tcPr>
            <w:tcW w:w="1103" w:type="dxa"/>
            <w:gridSpan w:val="2"/>
            <w:tcBorders>
              <w:top w:val="single" w:sz="4" w:space="0" w:color="auto"/>
              <w:left w:val="nil"/>
              <w:bottom w:val="single" w:sz="4" w:space="0" w:color="auto"/>
              <w:right w:val="single" w:sz="4" w:space="0" w:color="auto"/>
            </w:tcBorders>
            <w:noWrap/>
            <w:vAlign w:val="bottom"/>
          </w:tcPr>
          <w:p w14:paraId="0AEE9FC2" w14:textId="77777777" w:rsidR="007E7D92" w:rsidRDefault="007E7D92" w:rsidP="00BE1A08">
            <w:pPr>
              <w:jc w:val="center"/>
              <w:rPr>
                <w:rFonts w:ascii="Arial" w:hAnsi="Arial" w:cs="Arial"/>
              </w:rPr>
            </w:pPr>
            <w:r>
              <w:rPr>
                <w:rFonts w:ascii="Arial" w:hAnsi="Arial" w:cs="Arial"/>
              </w:rPr>
              <w:t>15</w:t>
            </w:r>
          </w:p>
        </w:tc>
        <w:tc>
          <w:tcPr>
            <w:tcW w:w="839" w:type="dxa"/>
            <w:tcBorders>
              <w:top w:val="single" w:sz="4" w:space="0" w:color="auto"/>
              <w:left w:val="nil"/>
              <w:bottom w:val="single" w:sz="4" w:space="0" w:color="auto"/>
              <w:right w:val="single" w:sz="4" w:space="0" w:color="auto"/>
            </w:tcBorders>
            <w:vAlign w:val="bottom"/>
          </w:tcPr>
          <w:p w14:paraId="7F739C0E" w14:textId="77777777" w:rsidR="007E7D92" w:rsidRDefault="007E7D92" w:rsidP="00BE1A08">
            <w:pPr>
              <w:jc w:val="center"/>
              <w:rPr>
                <w:rFonts w:ascii="Arial" w:hAnsi="Arial" w:cs="Arial"/>
              </w:rPr>
            </w:pPr>
            <w:r>
              <w:rPr>
                <w:rFonts w:ascii="Arial" w:hAnsi="Arial" w:cs="Arial"/>
              </w:rPr>
              <w:t>15</w:t>
            </w:r>
          </w:p>
        </w:tc>
        <w:tc>
          <w:tcPr>
            <w:tcW w:w="1373" w:type="dxa"/>
            <w:tcBorders>
              <w:top w:val="single" w:sz="4" w:space="0" w:color="auto"/>
              <w:left w:val="nil"/>
              <w:bottom w:val="single" w:sz="4" w:space="0" w:color="auto"/>
              <w:right w:val="single" w:sz="4" w:space="0" w:color="auto"/>
            </w:tcBorders>
            <w:vAlign w:val="bottom"/>
          </w:tcPr>
          <w:p w14:paraId="1136C956" w14:textId="77777777" w:rsidR="007E7D92" w:rsidRDefault="007E7D92" w:rsidP="00BE1A08">
            <w:pPr>
              <w:jc w:val="center"/>
              <w:rPr>
                <w:rFonts w:ascii="Arial" w:hAnsi="Arial" w:cs="Arial"/>
              </w:rPr>
            </w:pPr>
          </w:p>
        </w:tc>
      </w:tr>
      <w:tr w:rsidR="007E7D92" w:rsidRPr="006570EC" w14:paraId="3EF93A53"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30904BF1" w14:textId="77777777" w:rsidR="007E7D92" w:rsidRPr="007B1A8B" w:rsidRDefault="007E7D92" w:rsidP="00BE1A08">
            <w:pPr>
              <w:rPr>
                <w:rFonts w:ascii="Arial" w:hAnsi="Arial" w:cs="Arial"/>
              </w:rPr>
            </w:pPr>
            <w:r>
              <w:rPr>
                <w:rFonts w:ascii="Arial" w:hAnsi="Arial" w:cs="Arial"/>
              </w:rPr>
              <w:t>Gyvenimo įgūdžiai</w:t>
            </w:r>
          </w:p>
        </w:tc>
        <w:tc>
          <w:tcPr>
            <w:tcW w:w="606" w:type="dxa"/>
            <w:tcBorders>
              <w:top w:val="nil"/>
              <w:left w:val="nil"/>
              <w:bottom w:val="single" w:sz="4" w:space="0" w:color="auto"/>
              <w:right w:val="nil"/>
            </w:tcBorders>
            <w:noWrap/>
            <w:vAlign w:val="bottom"/>
          </w:tcPr>
          <w:p w14:paraId="2ABE3AE3"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5EE5E43D"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471E6D5" w14:textId="77777777" w:rsidR="007E7D92" w:rsidRPr="00364B03" w:rsidRDefault="007E7D92" w:rsidP="00BE1A08">
            <w:pPr>
              <w:jc w:val="center"/>
              <w:rPr>
                <w:rFonts w:ascii="Arial" w:hAnsi="Arial" w:cs="Arial"/>
              </w:rPr>
            </w:pPr>
            <w:r>
              <w:rPr>
                <w:rFonts w:ascii="Arial" w:hAnsi="Arial" w:cs="Arial"/>
              </w:rPr>
              <w:t>1</w:t>
            </w:r>
          </w:p>
        </w:tc>
        <w:tc>
          <w:tcPr>
            <w:tcW w:w="943" w:type="dxa"/>
            <w:tcBorders>
              <w:top w:val="single" w:sz="4" w:space="0" w:color="auto"/>
              <w:left w:val="nil"/>
              <w:bottom w:val="single" w:sz="4" w:space="0" w:color="auto"/>
              <w:right w:val="single" w:sz="4" w:space="0" w:color="auto"/>
            </w:tcBorders>
          </w:tcPr>
          <w:p w14:paraId="10B137B9"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9B36C7A" w14:textId="77777777" w:rsidR="007E7D92" w:rsidRPr="00364B03"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73556DF7"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2F68A16E" w14:textId="77777777" w:rsidR="007E7D92" w:rsidRDefault="007E7D92" w:rsidP="00BE1A08">
            <w:pPr>
              <w:jc w:val="center"/>
              <w:rPr>
                <w:rFonts w:ascii="Arial" w:hAnsi="Arial" w:cs="Arial"/>
              </w:rPr>
            </w:pPr>
            <w:r>
              <w:rPr>
                <w:rFonts w:ascii="Arial" w:hAnsi="Arial" w:cs="Arial"/>
              </w:rPr>
              <w:t>1</w:t>
            </w:r>
          </w:p>
        </w:tc>
        <w:tc>
          <w:tcPr>
            <w:tcW w:w="839" w:type="dxa"/>
            <w:tcBorders>
              <w:top w:val="single" w:sz="4" w:space="0" w:color="auto"/>
              <w:left w:val="nil"/>
              <w:bottom w:val="single" w:sz="4" w:space="0" w:color="auto"/>
              <w:right w:val="single" w:sz="4" w:space="0" w:color="auto"/>
            </w:tcBorders>
            <w:vAlign w:val="bottom"/>
          </w:tcPr>
          <w:p w14:paraId="5C05C6CF" w14:textId="77777777" w:rsidR="007E7D92"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64A8E8D6"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14:paraId="6C7F4805" w14:textId="77777777" w:rsidTr="00BE1A08">
        <w:trPr>
          <w:trHeight w:val="300"/>
        </w:trPr>
        <w:tc>
          <w:tcPr>
            <w:tcW w:w="10321" w:type="dxa"/>
            <w:gridSpan w:val="14"/>
            <w:tcBorders>
              <w:top w:val="single" w:sz="4" w:space="0" w:color="auto"/>
              <w:left w:val="single" w:sz="4" w:space="0" w:color="auto"/>
              <w:bottom w:val="single" w:sz="4" w:space="0" w:color="auto"/>
              <w:right w:val="single" w:sz="4" w:space="0" w:color="auto"/>
            </w:tcBorders>
          </w:tcPr>
          <w:p w14:paraId="7A3F6128" w14:textId="77777777" w:rsidR="007E7D92" w:rsidRDefault="007E7D92" w:rsidP="00BE1A08">
            <w:pPr>
              <w:rPr>
                <w:rFonts w:ascii="Arial" w:hAnsi="Arial" w:cs="Arial"/>
              </w:rPr>
            </w:pPr>
            <w:r>
              <w:rPr>
                <w:rFonts w:ascii="Arial" w:hAnsi="Arial" w:cs="Arial"/>
              </w:rPr>
              <w:t xml:space="preserve">Socialinė- pilietinė veikla </w:t>
            </w:r>
            <w:r w:rsidRPr="00F35A4E">
              <w:rPr>
                <w:rFonts w:ascii="Arial" w:hAnsi="Arial" w:cs="Arial"/>
                <w:b/>
              </w:rPr>
              <w:t>20</w:t>
            </w:r>
            <w:r>
              <w:rPr>
                <w:rFonts w:ascii="Arial" w:hAnsi="Arial" w:cs="Arial"/>
              </w:rPr>
              <w:t xml:space="preserve"> valandų mokiniui</w:t>
            </w:r>
          </w:p>
        </w:tc>
      </w:tr>
      <w:tr w:rsidR="007E7D92" w:rsidRPr="00AC079E" w14:paraId="52CE6EB3"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9FAD7D5" w14:textId="77777777" w:rsidR="007E7D92" w:rsidRPr="007B1A8B" w:rsidRDefault="007E7D92" w:rsidP="00BE1A08">
            <w:pPr>
              <w:rPr>
                <w:rFonts w:ascii="Arial" w:hAnsi="Arial" w:cs="Arial"/>
              </w:rPr>
            </w:pPr>
            <w:r w:rsidRPr="00EC21DE">
              <w:rPr>
                <w:rFonts w:ascii="Arial" w:hAnsi="Arial" w:cs="Arial"/>
                <w:b/>
              </w:rPr>
              <w:t>Minimalus pamokų skaičius mokiniui per savaitę (</w:t>
            </w:r>
            <w:r w:rsidRPr="00052CC6">
              <w:rPr>
                <w:rFonts w:ascii="Arial" w:hAnsi="Arial" w:cs="Arial"/>
                <w:b/>
              </w:rPr>
              <w:t>1)</w:t>
            </w:r>
            <w:r w:rsidRPr="007B1A8B">
              <w:rPr>
                <w:rFonts w:ascii="Arial" w:hAnsi="Arial" w:cs="Arial"/>
              </w:rPr>
              <w:t>: </w:t>
            </w:r>
          </w:p>
        </w:tc>
        <w:tc>
          <w:tcPr>
            <w:tcW w:w="926" w:type="dxa"/>
            <w:tcBorders>
              <w:top w:val="single" w:sz="4" w:space="0" w:color="auto"/>
              <w:left w:val="nil"/>
              <w:bottom w:val="single" w:sz="4" w:space="0" w:color="auto"/>
              <w:right w:val="single" w:sz="4" w:space="0" w:color="auto"/>
            </w:tcBorders>
            <w:noWrap/>
            <w:vAlign w:val="bottom"/>
          </w:tcPr>
          <w:p w14:paraId="5736F57F" w14:textId="77777777" w:rsidR="007E7D92" w:rsidRPr="00F8067D" w:rsidRDefault="007E7D92" w:rsidP="00BE1A08">
            <w:pPr>
              <w:jc w:val="center"/>
              <w:rPr>
                <w:rFonts w:ascii="Arial" w:hAnsi="Arial" w:cs="Arial"/>
              </w:rPr>
            </w:pPr>
            <w:r>
              <w:rPr>
                <w:rFonts w:ascii="Arial" w:hAnsi="Arial" w:cs="Arial"/>
              </w:rPr>
              <w:t>33</w:t>
            </w:r>
          </w:p>
        </w:tc>
        <w:tc>
          <w:tcPr>
            <w:tcW w:w="943" w:type="dxa"/>
            <w:tcBorders>
              <w:top w:val="single" w:sz="4" w:space="0" w:color="auto"/>
              <w:left w:val="nil"/>
              <w:bottom w:val="single" w:sz="4" w:space="0" w:color="auto"/>
              <w:right w:val="single" w:sz="4" w:space="0" w:color="auto"/>
            </w:tcBorders>
            <w:vAlign w:val="bottom"/>
          </w:tcPr>
          <w:p w14:paraId="7274F149" w14:textId="77777777" w:rsidR="007E7D92" w:rsidRPr="00F8067D" w:rsidRDefault="007E7D92" w:rsidP="00BE1A08">
            <w:pPr>
              <w:jc w:val="center"/>
              <w:rPr>
                <w:rFonts w:ascii="Arial" w:hAnsi="Arial" w:cs="Arial"/>
              </w:rPr>
            </w:pPr>
            <w:r>
              <w:rPr>
                <w:rFonts w:ascii="Arial" w:hAnsi="Arial" w:cs="Arial"/>
              </w:rPr>
              <w:t>33</w:t>
            </w:r>
          </w:p>
        </w:tc>
        <w:tc>
          <w:tcPr>
            <w:tcW w:w="917" w:type="dxa"/>
            <w:tcBorders>
              <w:top w:val="single" w:sz="4" w:space="0" w:color="auto"/>
              <w:left w:val="single" w:sz="4" w:space="0" w:color="auto"/>
              <w:bottom w:val="single" w:sz="4" w:space="0" w:color="auto"/>
              <w:right w:val="single" w:sz="4" w:space="0" w:color="auto"/>
            </w:tcBorders>
            <w:noWrap/>
            <w:vAlign w:val="bottom"/>
          </w:tcPr>
          <w:p w14:paraId="0B5969CB" w14:textId="77777777" w:rsidR="007E7D92" w:rsidRPr="00F8067D" w:rsidRDefault="007E7D92" w:rsidP="00BE1A08">
            <w:pPr>
              <w:jc w:val="center"/>
              <w:rPr>
                <w:rFonts w:ascii="Arial" w:hAnsi="Arial" w:cs="Arial"/>
              </w:rPr>
            </w:pPr>
            <w:r>
              <w:rPr>
                <w:rFonts w:ascii="Arial" w:hAnsi="Arial" w:cs="Arial"/>
              </w:rPr>
              <w:t>33</w:t>
            </w:r>
          </w:p>
        </w:tc>
        <w:tc>
          <w:tcPr>
            <w:tcW w:w="926" w:type="dxa"/>
            <w:tcBorders>
              <w:top w:val="single" w:sz="4" w:space="0" w:color="auto"/>
              <w:left w:val="nil"/>
              <w:bottom w:val="single" w:sz="4" w:space="0" w:color="auto"/>
              <w:right w:val="single" w:sz="4" w:space="0" w:color="auto"/>
            </w:tcBorders>
            <w:noWrap/>
            <w:vAlign w:val="bottom"/>
          </w:tcPr>
          <w:p w14:paraId="003C565C" w14:textId="77777777" w:rsidR="007E7D92" w:rsidRPr="00F8067D" w:rsidRDefault="007E7D92" w:rsidP="00BE1A08">
            <w:pPr>
              <w:jc w:val="center"/>
              <w:rPr>
                <w:rFonts w:ascii="Arial" w:hAnsi="Arial" w:cs="Arial"/>
              </w:rPr>
            </w:pPr>
            <w:r>
              <w:rPr>
                <w:rFonts w:ascii="Arial" w:hAnsi="Arial" w:cs="Arial"/>
              </w:rPr>
              <w:t>32</w:t>
            </w:r>
          </w:p>
        </w:tc>
        <w:tc>
          <w:tcPr>
            <w:tcW w:w="992" w:type="dxa"/>
            <w:tcBorders>
              <w:top w:val="single" w:sz="4" w:space="0" w:color="auto"/>
              <w:left w:val="nil"/>
              <w:bottom w:val="single" w:sz="4" w:space="0" w:color="auto"/>
              <w:right w:val="single" w:sz="4" w:space="0" w:color="auto"/>
            </w:tcBorders>
            <w:noWrap/>
            <w:vAlign w:val="bottom"/>
          </w:tcPr>
          <w:p w14:paraId="25C9B115" w14:textId="77777777" w:rsidR="007E7D92" w:rsidRPr="00F8067D" w:rsidRDefault="007E7D92" w:rsidP="00BE1A08">
            <w:pPr>
              <w:jc w:val="center"/>
              <w:rPr>
                <w:rFonts w:ascii="Arial" w:hAnsi="Arial" w:cs="Arial"/>
              </w:rPr>
            </w:pPr>
            <w:r>
              <w:rPr>
                <w:rFonts w:ascii="Arial" w:hAnsi="Arial" w:cs="Arial"/>
              </w:rPr>
              <w:t>32</w:t>
            </w:r>
          </w:p>
        </w:tc>
        <w:tc>
          <w:tcPr>
            <w:tcW w:w="950" w:type="dxa"/>
            <w:gridSpan w:val="2"/>
            <w:tcBorders>
              <w:top w:val="single" w:sz="4" w:space="0" w:color="auto"/>
              <w:left w:val="nil"/>
              <w:bottom w:val="single" w:sz="4" w:space="0" w:color="auto"/>
              <w:right w:val="single" w:sz="4" w:space="0" w:color="auto"/>
            </w:tcBorders>
            <w:vAlign w:val="bottom"/>
          </w:tcPr>
          <w:p w14:paraId="459B4C2B" w14:textId="77777777" w:rsidR="007E7D92" w:rsidRPr="00F8067D" w:rsidRDefault="007E7D92" w:rsidP="00BE1A08">
            <w:pPr>
              <w:jc w:val="center"/>
              <w:rPr>
                <w:rFonts w:ascii="Arial" w:hAnsi="Arial" w:cs="Arial"/>
              </w:rPr>
            </w:pPr>
            <w:r>
              <w:rPr>
                <w:rFonts w:ascii="Arial" w:hAnsi="Arial" w:cs="Arial"/>
              </w:rPr>
              <w:t>32</w:t>
            </w:r>
          </w:p>
        </w:tc>
        <w:tc>
          <w:tcPr>
            <w:tcW w:w="1373" w:type="dxa"/>
            <w:tcBorders>
              <w:top w:val="single" w:sz="4" w:space="0" w:color="auto"/>
              <w:left w:val="nil"/>
              <w:bottom w:val="single" w:sz="4" w:space="0" w:color="auto"/>
              <w:right w:val="single" w:sz="4" w:space="0" w:color="auto"/>
            </w:tcBorders>
            <w:vAlign w:val="bottom"/>
          </w:tcPr>
          <w:p w14:paraId="71C5F82B" w14:textId="77777777" w:rsidR="007E7D92" w:rsidRPr="00AC079E" w:rsidRDefault="007E7D92" w:rsidP="00BE1A08">
            <w:pPr>
              <w:jc w:val="center"/>
              <w:rPr>
                <w:rFonts w:ascii="Arial" w:hAnsi="Arial" w:cs="Arial"/>
                <w:b/>
              </w:rPr>
            </w:pPr>
            <w:r w:rsidRPr="00AC079E">
              <w:rPr>
                <w:rFonts w:ascii="Arial" w:hAnsi="Arial" w:cs="Arial"/>
                <w:b/>
              </w:rPr>
              <w:t>1</w:t>
            </w:r>
            <w:r>
              <w:rPr>
                <w:rFonts w:ascii="Arial" w:hAnsi="Arial" w:cs="Arial"/>
                <w:b/>
              </w:rPr>
              <w:t>95</w:t>
            </w:r>
          </w:p>
        </w:tc>
      </w:tr>
      <w:tr w:rsidR="007E7D92" w:rsidRPr="00595D0A" w14:paraId="67ABAA8D" w14:textId="77777777" w:rsidTr="00BE1A08">
        <w:trPr>
          <w:trHeight w:val="450"/>
        </w:trPr>
        <w:tc>
          <w:tcPr>
            <w:tcW w:w="3294" w:type="dxa"/>
            <w:gridSpan w:val="6"/>
            <w:tcBorders>
              <w:top w:val="nil"/>
              <w:left w:val="single" w:sz="4" w:space="0" w:color="auto"/>
              <w:bottom w:val="single" w:sz="4" w:space="0" w:color="auto"/>
              <w:right w:val="single" w:sz="4" w:space="0" w:color="auto"/>
            </w:tcBorders>
            <w:noWrap/>
            <w:vAlign w:val="bottom"/>
          </w:tcPr>
          <w:p w14:paraId="5479A437" w14:textId="77777777" w:rsidR="007E7D92" w:rsidRPr="00595D0A" w:rsidRDefault="007E7D92" w:rsidP="00BE1A08">
            <w:pPr>
              <w:rPr>
                <w:rFonts w:ascii="Arial" w:hAnsi="Arial" w:cs="Arial"/>
                <w:color w:val="993300"/>
              </w:rPr>
            </w:pPr>
            <w:r w:rsidRPr="00595D0A">
              <w:rPr>
                <w:rFonts w:ascii="Arial" w:hAnsi="Arial" w:cs="Arial"/>
                <w:color w:val="993300"/>
              </w:rPr>
              <w:t xml:space="preserve">Minimalus privalomų pamokų skaičius mokiniui per </w:t>
            </w:r>
            <w:r>
              <w:rPr>
                <w:rFonts w:ascii="Arial" w:hAnsi="Arial" w:cs="Arial"/>
                <w:color w:val="993300"/>
              </w:rPr>
              <w:t>mokslo metus(</w:t>
            </w:r>
            <w:r w:rsidRPr="00B1421B">
              <w:rPr>
                <w:rFonts w:ascii="Arial" w:hAnsi="Arial" w:cs="Arial"/>
                <w:b/>
                <w:color w:val="993300"/>
              </w:rPr>
              <w:t>1</w:t>
            </w:r>
            <w:r>
              <w:rPr>
                <w:rFonts w:ascii="Arial" w:hAnsi="Arial" w:cs="Arial"/>
                <w:color w:val="993300"/>
              </w:rPr>
              <w:t>)</w:t>
            </w:r>
            <w:r w:rsidRPr="00595D0A">
              <w:rPr>
                <w:rFonts w:ascii="Arial" w:hAnsi="Arial" w:cs="Arial"/>
                <w:color w:val="993300"/>
              </w:rPr>
              <w:t>: </w:t>
            </w:r>
          </w:p>
        </w:tc>
        <w:tc>
          <w:tcPr>
            <w:tcW w:w="926" w:type="dxa"/>
            <w:tcBorders>
              <w:top w:val="nil"/>
              <w:left w:val="nil"/>
              <w:bottom w:val="single" w:sz="4" w:space="0" w:color="auto"/>
              <w:right w:val="single" w:sz="4" w:space="0" w:color="auto"/>
            </w:tcBorders>
            <w:noWrap/>
            <w:vAlign w:val="bottom"/>
          </w:tcPr>
          <w:p w14:paraId="599DADFE"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1221</w:t>
            </w:r>
          </w:p>
        </w:tc>
        <w:tc>
          <w:tcPr>
            <w:tcW w:w="943" w:type="dxa"/>
            <w:tcBorders>
              <w:top w:val="single" w:sz="4" w:space="0" w:color="auto"/>
              <w:left w:val="nil"/>
              <w:bottom w:val="single" w:sz="4" w:space="0" w:color="auto"/>
              <w:right w:val="single" w:sz="4" w:space="0" w:color="auto"/>
            </w:tcBorders>
            <w:vAlign w:val="bottom"/>
          </w:tcPr>
          <w:p w14:paraId="1128C537"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1221</w:t>
            </w:r>
          </w:p>
        </w:tc>
        <w:tc>
          <w:tcPr>
            <w:tcW w:w="917" w:type="dxa"/>
            <w:tcBorders>
              <w:top w:val="single" w:sz="4" w:space="0" w:color="auto"/>
              <w:left w:val="single" w:sz="4" w:space="0" w:color="auto"/>
              <w:bottom w:val="single" w:sz="4" w:space="0" w:color="auto"/>
              <w:right w:val="single" w:sz="4" w:space="0" w:color="auto"/>
            </w:tcBorders>
            <w:noWrap/>
            <w:vAlign w:val="bottom"/>
          </w:tcPr>
          <w:p w14:paraId="64227D96"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1221</w:t>
            </w:r>
          </w:p>
        </w:tc>
        <w:tc>
          <w:tcPr>
            <w:tcW w:w="926" w:type="dxa"/>
            <w:tcBorders>
              <w:top w:val="nil"/>
              <w:left w:val="nil"/>
              <w:bottom w:val="single" w:sz="4" w:space="0" w:color="auto"/>
              <w:right w:val="single" w:sz="4" w:space="0" w:color="auto"/>
            </w:tcBorders>
            <w:noWrap/>
            <w:vAlign w:val="bottom"/>
          </w:tcPr>
          <w:p w14:paraId="1A38BC96"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92" w:type="dxa"/>
            <w:tcBorders>
              <w:top w:val="single" w:sz="4" w:space="0" w:color="auto"/>
              <w:left w:val="nil"/>
              <w:bottom w:val="single" w:sz="4" w:space="0" w:color="auto"/>
              <w:right w:val="single" w:sz="4" w:space="0" w:color="auto"/>
            </w:tcBorders>
            <w:noWrap/>
            <w:vAlign w:val="bottom"/>
          </w:tcPr>
          <w:p w14:paraId="0DA778D9"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50" w:type="dxa"/>
            <w:gridSpan w:val="2"/>
            <w:tcBorders>
              <w:top w:val="single" w:sz="4" w:space="0" w:color="auto"/>
              <w:left w:val="nil"/>
              <w:bottom w:val="single" w:sz="4" w:space="0" w:color="auto"/>
              <w:right w:val="single" w:sz="4" w:space="0" w:color="auto"/>
            </w:tcBorders>
            <w:vAlign w:val="bottom"/>
          </w:tcPr>
          <w:p w14:paraId="6CD3D2B4"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1373" w:type="dxa"/>
            <w:tcBorders>
              <w:top w:val="single" w:sz="4" w:space="0" w:color="auto"/>
              <w:left w:val="nil"/>
              <w:bottom w:val="single" w:sz="4" w:space="0" w:color="auto"/>
              <w:right w:val="single" w:sz="4" w:space="0" w:color="auto"/>
            </w:tcBorders>
            <w:vAlign w:val="bottom"/>
          </w:tcPr>
          <w:p w14:paraId="1547343C" w14:textId="77777777" w:rsidR="007E7D92" w:rsidRPr="00595D0A" w:rsidRDefault="007E7D92" w:rsidP="00BE1A08">
            <w:pPr>
              <w:jc w:val="center"/>
              <w:rPr>
                <w:rFonts w:ascii="Arial" w:hAnsi="Arial" w:cs="Arial"/>
                <w:b/>
                <w:color w:val="993300"/>
              </w:rPr>
            </w:pPr>
            <w:r>
              <w:rPr>
                <w:rFonts w:ascii="Arial" w:hAnsi="Arial" w:cs="Arial"/>
                <w:b/>
                <w:color w:val="993300"/>
              </w:rPr>
              <w:t>7215</w:t>
            </w:r>
          </w:p>
        </w:tc>
      </w:tr>
      <w:tr w:rsidR="007E7D92" w14:paraId="5DC5A248"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3FBACB60" w14:textId="77777777" w:rsidR="007E7D92" w:rsidRPr="00A95672" w:rsidRDefault="007E7D92" w:rsidP="00BE1A08">
            <w:pPr>
              <w:rPr>
                <w:rFonts w:ascii="Arial" w:hAnsi="Arial" w:cs="Arial"/>
                <w:sz w:val="22"/>
                <w:szCs w:val="22"/>
              </w:rPr>
            </w:pPr>
            <w:r w:rsidRPr="00A95672">
              <w:rPr>
                <w:rFonts w:ascii="Arial" w:hAnsi="Arial" w:cs="Arial"/>
                <w:sz w:val="22"/>
                <w:szCs w:val="22"/>
              </w:rPr>
              <w:t xml:space="preserve">Privalomas </w:t>
            </w:r>
            <w:r>
              <w:rPr>
                <w:rFonts w:ascii="Arial" w:hAnsi="Arial" w:cs="Arial"/>
                <w:sz w:val="22"/>
                <w:szCs w:val="22"/>
              </w:rPr>
              <w:t xml:space="preserve"> </w:t>
            </w:r>
            <w:r w:rsidRPr="00A95672">
              <w:rPr>
                <w:rFonts w:ascii="Arial" w:hAnsi="Arial" w:cs="Arial"/>
                <w:sz w:val="22"/>
                <w:szCs w:val="22"/>
              </w:rPr>
              <w:t>modulis</w:t>
            </w:r>
            <w:r>
              <w:rPr>
                <w:rFonts w:ascii="Arial" w:hAnsi="Arial" w:cs="Arial"/>
                <w:sz w:val="22"/>
                <w:szCs w:val="22"/>
              </w:rPr>
              <w:t xml:space="preserve"> „Matematikos kurso kartojimas“</w:t>
            </w:r>
          </w:p>
        </w:tc>
        <w:tc>
          <w:tcPr>
            <w:tcW w:w="926" w:type="dxa"/>
            <w:tcBorders>
              <w:top w:val="nil"/>
              <w:left w:val="nil"/>
              <w:bottom w:val="single" w:sz="4" w:space="0" w:color="auto"/>
              <w:right w:val="single" w:sz="4" w:space="0" w:color="auto"/>
            </w:tcBorders>
            <w:noWrap/>
            <w:vAlign w:val="bottom"/>
          </w:tcPr>
          <w:p w14:paraId="7C18E7C8" w14:textId="77777777" w:rsidR="007E7D92" w:rsidRDefault="007E7D92" w:rsidP="00BE1A08">
            <w:pPr>
              <w:jc w:val="center"/>
              <w:rPr>
                <w:rFonts w:ascii="Arial" w:hAnsi="Arial" w:cs="Arial"/>
              </w:rPr>
            </w:pPr>
            <w:r>
              <w:rPr>
                <w:rFonts w:ascii="Arial" w:hAnsi="Arial" w:cs="Arial"/>
              </w:rPr>
              <w:t>1*</w:t>
            </w:r>
          </w:p>
        </w:tc>
        <w:tc>
          <w:tcPr>
            <w:tcW w:w="943" w:type="dxa"/>
            <w:tcBorders>
              <w:top w:val="single" w:sz="4" w:space="0" w:color="auto"/>
              <w:left w:val="nil"/>
              <w:bottom w:val="single" w:sz="4" w:space="0" w:color="auto"/>
              <w:right w:val="single" w:sz="4" w:space="0" w:color="auto"/>
            </w:tcBorders>
          </w:tcPr>
          <w:p w14:paraId="6280CF8D" w14:textId="77777777" w:rsidR="007E7D92" w:rsidRDefault="007E7D92" w:rsidP="00BE1A08">
            <w:pPr>
              <w:jc w:val="center"/>
              <w:rPr>
                <w:rFonts w:ascii="Arial" w:hAnsi="Arial" w:cs="Arial"/>
              </w:rPr>
            </w:pPr>
          </w:p>
          <w:p w14:paraId="02A743A5"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65DAC83D" w14:textId="77777777" w:rsidR="007E7D92" w:rsidRPr="008537EE"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1540A7F4" w14:textId="77777777" w:rsidR="007E7D92" w:rsidRPr="008537EE" w:rsidRDefault="007E7D92" w:rsidP="00BE1A08">
            <w:pPr>
              <w:jc w:val="center"/>
              <w:rPr>
                <w:rFonts w:ascii="Arial" w:hAnsi="Arial" w:cs="Arial"/>
              </w:rPr>
            </w:pPr>
            <w:r>
              <w:rPr>
                <w:rFonts w:ascii="Arial" w:hAnsi="Arial" w:cs="Arial"/>
              </w:rPr>
              <w:t>1*</w:t>
            </w:r>
          </w:p>
        </w:tc>
        <w:tc>
          <w:tcPr>
            <w:tcW w:w="992" w:type="dxa"/>
            <w:tcBorders>
              <w:top w:val="single" w:sz="4" w:space="0" w:color="auto"/>
              <w:left w:val="nil"/>
              <w:bottom w:val="single" w:sz="4" w:space="0" w:color="auto"/>
              <w:right w:val="single" w:sz="4" w:space="0" w:color="auto"/>
            </w:tcBorders>
            <w:noWrap/>
            <w:vAlign w:val="bottom"/>
          </w:tcPr>
          <w:p w14:paraId="6C77F34F" w14:textId="77777777" w:rsidR="007E7D92" w:rsidRPr="008537EE" w:rsidRDefault="007E7D92" w:rsidP="00BE1A08">
            <w:pPr>
              <w:jc w:val="center"/>
              <w:rPr>
                <w:rFonts w:ascii="Arial" w:hAnsi="Arial" w:cs="Arial"/>
              </w:rPr>
            </w:pPr>
            <w:r>
              <w:rPr>
                <w:rFonts w:ascii="Arial" w:hAnsi="Arial" w:cs="Arial"/>
              </w:rPr>
              <w:t>1*</w:t>
            </w:r>
          </w:p>
        </w:tc>
        <w:tc>
          <w:tcPr>
            <w:tcW w:w="950" w:type="dxa"/>
            <w:gridSpan w:val="2"/>
            <w:tcBorders>
              <w:top w:val="single" w:sz="4" w:space="0" w:color="auto"/>
              <w:left w:val="nil"/>
              <w:bottom w:val="single" w:sz="4" w:space="0" w:color="auto"/>
              <w:right w:val="single" w:sz="4" w:space="0" w:color="auto"/>
            </w:tcBorders>
            <w:vAlign w:val="bottom"/>
          </w:tcPr>
          <w:p w14:paraId="50BE1C54" w14:textId="77777777" w:rsidR="007E7D92" w:rsidRPr="008537EE" w:rsidRDefault="007E7D92" w:rsidP="00BE1A08">
            <w:pPr>
              <w:jc w:val="center"/>
              <w:rPr>
                <w:rFonts w:ascii="Arial" w:hAnsi="Arial" w:cs="Arial"/>
              </w:rPr>
            </w:pPr>
            <w:r>
              <w:rPr>
                <w:rFonts w:ascii="Arial" w:hAnsi="Arial" w:cs="Arial"/>
              </w:rPr>
              <w:t>1*</w:t>
            </w:r>
          </w:p>
        </w:tc>
        <w:tc>
          <w:tcPr>
            <w:tcW w:w="1373" w:type="dxa"/>
            <w:tcBorders>
              <w:top w:val="single" w:sz="4" w:space="0" w:color="auto"/>
              <w:left w:val="nil"/>
              <w:bottom w:val="single" w:sz="4" w:space="0" w:color="auto"/>
              <w:right w:val="single" w:sz="4" w:space="0" w:color="auto"/>
            </w:tcBorders>
            <w:vAlign w:val="bottom"/>
          </w:tcPr>
          <w:p w14:paraId="28519B75" w14:textId="77777777" w:rsidR="007E7D92" w:rsidRDefault="007E7D92" w:rsidP="00BE1A08">
            <w:pPr>
              <w:jc w:val="center"/>
              <w:rPr>
                <w:rFonts w:ascii="Arial" w:hAnsi="Arial" w:cs="Arial"/>
              </w:rPr>
            </w:pPr>
            <w:r>
              <w:rPr>
                <w:rFonts w:ascii="Arial" w:hAnsi="Arial" w:cs="Arial"/>
              </w:rPr>
              <w:t>6*</w:t>
            </w:r>
          </w:p>
        </w:tc>
      </w:tr>
      <w:tr w:rsidR="007E7D92" w:rsidRPr="00F8067D" w14:paraId="00E11D1E"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1EF88A4" w14:textId="77777777" w:rsidR="007E7D92" w:rsidRPr="00BF6AC4" w:rsidRDefault="007E7D92" w:rsidP="00BE1A08">
            <w:pPr>
              <w:rPr>
                <w:rFonts w:ascii="Arial" w:hAnsi="Arial" w:cs="Arial"/>
                <w:sz w:val="22"/>
                <w:szCs w:val="22"/>
              </w:rPr>
            </w:pPr>
            <w:r>
              <w:rPr>
                <w:rFonts w:ascii="Arial" w:hAnsi="Arial" w:cs="Arial"/>
                <w:sz w:val="22"/>
                <w:szCs w:val="22"/>
              </w:rPr>
              <w:t>Mokiniui privalomų pamokų skaičius per savaitę</w:t>
            </w:r>
          </w:p>
        </w:tc>
        <w:tc>
          <w:tcPr>
            <w:tcW w:w="926" w:type="dxa"/>
            <w:tcBorders>
              <w:top w:val="nil"/>
              <w:left w:val="nil"/>
              <w:bottom w:val="single" w:sz="4" w:space="0" w:color="auto"/>
              <w:right w:val="single" w:sz="4" w:space="0" w:color="auto"/>
            </w:tcBorders>
            <w:noWrap/>
            <w:vAlign w:val="bottom"/>
          </w:tcPr>
          <w:p w14:paraId="5D599EF1" w14:textId="77777777" w:rsidR="007E7D92" w:rsidRPr="008537EE" w:rsidRDefault="007E7D92" w:rsidP="00BE1A08">
            <w:pPr>
              <w:jc w:val="center"/>
              <w:rPr>
                <w:rFonts w:ascii="Arial" w:hAnsi="Arial" w:cs="Arial"/>
              </w:rPr>
            </w:pPr>
            <w:r>
              <w:rPr>
                <w:rFonts w:ascii="Arial" w:hAnsi="Arial" w:cs="Arial"/>
              </w:rPr>
              <w:t>34</w:t>
            </w:r>
          </w:p>
        </w:tc>
        <w:tc>
          <w:tcPr>
            <w:tcW w:w="943" w:type="dxa"/>
            <w:tcBorders>
              <w:top w:val="single" w:sz="4" w:space="0" w:color="auto"/>
              <w:left w:val="nil"/>
              <w:bottom w:val="single" w:sz="4" w:space="0" w:color="auto"/>
              <w:right w:val="single" w:sz="4" w:space="0" w:color="auto"/>
            </w:tcBorders>
          </w:tcPr>
          <w:p w14:paraId="52337990" w14:textId="77777777" w:rsidR="007E7D92" w:rsidRDefault="007E7D92" w:rsidP="00BE1A08">
            <w:pPr>
              <w:jc w:val="center"/>
              <w:rPr>
                <w:rFonts w:ascii="Arial" w:hAnsi="Arial" w:cs="Arial"/>
              </w:rPr>
            </w:pPr>
          </w:p>
          <w:p w14:paraId="1BCB7D61" w14:textId="77777777" w:rsidR="007E7D92" w:rsidRDefault="007E7D92" w:rsidP="00BE1A08">
            <w:pPr>
              <w:jc w:val="center"/>
              <w:rPr>
                <w:rFonts w:ascii="Arial" w:hAnsi="Arial" w:cs="Arial"/>
              </w:rPr>
            </w:pPr>
            <w:r>
              <w:rPr>
                <w:rFonts w:ascii="Arial" w:hAnsi="Arial" w:cs="Arial"/>
              </w:rPr>
              <w:t>34</w:t>
            </w:r>
          </w:p>
        </w:tc>
        <w:tc>
          <w:tcPr>
            <w:tcW w:w="917" w:type="dxa"/>
            <w:tcBorders>
              <w:top w:val="single" w:sz="4" w:space="0" w:color="auto"/>
              <w:left w:val="single" w:sz="4" w:space="0" w:color="auto"/>
              <w:bottom w:val="single" w:sz="4" w:space="0" w:color="auto"/>
              <w:right w:val="single" w:sz="4" w:space="0" w:color="auto"/>
            </w:tcBorders>
            <w:noWrap/>
            <w:vAlign w:val="bottom"/>
          </w:tcPr>
          <w:p w14:paraId="6895B393" w14:textId="77777777" w:rsidR="007E7D92" w:rsidRPr="008537EE" w:rsidRDefault="007E7D92" w:rsidP="00BE1A08">
            <w:pPr>
              <w:jc w:val="center"/>
              <w:rPr>
                <w:rFonts w:ascii="Arial" w:hAnsi="Arial" w:cs="Arial"/>
              </w:rPr>
            </w:pPr>
            <w:r>
              <w:rPr>
                <w:rFonts w:ascii="Arial" w:hAnsi="Arial" w:cs="Arial"/>
              </w:rPr>
              <w:t>34</w:t>
            </w:r>
          </w:p>
        </w:tc>
        <w:tc>
          <w:tcPr>
            <w:tcW w:w="926" w:type="dxa"/>
            <w:tcBorders>
              <w:top w:val="nil"/>
              <w:left w:val="nil"/>
              <w:bottom w:val="single" w:sz="4" w:space="0" w:color="auto"/>
              <w:right w:val="single" w:sz="4" w:space="0" w:color="auto"/>
            </w:tcBorders>
            <w:noWrap/>
            <w:vAlign w:val="bottom"/>
          </w:tcPr>
          <w:p w14:paraId="5216F73A" w14:textId="77777777" w:rsidR="007E7D92" w:rsidRPr="008537EE" w:rsidRDefault="007E7D92" w:rsidP="00BE1A08">
            <w:pPr>
              <w:jc w:val="center"/>
              <w:rPr>
                <w:rFonts w:ascii="Arial" w:hAnsi="Arial" w:cs="Arial"/>
              </w:rPr>
            </w:pPr>
            <w:r>
              <w:rPr>
                <w:rFonts w:ascii="Arial" w:hAnsi="Arial" w:cs="Arial"/>
              </w:rPr>
              <w:t>33</w:t>
            </w:r>
          </w:p>
        </w:tc>
        <w:tc>
          <w:tcPr>
            <w:tcW w:w="992" w:type="dxa"/>
            <w:tcBorders>
              <w:top w:val="single" w:sz="4" w:space="0" w:color="auto"/>
              <w:left w:val="nil"/>
              <w:bottom w:val="single" w:sz="4" w:space="0" w:color="auto"/>
              <w:right w:val="single" w:sz="4" w:space="0" w:color="auto"/>
            </w:tcBorders>
            <w:noWrap/>
            <w:vAlign w:val="bottom"/>
          </w:tcPr>
          <w:p w14:paraId="56174A54" w14:textId="77777777" w:rsidR="007E7D92" w:rsidRPr="008537EE" w:rsidRDefault="007E7D92" w:rsidP="00BE1A08">
            <w:pPr>
              <w:jc w:val="center"/>
              <w:rPr>
                <w:rFonts w:ascii="Arial" w:hAnsi="Arial" w:cs="Arial"/>
              </w:rPr>
            </w:pPr>
            <w:r>
              <w:rPr>
                <w:rFonts w:ascii="Arial" w:hAnsi="Arial" w:cs="Arial"/>
              </w:rPr>
              <w:t>33</w:t>
            </w:r>
          </w:p>
        </w:tc>
        <w:tc>
          <w:tcPr>
            <w:tcW w:w="950" w:type="dxa"/>
            <w:gridSpan w:val="2"/>
            <w:tcBorders>
              <w:top w:val="single" w:sz="4" w:space="0" w:color="auto"/>
              <w:left w:val="nil"/>
              <w:bottom w:val="single" w:sz="4" w:space="0" w:color="auto"/>
              <w:right w:val="single" w:sz="4" w:space="0" w:color="auto"/>
            </w:tcBorders>
            <w:vAlign w:val="bottom"/>
          </w:tcPr>
          <w:p w14:paraId="568B65AF" w14:textId="77777777" w:rsidR="007E7D92" w:rsidRPr="008537EE" w:rsidRDefault="007E7D92" w:rsidP="00BE1A08">
            <w:pPr>
              <w:jc w:val="center"/>
              <w:rPr>
                <w:rFonts w:ascii="Arial" w:hAnsi="Arial" w:cs="Arial"/>
              </w:rPr>
            </w:pPr>
            <w:r>
              <w:rPr>
                <w:rFonts w:ascii="Arial" w:hAnsi="Arial" w:cs="Arial"/>
              </w:rPr>
              <w:t>33</w:t>
            </w:r>
          </w:p>
        </w:tc>
        <w:tc>
          <w:tcPr>
            <w:tcW w:w="1373" w:type="dxa"/>
            <w:tcBorders>
              <w:top w:val="single" w:sz="4" w:space="0" w:color="auto"/>
              <w:left w:val="nil"/>
              <w:bottom w:val="single" w:sz="4" w:space="0" w:color="auto"/>
              <w:right w:val="single" w:sz="4" w:space="0" w:color="auto"/>
            </w:tcBorders>
            <w:vAlign w:val="bottom"/>
          </w:tcPr>
          <w:p w14:paraId="3CC8DD5D" w14:textId="77777777" w:rsidR="007E7D92" w:rsidRPr="00F8067D" w:rsidRDefault="007E7D92" w:rsidP="00BE1A08">
            <w:pPr>
              <w:jc w:val="center"/>
              <w:rPr>
                <w:rFonts w:ascii="Arial" w:hAnsi="Arial" w:cs="Arial"/>
              </w:rPr>
            </w:pPr>
            <w:r>
              <w:rPr>
                <w:rFonts w:ascii="Arial" w:hAnsi="Arial" w:cs="Arial"/>
              </w:rPr>
              <w:t>201</w:t>
            </w:r>
          </w:p>
        </w:tc>
      </w:tr>
      <w:tr w:rsidR="007E7D92" w:rsidRPr="00666104" w14:paraId="4F8E16FD"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5726C3B1" w14:textId="77777777" w:rsidR="007E7D92" w:rsidRPr="00595D0A" w:rsidRDefault="007E7D92" w:rsidP="00BE1A08">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w:t>
            </w:r>
            <w:r>
              <w:rPr>
                <w:rFonts w:ascii="Arial" w:hAnsi="Arial" w:cs="Arial"/>
                <w:color w:val="993300"/>
              </w:rPr>
              <w:t>mokslo metus</w:t>
            </w:r>
            <w:r w:rsidRPr="00595D0A">
              <w:rPr>
                <w:rFonts w:ascii="Arial" w:hAnsi="Arial" w:cs="Arial"/>
                <w:color w:val="993300"/>
              </w:rPr>
              <w:t>:</w:t>
            </w:r>
          </w:p>
        </w:tc>
        <w:tc>
          <w:tcPr>
            <w:tcW w:w="926" w:type="dxa"/>
            <w:tcBorders>
              <w:top w:val="nil"/>
              <w:left w:val="nil"/>
              <w:bottom w:val="single" w:sz="4" w:space="0" w:color="auto"/>
              <w:right w:val="single" w:sz="4" w:space="0" w:color="auto"/>
            </w:tcBorders>
            <w:noWrap/>
            <w:vAlign w:val="bottom"/>
          </w:tcPr>
          <w:p w14:paraId="052E3532" w14:textId="77777777" w:rsidR="007E7D92" w:rsidRPr="00BC6EA2" w:rsidRDefault="007E7D92" w:rsidP="00BE1A08">
            <w:pPr>
              <w:jc w:val="center"/>
              <w:rPr>
                <w:rFonts w:ascii="Arial" w:hAnsi="Arial" w:cs="Arial"/>
                <w:color w:val="984806" w:themeColor="accent6" w:themeShade="80"/>
                <w:sz w:val="22"/>
                <w:szCs w:val="22"/>
              </w:rPr>
            </w:pPr>
            <w:r>
              <w:rPr>
                <w:rFonts w:ascii="Arial" w:hAnsi="Arial" w:cs="Arial"/>
                <w:color w:val="984806" w:themeColor="accent6" w:themeShade="80"/>
                <w:sz w:val="22"/>
                <w:szCs w:val="22"/>
              </w:rPr>
              <w:t>1258</w:t>
            </w:r>
          </w:p>
        </w:tc>
        <w:tc>
          <w:tcPr>
            <w:tcW w:w="943" w:type="dxa"/>
            <w:tcBorders>
              <w:top w:val="single" w:sz="4" w:space="0" w:color="auto"/>
              <w:left w:val="nil"/>
              <w:bottom w:val="single" w:sz="4" w:space="0" w:color="auto"/>
              <w:right w:val="single" w:sz="4" w:space="0" w:color="auto"/>
            </w:tcBorders>
            <w:vAlign w:val="bottom"/>
          </w:tcPr>
          <w:p w14:paraId="58BB8093"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17" w:type="dxa"/>
            <w:tcBorders>
              <w:top w:val="single" w:sz="4" w:space="0" w:color="auto"/>
              <w:left w:val="single" w:sz="4" w:space="0" w:color="auto"/>
              <w:bottom w:val="single" w:sz="4" w:space="0" w:color="auto"/>
              <w:right w:val="single" w:sz="4" w:space="0" w:color="auto"/>
            </w:tcBorders>
            <w:noWrap/>
            <w:vAlign w:val="bottom"/>
          </w:tcPr>
          <w:p w14:paraId="2C407732"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26" w:type="dxa"/>
            <w:tcBorders>
              <w:top w:val="nil"/>
              <w:left w:val="nil"/>
              <w:bottom w:val="single" w:sz="4" w:space="0" w:color="auto"/>
              <w:right w:val="single" w:sz="4" w:space="0" w:color="auto"/>
            </w:tcBorders>
            <w:noWrap/>
            <w:vAlign w:val="bottom"/>
          </w:tcPr>
          <w:p w14:paraId="4029934E"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w:t>
            </w:r>
            <w:r>
              <w:rPr>
                <w:rFonts w:ascii="Arial" w:hAnsi="Arial" w:cs="Arial"/>
                <w:color w:val="984806" w:themeColor="accent6" w:themeShade="80"/>
                <w:sz w:val="22"/>
                <w:szCs w:val="22"/>
              </w:rPr>
              <w:t>221</w:t>
            </w:r>
          </w:p>
        </w:tc>
        <w:tc>
          <w:tcPr>
            <w:tcW w:w="992" w:type="dxa"/>
            <w:tcBorders>
              <w:top w:val="single" w:sz="4" w:space="0" w:color="auto"/>
              <w:left w:val="nil"/>
              <w:bottom w:val="single" w:sz="4" w:space="0" w:color="auto"/>
              <w:right w:val="single" w:sz="4" w:space="0" w:color="auto"/>
            </w:tcBorders>
            <w:noWrap/>
            <w:vAlign w:val="bottom"/>
          </w:tcPr>
          <w:p w14:paraId="1604DE85"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w:t>
            </w:r>
            <w:r>
              <w:rPr>
                <w:rFonts w:ascii="Arial" w:hAnsi="Arial" w:cs="Arial"/>
                <w:color w:val="984806" w:themeColor="accent6" w:themeShade="80"/>
                <w:sz w:val="22"/>
                <w:szCs w:val="22"/>
              </w:rPr>
              <w:t>221</w:t>
            </w:r>
          </w:p>
        </w:tc>
        <w:tc>
          <w:tcPr>
            <w:tcW w:w="950" w:type="dxa"/>
            <w:gridSpan w:val="2"/>
            <w:tcBorders>
              <w:top w:val="single" w:sz="4" w:space="0" w:color="auto"/>
              <w:left w:val="nil"/>
              <w:bottom w:val="single" w:sz="4" w:space="0" w:color="auto"/>
              <w:right w:val="single" w:sz="4" w:space="0" w:color="auto"/>
            </w:tcBorders>
            <w:vAlign w:val="bottom"/>
          </w:tcPr>
          <w:p w14:paraId="53D95D39" w14:textId="77777777" w:rsidR="007E7D92" w:rsidRPr="00BC6EA2" w:rsidRDefault="007E7D92" w:rsidP="00BE1A08">
            <w:pPr>
              <w:jc w:val="center"/>
              <w:rPr>
                <w:rFonts w:ascii="Arial" w:hAnsi="Arial" w:cs="Arial"/>
                <w:color w:val="984806" w:themeColor="accent6" w:themeShade="80"/>
                <w:sz w:val="22"/>
                <w:szCs w:val="22"/>
              </w:rPr>
            </w:pPr>
            <w:r>
              <w:rPr>
                <w:rFonts w:ascii="Arial" w:hAnsi="Arial" w:cs="Arial"/>
                <w:color w:val="984806" w:themeColor="accent6" w:themeShade="80"/>
                <w:sz w:val="22"/>
                <w:szCs w:val="22"/>
              </w:rPr>
              <w:t>1221</w:t>
            </w:r>
          </w:p>
        </w:tc>
        <w:tc>
          <w:tcPr>
            <w:tcW w:w="1373" w:type="dxa"/>
            <w:tcBorders>
              <w:top w:val="single" w:sz="4" w:space="0" w:color="auto"/>
              <w:left w:val="nil"/>
              <w:bottom w:val="single" w:sz="4" w:space="0" w:color="auto"/>
              <w:right w:val="single" w:sz="4" w:space="0" w:color="auto"/>
            </w:tcBorders>
            <w:vAlign w:val="bottom"/>
          </w:tcPr>
          <w:p w14:paraId="54DA236E" w14:textId="77777777" w:rsidR="007E7D92" w:rsidRPr="00666104" w:rsidRDefault="007E7D92" w:rsidP="00BE1A08">
            <w:pPr>
              <w:jc w:val="center"/>
              <w:rPr>
                <w:rFonts w:ascii="Arial" w:hAnsi="Arial" w:cs="Arial"/>
                <w:color w:val="984806" w:themeColor="accent6" w:themeShade="80"/>
              </w:rPr>
            </w:pPr>
            <w:r>
              <w:rPr>
                <w:rFonts w:ascii="Arial" w:hAnsi="Arial" w:cs="Arial"/>
                <w:color w:val="984806" w:themeColor="accent6" w:themeShade="80"/>
              </w:rPr>
              <w:t>7437</w:t>
            </w:r>
          </w:p>
        </w:tc>
      </w:tr>
      <w:tr w:rsidR="007E7D92" w:rsidRPr="00F8067D" w14:paraId="3D008DD6"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1914D48F" w14:textId="77777777" w:rsidR="007E7D92" w:rsidRPr="00BF6AC4" w:rsidRDefault="007E7D92" w:rsidP="00BE1A08">
            <w:pPr>
              <w:rPr>
                <w:rFonts w:ascii="Arial" w:hAnsi="Arial" w:cs="Arial"/>
                <w:sz w:val="22"/>
                <w:szCs w:val="22"/>
              </w:rPr>
            </w:pPr>
            <w:r w:rsidRPr="00BF6AC4">
              <w:rPr>
                <w:rFonts w:ascii="Arial" w:hAnsi="Arial" w:cs="Arial"/>
                <w:sz w:val="22"/>
                <w:szCs w:val="22"/>
              </w:rPr>
              <w:t>Pasirenkamieji dalykų moduliai*:</w:t>
            </w:r>
          </w:p>
        </w:tc>
        <w:tc>
          <w:tcPr>
            <w:tcW w:w="926" w:type="dxa"/>
            <w:tcBorders>
              <w:top w:val="nil"/>
              <w:left w:val="nil"/>
              <w:bottom w:val="single" w:sz="4" w:space="0" w:color="auto"/>
              <w:right w:val="single" w:sz="4" w:space="0" w:color="auto"/>
            </w:tcBorders>
            <w:noWrap/>
            <w:vAlign w:val="bottom"/>
          </w:tcPr>
          <w:p w14:paraId="4F2B33F6" w14:textId="77777777" w:rsidR="007E7D92" w:rsidRPr="008537EE" w:rsidRDefault="007E7D92" w:rsidP="00BE1A08">
            <w:pPr>
              <w:jc w:val="center"/>
              <w:rPr>
                <w:rFonts w:ascii="Arial" w:hAnsi="Arial" w:cs="Arial"/>
              </w:rPr>
            </w:pPr>
          </w:p>
        </w:tc>
        <w:tc>
          <w:tcPr>
            <w:tcW w:w="943" w:type="dxa"/>
            <w:tcBorders>
              <w:top w:val="single" w:sz="4" w:space="0" w:color="auto"/>
              <w:left w:val="nil"/>
              <w:bottom w:val="single" w:sz="4" w:space="0" w:color="auto"/>
              <w:right w:val="single" w:sz="4" w:space="0" w:color="auto"/>
            </w:tcBorders>
          </w:tcPr>
          <w:p w14:paraId="47753F2E" w14:textId="77777777" w:rsidR="007E7D92" w:rsidRPr="008537EE"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7805A73E" w14:textId="77777777" w:rsidR="007E7D92" w:rsidRPr="008537EE"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0BEDE612" w14:textId="77777777" w:rsidR="007E7D92" w:rsidRPr="008537EE" w:rsidRDefault="007E7D92" w:rsidP="00BE1A08">
            <w:pPr>
              <w:jc w:val="center"/>
              <w:rPr>
                <w:rFonts w:ascii="Arial" w:hAnsi="Arial" w:cs="Arial"/>
              </w:rPr>
            </w:pPr>
          </w:p>
        </w:tc>
        <w:tc>
          <w:tcPr>
            <w:tcW w:w="992" w:type="dxa"/>
            <w:tcBorders>
              <w:top w:val="single" w:sz="4" w:space="0" w:color="auto"/>
              <w:left w:val="nil"/>
              <w:bottom w:val="single" w:sz="4" w:space="0" w:color="auto"/>
              <w:right w:val="single" w:sz="4" w:space="0" w:color="auto"/>
            </w:tcBorders>
            <w:noWrap/>
            <w:vAlign w:val="bottom"/>
          </w:tcPr>
          <w:p w14:paraId="409FED6C" w14:textId="77777777" w:rsidR="007E7D92" w:rsidRPr="008537EE" w:rsidRDefault="007E7D92" w:rsidP="00BE1A08">
            <w:pPr>
              <w:jc w:val="center"/>
              <w:rPr>
                <w:rFonts w:ascii="Arial" w:hAnsi="Arial" w:cs="Arial"/>
              </w:rPr>
            </w:pPr>
          </w:p>
        </w:tc>
        <w:tc>
          <w:tcPr>
            <w:tcW w:w="950" w:type="dxa"/>
            <w:gridSpan w:val="2"/>
            <w:tcBorders>
              <w:top w:val="single" w:sz="4" w:space="0" w:color="auto"/>
              <w:left w:val="nil"/>
              <w:bottom w:val="single" w:sz="4" w:space="0" w:color="auto"/>
              <w:right w:val="single" w:sz="4" w:space="0" w:color="auto"/>
            </w:tcBorders>
            <w:vAlign w:val="bottom"/>
          </w:tcPr>
          <w:p w14:paraId="52641A81" w14:textId="77777777" w:rsidR="007E7D92" w:rsidRPr="008537EE"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6559B1A2" w14:textId="77777777" w:rsidR="007E7D92" w:rsidRPr="00F8067D" w:rsidRDefault="007E7D92" w:rsidP="00BE1A08">
            <w:pPr>
              <w:jc w:val="center"/>
              <w:rPr>
                <w:rFonts w:ascii="Arial" w:hAnsi="Arial" w:cs="Arial"/>
              </w:rPr>
            </w:pPr>
          </w:p>
        </w:tc>
      </w:tr>
      <w:tr w:rsidR="007E7D92" w14:paraId="10B277FD"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594E197E" w14:textId="77777777" w:rsidR="007E7D92" w:rsidRPr="00A95672" w:rsidRDefault="007E7D92" w:rsidP="00BE1A08">
            <w:pPr>
              <w:rPr>
                <w:rFonts w:ascii="Arial" w:hAnsi="Arial" w:cs="Arial"/>
                <w:sz w:val="22"/>
                <w:szCs w:val="22"/>
              </w:rPr>
            </w:pPr>
            <w:r>
              <w:rPr>
                <w:rFonts w:ascii="Arial" w:hAnsi="Arial" w:cs="Arial"/>
                <w:sz w:val="22"/>
                <w:szCs w:val="22"/>
              </w:rPr>
              <w:t>Fizikos skaičiavimo uždavinių sprendimas</w:t>
            </w:r>
          </w:p>
        </w:tc>
        <w:tc>
          <w:tcPr>
            <w:tcW w:w="926" w:type="dxa"/>
            <w:tcBorders>
              <w:top w:val="nil"/>
              <w:left w:val="nil"/>
              <w:bottom w:val="single" w:sz="4" w:space="0" w:color="auto"/>
              <w:right w:val="single" w:sz="4" w:space="0" w:color="auto"/>
            </w:tcBorders>
            <w:shd w:val="clear" w:color="auto" w:fill="FFFFFF" w:themeFill="background1"/>
            <w:noWrap/>
            <w:vAlign w:val="bottom"/>
          </w:tcPr>
          <w:p w14:paraId="2434CCF1" w14:textId="77777777" w:rsidR="007E7D92" w:rsidRPr="00E16682" w:rsidRDefault="007E7D92" w:rsidP="00BE1A08">
            <w:pPr>
              <w:jc w:val="center"/>
              <w:rPr>
                <w:rFonts w:ascii="Arial" w:hAnsi="Arial" w:cs="Arial"/>
                <w:color w:val="FF0000"/>
              </w:rPr>
            </w:pPr>
          </w:p>
        </w:tc>
        <w:tc>
          <w:tcPr>
            <w:tcW w:w="943" w:type="dxa"/>
            <w:tcBorders>
              <w:top w:val="single" w:sz="4" w:space="0" w:color="auto"/>
              <w:left w:val="nil"/>
              <w:bottom w:val="single" w:sz="4" w:space="0" w:color="auto"/>
              <w:right w:val="single" w:sz="4" w:space="0" w:color="auto"/>
            </w:tcBorders>
            <w:shd w:val="clear" w:color="auto" w:fill="FFFFFF" w:themeFill="background1"/>
          </w:tcPr>
          <w:p w14:paraId="18A70F0C"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F8FC80" w14:textId="77777777" w:rsidR="007E7D92" w:rsidRPr="009F6538" w:rsidRDefault="007E7D92" w:rsidP="00BE1A08">
            <w:pPr>
              <w:jc w:val="center"/>
              <w:rPr>
                <w:rFonts w:ascii="Arial" w:hAnsi="Arial" w:cs="Arial"/>
                <w:color w:val="FF0000"/>
              </w:rPr>
            </w:pPr>
          </w:p>
        </w:tc>
        <w:tc>
          <w:tcPr>
            <w:tcW w:w="926" w:type="dxa"/>
            <w:tcBorders>
              <w:top w:val="nil"/>
              <w:left w:val="nil"/>
              <w:bottom w:val="single" w:sz="4" w:space="0" w:color="auto"/>
              <w:right w:val="single" w:sz="4" w:space="0" w:color="auto"/>
            </w:tcBorders>
            <w:shd w:val="clear" w:color="auto" w:fill="FFFFFF" w:themeFill="background1"/>
            <w:noWrap/>
            <w:vAlign w:val="bottom"/>
          </w:tcPr>
          <w:p w14:paraId="79FB9CBA"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4B890CB" w14:textId="77777777" w:rsidR="007E7D92" w:rsidRPr="008537EE" w:rsidRDefault="007E7D92" w:rsidP="00BE1A08">
            <w:pPr>
              <w:jc w:val="center"/>
              <w:rPr>
                <w:rFonts w:ascii="Arial" w:hAnsi="Arial" w:cs="Arial"/>
              </w:rPr>
            </w:pPr>
          </w:p>
        </w:tc>
        <w:tc>
          <w:tcPr>
            <w:tcW w:w="950"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77979415" w14:textId="77777777" w:rsidR="007E7D92" w:rsidRPr="008537EE"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0D18EFC1" w14:textId="77777777" w:rsidR="007E7D92" w:rsidRDefault="007E7D92" w:rsidP="00BE1A08">
            <w:pPr>
              <w:jc w:val="center"/>
              <w:rPr>
                <w:rFonts w:ascii="Arial" w:hAnsi="Arial" w:cs="Arial"/>
              </w:rPr>
            </w:pPr>
            <w:r>
              <w:rPr>
                <w:rFonts w:ascii="Arial" w:hAnsi="Arial" w:cs="Arial"/>
              </w:rPr>
              <w:t>1*</w:t>
            </w:r>
          </w:p>
        </w:tc>
      </w:tr>
      <w:tr w:rsidR="007E7D92" w14:paraId="4A1EDC87"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29B1D338" w14:textId="77777777" w:rsidR="007E7D92" w:rsidRPr="00A95672" w:rsidRDefault="007E7D92" w:rsidP="00BE1A08">
            <w:pPr>
              <w:rPr>
                <w:rFonts w:ascii="Arial" w:hAnsi="Arial" w:cs="Arial"/>
                <w:sz w:val="22"/>
                <w:szCs w:val="22"/>
              </w:rPr>
            </w:pPr>
            <w:r>
              <w:rPr>
                <w:rFonts w:ascii="Arial" w:hAnsi="Arial" w:cs="Arial"/>
                <w:sz w:val="22"/>
                <w:szCs w:val="22"/>
              </w:rPr>
              <w:t>Nacionalinis saugumas ir krašto gynyba</w:t>
            </w:r>
          </w:p>
        </w:tc>
        <w:tc>
          <w:tcPr>
            <w:tcW w:w="926" w:type="dxa"/>
            <w:tcBorders>
              <w:top w:val="nil"/>
              <w:left w:val="nil"/>
              <w:bottom w:val="single" w:sz="4" w:space="0" w:color="auto"/>
              <w:right w:val="single" w:sz="4" w:space="0" w:color="auto"/>
            </w:tcBorders>
            <w:shd w:val="clear" w:color="auto" w:fill="auto"/>
            <w:noWrap/>
            <w:vAlign w:val="bottom"/>
          </w:tcPr>
          <w:p w14:paraId="2600C890" w14:textId="77777777" w:rsidR="007E7D92" w:rsidRPr="009F6538" w:rsidRDefault="007E7D92" w:rsidP="00BE1A08">
            <w:pPr>
              <w:jc w:val="center"/>
              <w:rPr>
                <w:rFonts w:ascii="Arial" w:hAnsi="Arial" w:cs="Arial"/>
                <w:color w:val="FF0000"/>
              </w:rPr>
            </w:pPr>
          </w:p>
        </w:tc>
        <w:tc>
          <w:tcPr>
            <w:tcW w:w="943" w:type="dxa"/>
            <w:tcBorders>
              <w:top w:val="single" w:sz="4" w:space="0" w:color="auto"/>
              <w:left w:val="nil"/>
              <w:bottom w:val="single" w:sz="4" w:space="0" w:color="auto"/>
              <w:right w:val="single" w:sz="4" w:space="0" w:color="auto"/>
            </w:tcBorders>
          </w:tcPr>
          <w:p w14:paraId="071AFF27"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B2F8B" w14:textId="77777777" w:rsidR="007E7D92" w:rsidRPr="009F6538" w:rsidRDefault="007E7D92" w:rsidP="00BE1A08">
            <w:pPr>
              <w:jc w:val="center"/>
              <w:rPr>
                <w:rFonts w:ascii="Arial" w:hAnsi="Arial" w:cs="Arial"/>
                <w:color w:val="FF0000"/>
              </w:rPr>
            </w:pPr>
          </w:p>
        </w:tc>
        <w:tc>
          <w:tcPr>
            <w:tcW w:w="926" w:type="dxa"/>
            <w:tcBorders>
              <w:top w:val="nil"/>
              <w:left w:val="nil"/>
              <w:bottom w:val="single" w:sz="4" w:space="0" w:color="auto"/>
              <w:right w:val="single" w:sz="4" w:space="0" w:color="auto"/>
            </w:tcBorders>
            <w:shd w:val="clear" w:color="auto" w:fill="auto"/>
            <w:noWrap/>
            <w:vAlign w:val="bottom"/>
          </w:tcPr>
          <w:p w14:paraId="751BC00F"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4A3F41D" w14:textId="77777777" w:rsidR="007E7D92" w:rsidRPr="008537EE" w:rsidRDefault="007E7D92" w:rsidP="00BE1A08">
            <w:pPr>
              <w:jc w:val="center"/>
              <w:rPr>
                <w:rFonts w:ascii="Arial" w:hAnsi="Arial" w:cs="Arial"/>
              </w:rPr>
            </w:pPr>
          </w:p>
        </w:tc>
        <w:tc>
          <w:tcPr>
            <w:tcW w:w="950" w:type="dxa"/>
            <w:gridSpan w:val="2"/>
            <w:tcBorders>
              <w:top w:val="single" w:sz="4" w:space="0" w:color="auto"/>
              <w:left w:val="nil"/>
              <w:bottom w:val="single" w:sz="4" w:space="0" w:color="auto"/>
              <w:right w:val="single" w:sz="4" w:space="0" w:color="auto"/>
            </w:tcBorders>
            <w:shd w:val="clear" w:color="auto" w:fill="auto"/>
            <w:vAlign w:val="bottom"/>
          </w:tcPr>
          <w:p w14:paraId="60D8CF54" w14:textId="77777777" w:rsidR="007E7D92" w:rsidRPr="008537EE"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7896BEB3" w14:textId="77777777" w:rsidR="007E7D92" w:rsidRDefault="007E7D92" w:rsidP="00BE1A08">
            <w:pPr>
              <w:jc w:val="center"/>
              <w:rPr>
                <w:rFonts w:ascii="Arial" w:hAnsi="Arial" w:cs="Arial"/>
              </w:rPr>
            </w:pPr>
            <w:r>
              <w:rPr>
                <w:rFonts w:ascii="Arial" w:hAnsi="Arial" w:cs="Arial"/>
              </w:rPr>
              <w:t>1*</w:t>
            </w:r>
          </w:p>
        </w:tc>
      </w:tr>
      <w:tr w:rsidR="007E7D92" w14:paraId="07920562"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1CFEF87E" w14:textId="77777777" w:rsidR="007E7D92" w:rsidRPr="00A95672" w:rsidRDefault="007E7D92" w:rsidP="00BE1A08">
            <w:pPr>
              <w:rPr>
                <w:rFonts w:ascii="Arial" w:hAnsi="Arial" w:cs="Arial"/>
                <w:sz w:val="22"/>
                <w:szCs w:val="22"/>
              </w:rPr>
            </w:pPr>
            <w:r>
              <w:rPr>
                <w:rFonts w:ascii="Arial" w:hAnsi="Arial" w:cs="Arial"/>
                <w:sz w:val="22"/>
                <w:szCs w:val="22"/>
              </w:rPr>
              <w:t>Klasikinė biotechnologija</w:t>
            </w:r>
          </w:p>
        </w:tc>
        <w:tc>
          <w:tcPr>
            <w:tcW w:w="926" w:type="dxa"/>
            <w:tcBorders>
              <w:top w:val="nil"/>
              <w:left w:val="nil"/>
              <w:bottom w:val="single" w:sz="4" w:space="0" w:color="auto"/>
              <w:right w:val="single" w:sz="4" w:space="0" w:color="auto"/>
            </w:tcBorders>
            <w:shd w:val="clear" w:color="auto" w:fill="auto"/>
            <w:noWrap/>
            <w:vAlign w:val="bottom"/>
          </w:tcPr>
          <w:p w14:paraId="7C8FBE41" w14:textId="77777777" w:rsidR="007E7D92" w:rsidRPr="009F6538" w:rsidRDefault="007E7D92" w:rsidP="00BE1A08">
            <w:pPr>
              <w:jc w:val="center"/>
              <w:rPr>
                <w:rFonts w:ascii="Arial" w:hAnsi="Arial" w:cs="Arial"/>
                <w:color w:val="FF0000"/>
              </w:rPr>
            </w:pPr>
          </w:p>
        </w:tc>
        <w:tc>
          <w:tcPr>
            <w:tcW w:w="943" w:type="dxa"/>
            <w:tcBorders>
              <w:top w:val="single" w:sz="4" w:space="0" w:color="auto"/>
              <w:left w:val="nil"/>
              <w:bottom w:val="single" w:sz="4" w:space="0" w:color="auto"/>
              <w:right w:val="single" w:sz="4" w:space="0" w:color="auto"/>
            </w:tcBorders>
          </w:tcPr>
          <w:p w14:paraId="3182C491"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BB962" w14:textId="77777777" w:rsidR="007E7D92" w:rsidRPr="009F6538" w:rsidRDefault="007E7D92" w:rsidP="00BE1A08">
            <w:pPr>
              <w:jc w:val="center"/>
              <w:rPr>
                <w:rFonts w:ascii="Arial" w:hAnsi="Arial" w:cs="Arial"/>
                <w:color w:val="FF0000"/>
              </w:rPr>
            </w:pPr>
          </w:p>
        </w:tc>
        <w:tc>
          <w:tcPr>
            <w:tcW w:w="926" w:type="dxa"/>
            <w:tcBorders>
              <w:top w:val="nil"/>
              <w:left w:val="nil"/>
              <w:bottom w:val="single" w:sz="4" w:space="0" w:color="auto"/>
              <w:right w:val="single" w:sz="4" w:space="0" w:color="auto"/>
            </w:tcBorders>
            <w:shd w:val="clear" w:color="auto" w:fill="auto"/>
            <w:noWrap/>
            <w:vAlign w:val="bottom"/>
          </w:tcPr>
          <w:p w14:paraId="3CC39BC0"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73AE29A" w14:textId="77777777" w:rsidR="007E7D92" w:rsidRPr="008537EE" w:rsidRDefault="007E7D92" w:rsidP="00BE1A08">
            <w:pPr>
              <w:jc w:val="center"/>
              <w:rPr>
                <w:rFonts w:ascii="Arial" w:hAnsi="Arial" w:cs="Arial"/>
              </w:rPr>
            </w:pPr>
          </w:p>
        </w:tc>
        <w:tc>
          <w:tcPr>
            <w:tcW w:w="950" w:type="dxa"/>
            <w:gridSpan w:val="2"/>
            <w:tcBorders>
              <w:top w:val="single" w:sz="4" w:space="0" w:color="auto"/>
              <w:left w:val="nil"/>
              <w:bottom w:val="single" w:sz="4" w:space="0" w:color="auto"/>
              <w:right w:val="single" w:sz="4" w:space="0" w:color="auto"/>
            </w:tcBorders>
            <w:shd w:val="clear" w:color="auto" w:fill="auto"/>
            <w:vAlign w:val="bottom"/>
          </w:tcPr>
          <w:p w14:paraId="691408AE" w14:textId="77777777" w:rsidR="007E7D92" w:rsidRPr="008537EE" w:rsidRDefault="007E7D92" w:rsidP="00BE1A08">
            <w:pPr>
              <w:jc w:val="center"/>
              <w:rPr>
                <w:rFonts w:ascii="Arial" w:hAnsi="Arial" w:cs="Arial"/>
              </w:rPr>
            </w:pPr>
          </w:p>
        </w:tc>
        <w:tc>
          <w:tcPr>
            <w:tcW w:w="1373" w:type="dxa"/>
            <w:tcBorders>
              <w:top w:val="single" w:sz="4" w:space="0" w:color="auto"/>
              <w:left w:val="nil"/>
              <w:bottom w:val="single" w:sz="4" w:space="0" w:color="auto"/>
              <w:right w:val="single" w:sz="4" w:space="0" w:color="auto"/>
            </w:tcBorders>
            <w:vAlign w:val="bottom"/>
          </w:tcPr>
          <w:p w14:paraId="409DFA24" w14:textId="77777777" w:rsidR="007E7D92" w:rsidRDefault="007E7D92" w:rsidP="00BE1A08">
            <w:pPr>
              <w:jc w:val="center"/>
              <w:rPr>
                <w:rFonts w:ascii="Arial" w:hAnsi="Arial" w:cs="Arial"/>
              </w:rPr>
            </w:pPr>
            <w:r>
              <w:rPr>
                <w:rFonts w:ascii="Arial" w:hAnsi="Arial" w:cs="Arial"/>
              </w:rPr>
              <w:t>1*</w:t>
            </w:r>
          </w:p>
        </w:tc>
      </w:tr>
      <w:tr w:rsidR="007E7D92" w:rsidRPr="00D70CE2" w14:paraId="5668A40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07E52CF6" w14:textId="77777777" w:rsidR="007E7D92" w:rsidRPr="007B1A8B" w:rsidRDefault="007E7D92" w:rsidP="00BE1A08">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926" w:type="dxa"/>
            <w:tcBorders>
              <w:top w:val="single" w:sz="4" w:space="0" w:color="auto"/>
              <w:left w:val="nil"/>
              <w:bottom w:val="single" w:sz="4" w:space="0" w:color="auto"/>
              <w:right w:val="single" w:sz="4" w:space="0" w:color="auto"/>
            </w:tcBorders>
            <w:noWrap/>
            <w:vAlign w:val="bottom"/>
          </w:tcPr>
          <w:p w14:paraId="7DFAA138" w14:textId="77777777" w:rsidR="007E7D92" w:rsidRDefault="007E7D92" w:rsidP="00BE1A08">
            <w:pPr>
              <w:jc w:val="center"/>
              <w:rPr>
                <w:rFonts w:ascii="Arial" w:hAnsi="Arial" w:cs="Arial"/>
              </w:rPr>
            </w:pPr>
          </w:p>
        </w:tc>
        <w:tc>
          <w:tcPr>
            <w:tcW w:w="943" w:type="dxa"/>
            <w:tcBorders>
              <w:top w:val="single" w:sz="4" w:space="0" w:color="auto"/>
              <w:left w:val="nil"/>
              <w:bottom w:val="single" w:sz="4" w:space="0" w:color="auto"/>
              <w:right w:val="single" w:sz="4" w:space="0" w:color="auto"/>
            </w:tcBorders>
          </w:tcPr>
          <w:p w14:paraId="1307E8F8"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31811CE1" w14:textId="77777777" w:rsidR="007E7D92" w:rsidRPr="009F6538" w:rsidRDefault="007E7D92" w:rsidP="00BE1A08">
            <w:pPr>
              <w:jc w:val="center"/>
              <w:rPr>
                <w:rFonts w:ascii="Arial" w:hAnsi="Arial" w:cs="Arial"/>
                <w:color w:val="FF0000"/>
              </w:rPr>
            </w:pPr>
          </w:p>
        </w:tc>
        <w:tc>
          <w:tcPr>
            <w:tcW w:w="926" w:type="dxa"/>
            <w:tcBorders>
              <w:top w:val="single" w:sz="4" w:space="0" w:color="auto"/>
              <w:left w:val="nil"/>
              <w:bottom w:val="single" w:sz="4" w:space="0" w:color="auto"/>
              <w:right w:val="single" w:sz="4" w:space="0" w:color="auto"/>
            </w:tcBorders>
            <w:noWrap/>
            <w:vAlign w:val="bottom"/>
          </w:tcPr>
          <w:p w14:paraId="413DB2B7"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noWrap/>
            <w:vAlign w:val="bottom"/>
          </w:tcPr>
          <w:p w14:paraId="76FDDB30" w14:textId="77777777" w:rsidR="007E7D92" w:rsidRPr="009F6538" w:rsidRDefault="007E7D92" w:rsidP="00BE1A08">
            <w:pPr>
              <w:jc w:val="center"/>
              <w:rPr>
                <w:rFonts w:ascii="Arial" w:hAnsi="Arial" w:cs="Arial"/>
                <w:color w:val="FF0000"/>
              </w:rPr>
            </w:pPr>
          </w:p>
        </w:tc>
        <w:tc>
          <w:tcPr>
            <w:tcW w:w="950" w:type="dxa"/>
            <w:gridSpan w:val="2"/>
            <w:tcBorders>
              <w:top w:val="single" w:sz="4" w:space="0" w:color="auto"/>
              <w:left w:val="nil"/>
              <w:bottom w:val="single" w:sz="4" w:space="0" w:color="auto"/>
              <w:right w:val="single" w:sz="4" w:space="0" w:color="auto"/>
            </w:tcBorders>
            <w:vAlign w:val="bottom"/>
          </w:tcPr>
          <w:p w14:paraId="03CEAFEF" w14:textId="77777777" w:rsidR="007E7D92" w:rsidRPr="009F6538" w:rsidRDefault="007E7D92" w:rsidP="00BE1A08">
            <w:pPr>
              <w:jc w:val="center"/>
              <w:rPr>
                <w:rFonts w:ascii="Arial" w:hAnsi="Arial" w:cs="Arial"/>
                <w:color w:val="FF0000"/>
              </w:rPr>
            </w:pPr>
          </w:p>
        </w:tc>
        <w:tc>
          <w:tcPr>
            <w:tcW w:w="1373" w:type="dxa"/>
            <w:tcBorders>
              <w:top w:val="single" w:sz="4" w:space="0" w:color="auto"/>
              <w:left w:val="nil"/>
              <w:bottom w:val="single" w:sz="4" w:space="0" w:color="auto"/>
              <w:right w:val="single" w:sz="4" w:space="0" w:color="auto"/>
            </w:tcBorders>
            <w:vAlign w:val="bottom"/>
          </w:tcPr>
          <w:p w14:paraId="2B402217" w14:textId="77777777" w:rsidR="007E7D92" w:rsidRPr="00D70CE2" w:rsidRDefault="007E7D92" w:rsidP="00BE1A08">
            <w:pPr>
              <w:jc w:val="center"/>
              <w:rPr>
                <w:rFonts w:ascii="Arial" w:hAnsi="Arial" w:cs="Arial"/>
                <w:color w:val="FF0000"/>
              </w:rPr>
            </w:pPr>
            <w:r w:rsidRPr="00FE22A2">
              <w:rPr>
                <w:rFonts w:ascii="Arial" w:hAnsi="Arial" w:cs="Arial"/>
              </w:rPr>
              <w:t>12*</w:t>
            </w:r>
          </w:p>
        </w:tc>
      </w:tr>
      <w:tr w:rsidR="007E7D92" w14:paraId="260B4436"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07694197" w14:textId="77777777" w:rsidR="007E7D92" w:rsidRPr="007B1A8B" w:rsidRDefault="007E7D92" w:rsidP="00BE1A08">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926" w:type="dxa"/>
            <w:tcBorders>
              <w:top w:val="single" w:sz="4" w:space="0" w:color="auto"/>
              <w:left w:val="nil"/>
              <w:bottom w:val="single" w:sz="4" w:space="0" w:color="auto"/>
              <w:right w:val="single" w:sz="4" w:space="0" w:color="auto"/>
            </w:tcBorders>
            <w:noWrap/>
            <w:vAlign w:val="bottom"/>
          </w:tcPr>
          <w:p w14:paraId="6C05F54D" w14:textId="77777777" w:rsidR="007E7D92" w:rsidRDefault="007E7D92" w:rsidP="00BE1A08">
            <w:pPr>
              <w:jc w:val="center"/>
              <w:rPr>
                <w:rFonts w:ascii="Arial" w:hAnsi="Arial" w:cs="Arial"/>
              </w:rPr>
            </w:pPr>
          </w:p>
        </w:tc>
        <w:tc>
          <w:tcPr>
            <w:tcW w:w="943" w:type="dxa"/>
            <w:tcBorders>
              <w:top w:val="single" w:sz="4" w:space="0" w:color="auto"/>
              <w:left w:val="nil"/>
              <w:bottom w:val="single" w:sz="4" w:space="0" w:color="auto"/>
              <w:right w:val="single" w:sz="4" w:space="0" w:color="auto"/>
            </w:tcBorders>
          </w:tcPr>
          <w:p w14:paraId="3BA074B2"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5A9B5E5" w14:textId="77777777" w:rsidR="007E7D92" w:rsidRPr="009F6538" w:rsidRDefault="007E7D92" w:rsidP="00BE1A08">
            <w:pPr>
              <w:jc w:val="center"/>
              <w:rPr>
                <w:rFonts w:ascii="Arial" w:hAnsi="Arial" w:cs="Arial"/>
                <w:color w:val="FF0000"/>
              </w:rPr>
            </w:pPr>
          </w:p>
        </w:tc>
        <w:tc>
          <w:tcPr>
            <w:tcW w:w="926" w:type="dxa"/>
            <w:tcBorders>
              <w:top w:val="single" w:sz="4" w:space="0" w:color="auto"/>
              <w:left w:val="nil"/>
              <w:bottom w:val="single" w:sz="4" w:space="0" w:color="auto"/>
              <w:right w:val="single" w:sz="4" w:space="0" w:color="auto"/>
            </w:tcBorders>
            <w:noWrap/>
            <w:vAlign w:val="bottom"/>
          </w:tcPr>
          <w:p w14:paraId="2AB3D4E1"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noWrap/>
            <w:vAlign w:val="bottom"/>
          </w:tcPr>
          <w:p w14:paraId="4FFA888A" w14:textId="77777777" w:rsidR="007E7D92" w:rsidRPr="009F6538" w:rsidRDefault="007E7D92" w:rsidP="00BE1A08">
            <w:pPr>
              <w:jc w:val="center"/>
              <w:rPr>
                <w:rFonts w:ascii="Arial" w:hAnsi="Arial" w:cs="Arial"/>
                <w:color w:val="FF0000"/>
              </w:rPr>
            </w:pPr>
          </w:p>
        </w:tc>
        <w:tc>
          <w:tcPr>
            <w:tcW w:w="950" w:type="dxa"/>
            <w:gridSpan w:val="2"/>
            <w:tcBorders>
              <w:top w:val="single" w:sz="4" w:space="0" w:color="auto"/>
              <w:left w:val="nil"/>
              <w:bottom w:val="single" w:sz="4" w:space="0" w:color="auto"/>
              <w:right w:val="single" w:sz="4" w:space="0" w:color="auto"/>
            </w:tcBorders>
            <w:vAlign w:val="bottom"/>
          </w:tcPr>
          <w:p w14:paraId="5954F6F0" w14:textId="77777777" w:rsidR="007E7D92" w:rsidRPr="009F6538" w:rsidRDefault="007E7D92" w:rsidP="00BE1A08">
            <w:pPr>
              <w:jc w:val="center"/>
              <w:rPr>
                <w:rFonts w:ascii="Arial" w:hAnsi="Arial" w:cs="Arial"/>
                <w:color w:val="FF0000"/>
              </w:rPr>
            </w:pPr>
          </w:p>
        </w:tc>
        <w:tc>
          <w:tcPr>
            <w:tcW w:w="1373" w:type="dxa"/>
            <w:tcBorders>
              <w:top w:val="single" w:sz="4" w:space="0" w:color="auto"/>
              <w:left w:val="nil"/>
              <w:bottom w:val="single" w:sz="4" w:space="0" w:color="auto"/>
              <w:right w:val="single" w:sz="4" w:space="0" w:color="auto"/>
            </w:tcBorders>
            <w:vAlign w:val="bottom"/>
          </w:tcPr>
          <w:p w14:paraId="2B92491A" w14:textId="77777777" w:rsidR="007E7D92" w:rsidRDefault="007E7D92" w:rsidP="00BE1A08">
            <w:pPr>
              <w:jc w:val="center"/>
              <w:rPr>
                <w:rFonts w:ascii="Arial" w:hAnsi="Arial" w:cs="Arial"/>
                <w:color w:val="FF0000"/>
              </w:rPr>
            </w:pPr>
            <w:r>
              <w:rPr>
                <w:rFonts w:ascii="Arial" w:hAnsi="Arial" w:cs="Arial"/>
                <w:color w:val="FF0000"/>
              </w:rPr>
              <w:t>9*</w:t>
            </w:r>
          </w:p>
        </w:tc>
      </w:tr>
      <w:tr w:rsidR="007E7D92" w:rsidRPr="00124061" w14:paraId="5B197272" w14:textId="77777777" w:rsidTr="00BE1A08">
        <w:trPr>
          <w:trHeight w:val="61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19449653" w14:textId="77777777" w:rsidR="007E7D92" w:rsidRPr="00EC21DE" w:rsidRDefault="007E7D92" w:rsidP="00BE1A08">
            <w:pPr>
              <w:rPr>
                <w:rFonts w:ascii="Arial" w:hAnsi="Arial" w:cs="Arial"/>
                <w:b/>
              </w:rPr>
            </w:pPr>
            <w:r w:rsidRPr="00EC21DE">
              <w:rPr>
                <w:rFonts w:ascii="Arial" w:hAnsi="Arial" w:cs="Arial"/>
                <w:b/>
              </w:rPr>
              <w:t>Iš viso panaudota pamokų  </w:t>
            </w:r>
          </w:p>
          <w:p w14:paraId="7747A54C" w14:textId="77777777" w:rsidR="007E7D92" w:rsidRPr="007B1A8B" w:rsidRDefault="007E7D92" w:rsidP="00BE1A08">
            <w:pPr>
              <w:rPr>
                <w:rFonts w:ascii="Arial" w:hAnsi="Arial" w:cs="Arial"/>
              </w:rPr>
            </w:pPr>
            <w:r w:rsidRPr="00EC21DE">
              <w:rPr>
                <w:rFonts w:ascii="Arial" w:hAnsi="Arial" w:cs="Arial"/>
                <w:b/>
              </w:rPr>
              <w:t>mokinio ugdymo poreikiams tenkinti</w:t>
            </w:r>
            <w:r>
              <w:rPr>
                <w:rFonts w:ascii="Arial" w:hAnsi="Arial" w:cs="Arial"/>
                <w:b/>
              </w:rPr>
              <w:t>, mokymosi pagalbai teikti</w:t>
            </w:r>
            <w:r w:rsidRPr="00EC21DE">
              <w:rPr>
                <w:rFonts w:ascii="Arial" w:hAnsi="Arial" w:cs="Arial"/>
                <w:b/>
              </w:rPr>
              <w:t xml:space="preserve">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926" w:type="dxa"/>
            <w:tcBorders>
              <w:top w:val="single" w:sz="4" w:space="0" w:color="auto"/>
              <w:left w:val="single" w:sz="4" w:space="0" w:color="auto"/>
              <w:bottom w:val="single" w:sz="4" w:space="0" w:color="auto"/>
              <w:right w:val="single" w:sz="4" w:space="0" w:color="auto"/>
            </w:tcBorders>
            <w:noWrap/>
            <w:vAlign w:val="bottom"/>
          </w:tcPr>
          <w:p w14:paraId="129D48D4"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36FF9601"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43" w:type="dxa"/>
            <w:tcBorders>
              <w:top w:val="single" w:sz="4" w:space="0" w:color="auto"/>
              <w:left w:val="nil"/>
              <w:bottom w:val="single" w:sz="4" w:space="0" w:color="auto"/>
              <w:right w:val="single" w:sz="4" w:space="0" w:color="auto"/>
            </w:tcBorders>
          </w:tcPr>
          <w:p w14:paraId="062A658E"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2386AD1D"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00ABF1A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26" w:type="dxa"/>
            <w:tcBorders>
              <w:top w:val="single" w:sz="4" w:space="0" w:color="auto"/>
              <w:left w:val="nil"/>
              <w:bottom w:val="single" w:sz="4" w:space="0" w:color="auto"/>
              <w:right w:val="single" w:sz="4" w:space="0" w:color="auto"/>
            </w:tcBorders>
            <w:noWrap/>
            <w:vAlign w:val="bottom"/>
          </w:tcPr>
          <w:p w14:paraId="5F633FE7"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7D977AC0"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92" w:type="dxa"/>
            <w:tcBorders>
              <w:top w:val="single" w:sz="4" w:space="0" w:color="auto"/>
              <w:left w:val="nil"/>
              <w:right w:val="single" w:sz="4" w:space="0" w:color="auto"/>
            </w:tcBorders>
            <w:noWrap/>
            <w:vAlign w:val="bottom"/>
          </w:tcPr>
          <w:p w14:paraId="374D0A64" w14:textId="77777777" w:rsidR="007E7D92" w:rsidRPr="009F6538" w:rsidRDefault="007E7D92" w:rsidP="00BE1A08">
            <w:pPr>
              <w:jc w:val="center"/>
              <w:rPr>
                <w:rFonts w:ascii="Arial" w:hAnsi="Arial" w:cs="Arial"/>
                <w:color w:val="FF0000"/>
              </w:rPr>
            </w:pPr>
          </w:p>
        </w:tc>
        <w:tc>
          <w:tcPr>
            <w:tcW w:w="950" w:type="dxa"/>
            <w:gridSpan w:val="2"/>
            <w:tcBorders>
              <w:top w:val="single" w:sz="4" w:space="0" w:color="auto"/>
              <w:left w:val="nil"/>
              <w:right w:val="single" w:sz="4" w:space="0" w:color="auto"/>
            </w:tcBorders>
            <w:vAlign w:val="bottom"/>
          </w:tcPr>
          <w:p w14:paraId="219474DF" w14:textId="77777777" w:rsidR="007E7D92" w:rsidRPr="009F6538" w:rsidRDefault="007E7D92" w:rsidP="00BE1A08">
            <w:pPr>
              <w:jc w:val="center"/>
              <w:rPr>
                <w:rFonts w:ascii="Arial" w:hAnsi="Arial" w:cs="Arial"/>
                <w:color w:val="FF0000"/>
              </w:rPr>
            </w:pPr>
          </w:p>
        </w:tc>
        <w:tc>
          <w:tcPr>
            <w:tcW w:w="1373" w:type="dxa"/>
            <w:tcBorders>
              <w:top w:val="single" w:sz="4" w:space="0" w:color="auto"/>
              <w:left w:val="nil"/>
              <w:right w:val="single" w:sz="4" w:space="0" w:color="auto"/>
            </w:tcBorders>
            <w:vAlign w:val="bottom"/>
          </w:tcPr>
          <w:p w14:paraId="575460FB" w14:textId="77777777" w:rsidR="007E7D92" w:rsidRPr="00124061" w:rsidRDefault="007E7D92" w:rsidP="00BE1A08">
            <w:pPr>
              <w:jc w:val="center"/>
              <w:rPr>
                <w:rFonts w:ascii="Arial" w:hAnsi="Arial" w:cs="Arial"/>
                <w:color w:val="000000"/>
              </w:rPr>
            </w:pPr>
            <w:r>
              <w:rPr>
                <w:rFonts w:ascii="Arial" w:hAnsi="Arial" w:cs="Arial"/>
                <w:b/>
                <w:color w:val="000000"/>
              </w:rPr>
              <w:t>33</w:t>
            </w:r>
            <w:r w:rsidRPr="00416540">
              <w:rPr>
                <w:rFonts w:ascii="Arial" w:hAnsi="Arial" w:cs="Arial"/>
                <w:b/>
                <w:color w:val="000000"/>
              </w:rPr>
              <w:t>*</w:t>
            </w:r>
            <w:r>
              <w:rPr>
                <w:rFonts w:ascii="Arial" w:hAnsi="Arial" w:cs="Arial"/>
                <w:color w:val="000000"/>
              </w:rPr>
              <w:t>+</w:t>
            </w:r>
            <w:r>
              <w:rPr>
                <w:rFonts w:ascii="Arial" w:hAnsi="Arial" w:cs="Arial"/>
                <w:b/>
                <w:color w:val="FF0000"/>
              </w:rPr>
              <w:t>9</w:t>
            </w:r>
            <w:r w:rsidRPr="00C45042">
              <w:rPr>
                <w:rFonts w:ascii="Arial" w:hAnsi="Arial" w:cs="Arial"/>
                <w:b/>
                <w:color w:val="FF0000"/>
              </w:rPr>
              <w:t>*</w:t>
            </w:r>
          </w:p>
        </w:tc>
      </w:tr>
      <w:tr w:rsidR="007E7D92" w:rsidRPr="008932E3" w14:paraId="1604F4EC" w14:textId="77777777" w:rsidTr="00BE1A08">
        <w:trPr>
          <w:trHeight w:val="61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7A486384" w14:textId="77777777" w:rsidR="007E7D92" w:rsidRPr="00595D0A" w:rsidRDefault="007E7D92" w:rsidP="00BE1A08">
            <w:pPr>
              <w:rPr>
                <w:rFonts w:ascii="Arial" w:hAnsi="Arial" w:cs="Arial"/>
                <w:color w:val="993300"/>
              </w:rPr>
            </w:pPr>
            <w:r w:rsidRPr="00595D0A">
              <w:rPr>
                <w:rFonts w:ascii="Arial" w:hAnsi="Arial" w:cs="Arial"/>
                <w:color w:val="993300"/>
              </w:rPr>
              <w:t>Iš viso panaudota pamokų  </w:t>
            </w:r>
          </w:p>
          <w:p w14:paraId="461EB291" w14:textId="77777777" w:rsidR="007E7D92" w:rsidRPr="00595D0A" w:rsidRDefault="007E7D92" w:rsidP="00BE1A08">
            <w:pPr>
              <w:rPr>
                <w:rFonts w:ascii="Arial" w:hAnsi="Arial" w:cs="Arial"/>
                <w:color w:val="993300"/>
              </w:rPr>
            </w:pPr>
            <w:r w:rsidRPr="00595D0A">
              <w:rPr>
                <w:rFonts w:ascii="Arial" w:hAnsi="Arial" w:cs="Arial"/>
                <w:color w:val="993300"/>
              </w:rPr>
              <w:t>mokinio ugdymo poreikiams tenkinti</w:t>
            </w:r>
            <w:r>
              <w:rPr>
                <w:rFonts w:ascii="Arial" w:hAnsi="Arial" w:cs="Arial"/>
                <w:color w:val="993300"/>
              </w:rPr>
              <w:t>, mokymosi pagalbai teikti</w:t>
            </w:r>
            <w:r w:rsidRPr="00595D0A">
              <w:rPr>
                <w:rFonts w:ascii="Arial" w:hAnsi="Arial" w:cs="Arial"/>
                <w:color w:val="993300"/>
              </w:rPr>
              <w:t xml:space="preserve"> per </w:t>
            </w:r>
            <w:r>
              <w:rPr>
                <w:rFonts w:ascii="Arial" w:hAnsi="Arial" w:cs="Arial"/>
                <w:color w:val="993300"/>
              </w:rPr>
              <w:t>mokslo metus (</w:t>
            </w:r>
            <w:r w:rsidRPr="00B1421B">
              <w:rPr>
                <w:rFonts w:ascii="Arial" w:hAnsi="Arial" w:cs="Arial"/>
                <w:b/>
                <w:color w:val="993300"/>
              </w:rPr>
              <w:t>2</w:t>
            </w:r>
            <w:r>
              <w:rPr>
                <w:rFonts w:ascii="Arial" w:hAnsi="Arial" w:cs="Arial"/>
                <w:color w:val="993300"/>
              </w:rPr>
              <w:t>):</w:t>
            </w:r>
            <w:r w:rsidRPr="00595D0A">
              <w:rPr>
                <w:rFonts w:ascii="Arial" w:hAnsi="Arial" w:cs="Arial"/>
                <w:color w:val="993300"/>
              </w:rPr>
              <w:t xml:space="preserve"> </w:t>
            </w:r>
          </w:p>
        </w:tc>
        <w:tc>
          <w:tcPr>
            <w:tcW w:w="926" w:type="dxa"/>
            <w:tcBorders>
              <w:top w:val="single" w:sz="4" w:space="0" w:color="auto"/>
              <w:left w:val="single" w:sz="4" w:space="0" w:color="auto"/>
              <w:bottom w:val="single" w:sz="4" w:space="0" w:color="auto"/>
              <w:right w:val="single" w:sz="4" w:space="0" w:color="auto"/>
            </w:tcBorders>
            <w:noWrap/>
            <w:vAlign w:val="bottom"/>
          </w:tcPr>
          <w:p w14:paraId="22B54902" w14:textId="77777777" w:rsidR="007E7D92" w:rsidRPr="00595D0A" w:rsidRDefault="007E7D92" w:rsidP="00BE1A08">
            <w:pPr>
              <w:jc w:val="center"/>
              <w:rPr>
                <w:rFonts w:ascii="Arial" w:hAnsi="Arial" w:cs="Arial"/>
                <w:color w:val="993300"/>
              </w:rPr>
            </w:pPr>
          </w:p>
        </w:tc>
        <w:tc>
          <w:tcPr>
            <w:tcW w:w="943" w:type="dxa"/>
            <w:tcBorders>
              <w:top w:val="single" w:sz="4" w:space="0" w:color="auto"/>
              <w:left w:val="nil"/>
              <w:bottom w:val="single" w:sz="4" w:space="0" w:color="auto"/>
              <w:right w:val="single" w:sz="4" w:space="0" w:color="auto"/>
            </w:tcBorders>
          </w:tcPr>
          <w:p w14:paraId="1FBE8D86" w14:textId="77777777" w:rsidR="007E7D92" w:rsidRPr="00595D0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6C47FF34" w14:textId="77777777" w:rsidR="007E7D92" w:rsidRPr="00595D0A" w:rsidRDefault="007E7D92" w:rsidP="00BE1A08">
            <w:pPr>
              <w:jc w:val="center"/>
              <w:rPr>
                <w:rFonts w:ascii="Arial" w:hAnsi="Arial" w:cs="Arial"/>
                <w:color w:val="993300"/>
              </w:rPr>
            </w:pPr>
          </w:p>
        </w:tc>
        <w:tc>
          <w:tcPr>
            <w:tcW w:w="926" w:type="dxa"/>
            <w:tcBorders>
              <w:top w:val="single" w:sz="4" w:space="0" w:color="auto"/>
              <w:left w:val="nil"/>
              <w:bottom w:val="single" w:sz="4" w:space="0" w:color="auto"/>
              <w:right w:val="single" w:sz="4" w:space="0" w:color="auto"/>
            </w:tcBorders>
            <w:noWrap/>
            <w:vAlign w:val="bottom"/>
          </w:tcPr>
          <w:p w14:paraId="21167091" w14:textId="77777777" w:rsidR="007E7D92" w:rsidRPr="00595D0A" w:rsidRDefault="007E7D92" w:rsidP="00BE1A08">
            <w:pPr>
              <w:jc w:val="center"/>
              <w:rPr>
                <w:rFonts w:ascii="Arial" w:hAnsi="Arial" w:cs="Arial"/>
                <w:color w:val="993300"/>
              </w:rPr>
            </w:pPr>
          </w:p>
        </w:tc>
        <w:tc>
          <w:tcPr>
            <w:tcW w:w="992" w:type="dxa"/>
            <w:tcBorders>
              <w:top w:val="single" w:sz="4" w:space="0" w:color="auto"/>
              <w:left w:val="nil"/>
              <w:right w:val="single" w:sz="4" w:space="0" w:color="auto"/>
            </w:tcBorders>
            <w:noWrap/>
            <w:vAlign w:val="bottom"/>
          </w:tcPr>
          <w:p w14:paraId="74E93C1F" w14:textId="77777777" w:rsidR="007E7D92" w:rsidRPr="00595D0A" w:rsidRDefault="007E7D92" w:rsidP="00BE1A08">
            <w:pPr>
              <w:jc w:val="center"/>
              <w:rPr>
                <w:rFonts w:ascii="Arial" w:hAnsi="Arial" w:cs="Arial"/>
                <w:color w:val="993300"/>
              </w:rPr>
            </w:pPr>
          </w:p>
        </w:tc>
        <w:tc>
          <w:tcPr>
            <w:tcW w:w="950" w:type="dxa"/>
            <w:gridSpan w:val="2"/>
            <w:tcBorders>
              <w:top w:val="single" w:sz="4" w:space="0" w:color="auto"/>
              <w:left w:val="nil"/>
              <w:right w:val="single" w:sz="4" w:space="0" w:color="auto"/>
            </w:tcBorders>
            <w:vAlign w:val="bottom"/>
          </w:tcPr>
          <w:p w14:paraId="32B45C1C" w14:textId="77777777" w:rsidR="007E7D92" w:rsidRPr="00595D0A" w:rsidRDefault="007E7D92" w:rsidP="00BE1A08">
            <w:pPr>
              <w:jc w:val="center"/>
              <w:rPr>
                <w:rFonts w:ascii="Arial" w:hAnsi="Arial" w:cs="Arial"/>
                <w:color w:val="993300"/>
              </w:rPr>
            </w:pPr>
          </w:p>
        </w:tc>
        <w:tc>
          <w:tcPr>
            <w:tcW w:w="1373" w:type="dxa"/>
            <w:tcBorders>
              <w:top w:val="single" w:sz="4" w:space="0" w:color="auto"/>
              <w:left w:val="nil"/>
              <w:right w:val="single" w:sz="4" w:space="0" w:color="auto"/>
            </w:tcBorders>
            <w:vAlign w:val="bottom"/>
          </w:tcPr>
          <w:p w14:paraId="4C3E78E9" w14:textId="77777777" w:rsidR="007E7D92" w:rsidRDefault="007E7D92" w:rsidP="00BE1A08">
            <w:pPr>
              <w:jc w:val="center"/>
              <w:rPr>
                <w:rFonts w:ascii="Arial" w:hAnsi="Arial" w:cs="Arial"/>
                <w:b/>
                <w:color w:val="993300"/>
              </w:rPr>
            </w:pPr>
            <w:r>
              <w:rPr>
                <w:rFonts w:ascii="Arial" w:hAnsi="Arial" w:cs="Arial"/>
                <w:b/>
                <w:color w:val="993300"/>
              </w:rPr>
              <w:t>1221</w:t>
            </w:r>
            <w:r w:rsidRPr="008932E3">
              <w:rPr>
                <w:rFonts w:ascii="Arial" w:hAnsi="Arial" w:cs="Arial"/>
                <w:b/>
                <w:color w:val="993300"/>
              </w:rPr>
              <w:t>*+</w:t>
            </w:r>
          </w:p>
          <w:p w14:paraId="13B15B36" w14:textId="77777777" w:rsidR="007E7D92" w:rsidRPr="008932E3" w:rsidRDefault="007E7D92" w:rsidP="00BE1A08">
            <w:pPr>
              <w:jc w:val="center"/>
              <w:rPr>
                <w:rFonts w:ascii="Arial" w:hAnsi="Arial" w:cs="Arial"/>
                <w:b/>
                <w:color w:val="993300"/>
              </w:rPr>
            </w:pPr>
            <w:r w:rsidRPr="00FE22A2">
              <w:rPr>
                <w:rFonts w:ascii="Arial" w:hAnsi="Arial" w:cs="Arial"/>
                <w:b/>
                <w:color w:val="FF0000"/>
              </w:rPr>
              <w:t>333*</w:t>
            </w:r>
          </w:p>
        </w:tc>
      </w:tr>
      <w:tr w:rsidR="007E7D92" w:rsidRPr="001B6EC3" w14:paraId="4F45D867"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5734AE17" w14:textId="77777777" w:rsidR="007E7D92" w:rsidRPr="00A640B5" w:rsidRDefault="007E7D92" w:rsidP="00BE1A08">
            <w:pPr>
              <w:rPr>
                <w:rFonts w:ascii="Arial" w:hAnsi="Arial" w:cs="Arial"/>
                <w:b/>
              </w:rPr>
            </w:pPr>
            <w:r w:rsidRPr="00A640B5">
              <w:rPr>
                <w:rFonts w:ascii="Arial" w:hAnsi="Arial" w:cs="Arial"/>
                <w:b/>
              </w:rPr>
              <w:t>Iš viso panaudota neformaliojo švietimo valandų per savaitę (3): </w:t>
            </w:r>
          </w:p>
        </w:tc>
        <w:tc>
          <w:tcPr>
            <w:tcW w:w="926" w:type="dxa"/>
            <w:tcBorders>
              <w:top w:val="nil"/>
              <w:left w:val="nil"/>
              <w:bottom w:val="single" w:sz="4" w:space="0" w:color="auto"/>
              <w:right w:val="single" w:sz="4" w:space="0" w:color="auto"/>
            </w:tcBorders>
            <w:noWrap/>
            <w:vAlign w:val="bottom"/>
          </w:tcPr>
          <w:p w14:paraId="1B079694" w14:textId="77777777" w:rsidR="007E7D92" w:rsidRPr="00B53450" w:rsidRDefault="007E7D92" w:rsidP="00BE1A08">
            <w:pPr>
              <w:jc w:val="center"/>
              <w:rPr>
                <w:rFonts w:ascii="Arial" w:hAnsi="Arial" w:cs="Arial"/>
              </w:rPr>
            </w:pPr>
            <w:r w:rsidRPr="00B53450">
              <w:rPr>
                <w:rFonts w:ascii="Arial" w:hAnsi="Arial" w:cs="Arial"/>
              </w:rPr>
              <w:t>2 </w:t>
            </w:r>
          </w:p>
        </w:tc>
        <w:tc>
          <w:tcPr>
            <w:tcW w:w="943" w:type="dxa"/>
            <w:tcBorders>
              <w:top w:val="single" w:sz="4" w:space="0" w:color="auto"/>
              <w:left w:val="nil"/>
              <w:bottom w:val="single" w:sz="4" w:space="0" w:color="auto"/>
              <w:right w:val="single" w:sz="4" w:space="0" w:color="auto"/>
            </w:tcBorders>
          </w:tcPr>
          <w:p w14:paraId="0D2866AA" w14:textId="77777777" w:rsidR="007E7D92" w:rsidRPr="00B53450" w:rsidRDefault="007E7D92" w:rsidP="00BE1A08">
            <w:pPr>
              <w:jc w:val="center"/>
              <w:rPr>
                <w:rFonts w:ascii="Arial" w:hAnsi="Arial" w:cs="Arial"/>
              </w:rPr>
            </w:pPr>
          </w:p>
          <w:p w14:paraId="61F73264" w14:textId="77777777" w:rsidR="007E7D92" w:rsidRPr="00B53450" w:rsidRDefault="007E7D92" w:rsidP="00BE1A08">
            <w:pPr>
              <w:jc w:val="center"/>
              <w:rPr>
                <w:rFonts w:ascii="Arial" w:hAnsi="Arial" w:cs="Arial"/>
              </w:rPr>
            </w:pPr>
          </w:p>
          <w:p w14:paraId="63550DBA" w14:textId="77777777" w:rsidR="007E7D92" w:rsidRPr="00B53450"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50FC8BE2" w14:textId="77777777" w:rsidR="007E7D92" w:rsidRPr="00B53450" w:rsidRDefault="007E7D92" w:rsidP="00BE1A08">
            <w:pPr>
              <w:jc w:val="center"/>
              <w:rPr>
                <w:rFonts w:ascii="Arial" w:hAnsi="Arial" w:cs="Arial"/>
              </w:rPr>
            </w:pPr>
            <w:r w:rsidRPr="00B53450">
              <w:rPr>
                <w:rFonts w:ascii="Arial" w:hAnsi="Arial" w:cs="Arial"/>
              </w:rPr>
              <w:t>2</w:t>
            </w:r>
          </w:p>
        </w:tc>
        <w:tc>
          <w:tcPr>
            <w:tcW w:w="926" w:type="dxa"/>
            <w:tcBorders>
              <w:top w:val="nil"/>
              <w:left w:val="nil"/>
              <w:bottom w:val="single" w:sz="4" w:space="0" w:color="auto"/>
              <w:right w:val="single" w:sz="4" w:space="0" w:color="auto"/>
            </w:tcBorders>
            <w:noWrap/>
            <w:vAlign w:val="bottom"/>
          </w:tcPr>
          <w:p w14:paraId="038F4BD9" w14:textId="77777777" w:rsidR="007E7D92" w:rsidRPr="00B53450" w:rsidRDefault="007E7D92" w:rsidP="00BE1A08">
            <w:pPr>
              <w:jc w:val="center"/>
              <w:rPr>
                <w:rFonts w:ascii="Arial" w:hAnsi="Arial" w:cs="Arial"/>
              </w:rPr>
            </w:pPr>
            <w:r>
              <w:rPr>
                <w:rFonts w:ascii="Arial" w:hAnsi="Arial" w:cs="Arial"/>
              </w:rPr>
              <w:t>2</w:t>
            </w:r>
          </w:p>
        </w:tc>
        <w:tc>
          <w:tcPr>
            <w:tcW w:w="992" w:type="dxa"/>
            <w:tcBorders>
              <w:top w:val="single" w:sz="4" w:space="0" w:color="auto"/>
              <w:left w:val="nil"/>
              <w:bottom w:val="single" w:sz="4" w:space="0" w:color="auto"/>
              <w:right w:val="single" w:sz="4" w:space="0" w:color="auto"/>
            </w:tcBorders>
            <w:noWrap/>
            <w:vAlign w:val="bottom"/>
          </w:tcPr>
          <w:p w14:paraId="2B5D8924" w14:textId="77777777" w:rsidR="007E7D92" w:rsidRPr="00B53450" w:rsidRDefault="007E7D92" w:rsidP="00BE1A08">
            <w:pPr>
              <w:jc w:val="center"/>
              <w:rPr>
                <w:rFonts w:ascii="Arial" w:hAnsi="Arial" w:cs="Arial"/>
              </w:rPr>
            </w:pPr>
            <w:r w:rsidRPr="00B53450">
              <w:rPr>
                <w:rFonts w:ascii="Arial" w:hAnsi="Arial" w:cs="Arial"/>
              </w:rPr>
              <w:t>2</w:t>
            </w:r>
          </w:p>
        </w:tc>
        <w:tc>
          <w:tcPr>
            <w:tcW w:w="950" w:type="dxa"/>
            <w:gridSpan w:val="2"/>
            <w:tcBorders>
              <w:top w:val="single" w:sz="4" w:space="0" w:color="auto"/>
              <w:left w:val="nil"/>
              <w:bottom w:val="single" w:sz="4" w:space="0" w:color="auto"/>
              <w:right w:val="single" w:sz="4" w:space="0" w:color="auto"/>
            </w:tcBorders>
            <w:vAlign w:val="bottom"/>
          </w:tcPr>
          <w:p w14:paraId="3E630498" w14:textId="77777777" w:rsidR="007E7D92" w:rsidRPr="00B53450" w:rsidRDefault="007E7D92" w:rsidP="00BE1A08">
            <w:pPr>
              <w:jc w:val="center"/>
              <w:rPr>
                <w:rFonts w:ascii="Arial" w:hAnsi="Arial" w:cs="Arial"/>
              </w:rPr>
            </w:pPr>
            <w:r w:rsidRPr="00B53450">
              <w:rPr>
                <w:rFonts w:ascii="Arial" w:hAnsi="Arial" w:cs="Arial"/>
              </w:rPr>
              <w:t>2</w:t>
            </w:r>
          </w:p>
        </w:tc>
        <w:tc>
          <w:tcPr>
            <w:tcW w:w="1373" w:type="dxa"/>
            <w:tcBorders>
              <w:top w:val="single" w:sz="4" w:space="0" w:color="auto"/>
              <w:left w:val="nil"/>
              <w:bottom w:val="single" w:sz="4" w:space="0" w:color="auto"/>
              <w:right w:val="single" w:sz="4" w:space="0" w:color="auto"/>
            </w:tcBorders>
            <w:vAlign w:val="bottom"/>
          </w:tcPr>
          <w:p w14:paraId="77B3FEE0" w14:textId="77777777" w:rsidR="007E7D92" w:rsidRPr="001B6EC3" w:rsidRDefault="007E7D92" w:rsidP="00BE1A08">
            <w:pPr>
              <w:jc w:val="center"/>
              <w:rPr>
                <w:rFonts w:ascii="Arial" w:hAnsi="Arial" w:cs="Arial"/>
                <w:b/>
              </w:rPr>
            </w:pPr>
            <w:r w:rsidRPr="001B6EC3">
              <w:rPr>
                <w:rFonts w:ascii="Arial" w:hAnsi="Arial" w:cs="Arial"/>
                <w:b/>
              </w:rPr>
              <w:t>12</w:t>
            </w:r>
          </w:p>
        </w:tc>
      </w:tr>
      <w:tr w:rsidR="007E7D92" w:rsidRPr="00595D0A" w14:paraId="7CC2ECA2"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58BB92A" w14:textId="77777777" w:rsidR="007E7D92" w:rsidRPr="00A640B5" w:rsidRDefault="007E7D92" w:rsidP="00BE1A08">
            <w:pPr>
              <w:rPr>
                <w:rFonts w:ascii="Arial" w:hAnsi="Arial" w:cs="Arial"/>
                <w:color w:val="993300"/>
              </w:rPr>
            </w:pPr>
            <w:r w:rsidRPr="00A640B5">
              <w:rPr>
                <w:rFonts w:ascii="Arial" w:hAnsi="Arial" w:cs="Arial"/>
                <w:color w:val="993300"/>
              </w:rPr>
              <w:t xml:space="preserve">Iš viso panaudota neformaliojo švietimo valandų per </w:t>
            </w:r>
            <w:r>
              <w:rPr>
                <w:rFonts w:ascii="Arial" w:hAnsi="Arial" w:cs="Arial"/>
                <w:color w:val="993300"/>
              </w:rPr>
              <w:t xml:space="preserve">mokslo metus </w:t>
            </w:r>
            <w:r w:rsidRPr="00A640B5">
              <w:rPr>
                <w:rFonts w:ascii="Arial" w:hAnsi="Arial" w:cs="Arial"/>
                <w:color w:val="993300"/>
              </w:rPr>
              <w:t>(</w:t>
            </w:r>
            <w:r w:rsidRPr="00B1421B">
              <w:rPr>
                <w:rFonts w:ascii="Arial" w:hAnsi="Arial" w:cs="Arial"/>
                <w:b/>
                <w:color w:val="993300"/>
              </w:rPr>
              <w:t>3</w:t>
            </w:r>
            <w:r w:rsidRPr="00A640B5">
              <w:rPr>
                <w:rFonts w:ascii="Arial" w:hAnsi="Arial" w:cs="Arial"/>
                <w:color w:val="993300"/>
              </w:rPr>
              <w:t>): </w:t>
            </w:r>
          </w:p>
        </w:tc>
        <w:tc>
          <w:tcPr>
            <w:tcW w:w="926" w:type="dxa"/>
            <w:tcBorders>
              <w:top w:val="nil"/>
              <w:left w:val="nil"/>
              <w:bottom w:val="single" w:sz="4" w:space="0" w:color="auto"/>
              <w:right w:val="single" w:sz="4" w:space="0" w:color="auto"/>
            </w:tcBorders>
            <w:noWrap/>
            <w:vAlign w:val="bottom"/>
          </w:tcPr>
          <w:p w14:paraId="1C4B609E"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43" w:type="dxa"/>
            <w:tcBorders>
              <w:top w:val="single" w:sz="4" w:space="0" w:color="auto"/>
              <w:left w:val="nil"/>
              <w:bottom w:val="single" w:sz="4" w:space="0" w:color="auto"/>
              <w:right w:val="single" w:sz="4" w:space="0" w:color="auto"/>
            </w:tcBorders>
            <w:vAlign w:val="bottom"/>
          </w:tcPr>
          <w:p w14:paraId="12C65781"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17" w:type="dxa"/>
            <w:tcBorders>
              <w:top w:val="single" w:sz="4" w:space="0" w:color="auto"/>
              <w:left w:val="single" w:sz="4" w:space="0" w:color="auto"/>
              <w:bottom w:val="single" w:sz="4" w:space="0" w:color="auto"/>
              <w:right w:val="single" w:sz="4" w:space="0" w:color="auto"/>
            </w:tcBorders>
            <w:noWrap/>
            <w:vAlign w:val="bottom"/>
          </w:tcPr>
          <w:p w14:paraId="5E17BBFD"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26" w:type="dxa"/>
            <w:tcBorders>
              <w:top w:val="nil"/>
              <w:left w:val="nil"/>
              <w:bottom w:val="single" w:sz="4" w:space="0" w:color="auto"/>
              <w:right w:val="single" w:sz="4" w:space="0" w:color="auto"/>
            </w:tcBorders>
            <w:noWrap/>
            <w:vAlign w:val="bottom"/>
          </w:tcPr>
          <w:p w14:paraId="4F93C7BA"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92" w:type="dxa"/>
            <w:tcBorders>
              <w:top w:val="single" w:sz="4" w:space="0" w:color="auto"/>
              <w:left w:val="nil"/>
              <w:bottom w:val="single" w:sz="4" w:space="0" w:color="auto"/>
              <w:right w:val="single" w:sz="4" w:space="0" w:color="auto"/>
            </w:tcBorders>
            <w:noWrap/>
            <w:vAlign w:val="bottom"/>
          </w:tcPr>
          <w:p w14:paraId="73621D35"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50" w:type="dxa"/>
            <w:gridSpan w:val="2"/>
            <w:tcBorders>
              <w:top w:val="single" w:sz="4" w:space="0" w:color="auto"/>
              <w:left w:val="nil"/>
              <w:bottom w:val="single" w:sz="4" w:space="0" w:color="auto"/>
              <w:right w:val="single" w:sz="4" w:space="0" w:color="auto"/>
            </w:tcBorders>
            <w:vAlign w:val="bottom"/>
          </w:tcPr>
          <w:p w14:paraId="16077703"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1373" w:type="dxa"/>
            <w:tcBorders>
              <w:top w:val="single" w:sz="4" w:space="0" w:color="auto"/>
              <w:left w:val="nil"/>
              <w:bottom w:val="single" w:sz="4" w:space="0" w:color="auto"/>
              <w:right w:val="single" w:sz="4" w:space="0" w:color="auto"/>
            </w:tcBorders>
            <w:vAlign w:val="bottom"/>
          </w:tcPr>
          <w:p w14:paraId="376D7233" w14:textId="77777777" w:rsidR="007E7D92" w:rsidRPr="00595D0A" w:rsidRDefault="007E7D92" w:rsidP="00BE1A08">
            <w:pPr>
              <w:jc w:val="center"/>
              <w:rPr>
                <w:rFonts w:ascii="Arial" w:hAnsi="Arial" w:cs="Arial"/>
                <w:b/>
                <w:color w:val="993300"/>
              </w:rPr>
            </w:pPr>
            <w:r>
              <w:rPr>
                <w:rFonts w:ascii="Arial" w:hAnsi="Arial" w:cs="Arial"/>
                <w:b/>
                <w:color w:val="993300"/>
              </w:rPr>
              <w:t>444</w:t>
            </w:r>
          </w:p>
        </w:tc>
      </w:tr>
      <w:tr w:rsidR="007E7D92" w:rsidRPr="00052CC6" w14:paraId="49DEBE4D"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5CFD0873" w14:textId="77777777" w:rsidR="007E7D92" w:rsidRPr="00EC21DE" w:rsidRDefault="007E7D92" w:rsidP="00BE1A08">
            <w:pPr>
              <w:rPr>
                <w:rFonts w:ascii="Arial" w:hAnsi="Arial" w:cs="Arial"/>
                <w:b/>
              </w:rPr>
            </w:pPr>
            <w:r w:rsidRPr="00EC21DE">
              <w:rPr>
                <w:rFonts w:ascii="Arial" w:hAnsi="Arial" w:cs="Arial"/>
                <w:b/>
              </w:rPr>
              <w:t>Valandos skirtos dalinimui į grupes per savaitę (4)**:</w:t>
            </w:r>
          </w:p>
        </w:tc>
        <w:tc>
          <w:tcPr>
            <w:tcW w:w="926" w:type="dxa"/>
            <w:tcBorders>
              <w:top w:val="nil"/>
              <w:left w:val="nil"/>
              <w:bottom w:val="single" w:sz="4" w:space="0" w:color="auto"/>
              <w:right w:val="single" w:sz="4" w:space="0" w:color="auto"/>
            </w:tcBorders>
            <w:noWrap/>
            <w:vAlign w:val="bottom"/>
          </w:tcPr>
          <w:p w14:paraId="7239F885"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43" w:type="dxa"/>
            <w:tcBorders>
              <w:top w:val="single" w:sz="4" w:space="0" w:color="auto"/>
              <w:left w:val="nil"/>
              <w:bottom w:val="single" w:sz="4" w:space="0" w:color="auto"/>
              <w:right w:val="single" w:sz="4" w:space="0" w:color="auto"/>
            </w:tcBorders>
          </w:tcPr>
          <w:p w14:paraId="34FFF0DE" w14:textId="77777777" w:rsidR="007E7D92" w:rsidRPr="00052CC6"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9C83383"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26" w:type="dxa"/>
            <w:tcBorders>
              <w:top w:val="nil"/>
              <w:left w:val="nil"/>
              <w:bottom w:val="single" w:sz="4" w:space="0" w:color="auto"/>
              <w:right w:val="single" w:sz="4" w:space="0" w:color="auto"/>
            </w:tcBorders>
            <w:noWrap/>
            <w:vAlign w:val="bottom"/>
          </w:tcPr>
          <w:p w14:paraId="706D11A3"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2" w:type="dxa"/>
            <w:tcBorders>
              <w:top w:val="single" w:sz="4" w:space="0" w:color="auto"/>
              <w:left w:val="nil"/>
              <w:bottom w:val="single" w:sz="4" w:space="0" w:color="auto"/>
              <w:right w:val="single" w:sz="4" w:space="0" w:color="auto"/>
            </w:tcBorders>
            <w:noWrap/>
            <w:vAlign w:val="bottom"/>
          </w:tcPr>
          <w:p w14:paraId="234A8D62" w14:textId="77777777" w:rsidR="007E7D92" w:rsidRPr="00052CC6" w:rsidRDefault="007E7D92" w:rsidP="00BE1A08">
            <w:pPr>
              <w:jc w:val="center"/>
              <w:rPr>
                <w:rFonts w:ascii="Arial" w:hAnsi="Arial" w:cs="Arial"/>
                <w:color w:val="FF0000"/>
              </w:rPr>
            </w:pPr>
          </w:p>
        </w:tc>
        <w:tc>
          <w:tcPr>
            <w:tcW w:w="950" w:type="dxa"/>
            <w:gridSpan w:val="2"/>
            <w:tcBorders>
              <w:top w:val="single" w:sz="4" w:space="0" w:color="auto"/>
              <w:left w:val="nil"/>
              <w:bottom w:val="single" w:sz="4" w:space="0" w:color="auto"/>
              <w:right w:val="single" w:sz="4" w:space="0" w:color="auto"/>
            </w:tcBorders>
            <w:vAlign w:val="bottom"/>
          </w:tcPr>
          <w:p w14:paraId="7E1EA31E" w14:textId="77777777" w:rsidR="007E7D92" w:rsidRPr="00052CC6" w:rsidRDefault="007E7D92" w:rsidP="00BE1A08">
            <w:pPr>
              <w:jc w:val="center"/>
              <w:rPr>
                <w:rFonts w:ascii="Arial" w:hAnsi="Arial" w:cs="Arial"/>
                <w:color w:val="FF0000"/>
              </w:rPr>
            </w:pPr>
          </w:p>
        </w:tc>
        <w:tc>
          <w:tcPr>
            <w:tcW w:w="1373" w:type="dxa"/>
            <w:tcBorders>
              <w:top w:val="single" w:sz="4" w:space="0" w:color="auto"/>
              <w:left w:val="nil"/>
              <w:bottom w:val="single" w:sz="4" w:space="0" w:color="auto"/>
              <w:right w:val="single" w:sz="4" w:space="0" w:color="auto"/>
            </w:tcBorders>
            <w:vAlign w:val="bottom"/>
          </w:tcPr>
          <w:p w14:paraId="7864B0C7" w14:textId="77777777" w:rsidR="007E7D92" w:rsidRPr="00052CC6" w:rsidRDefault="007E7D92" w:rsidP="00BE1A08">
            <w:pPr>
              <w:jc w:val="center"/>
              <w:rPr>
                <w:rFonts w:ascii="Arial" w:hAnsi="Arial" w:cs="Arial"/>
                <w:b/>
              </w:rPr>
            </w:pPr>
            <w:r>
              <w:rPr>
                <w:rFonts w:ascii="Arial" w:hAnsi="Arial" w:cs="Arial"/>
                <w:b/>
              </w:rPr>
              <w:t>52</w:t>
            </w:r>
            <w:r w:rsidRPr="00052CC6">
              <w:rPr>
                <w:rFonts w:ascii="Arial" w:hAnsi="Arial" w:cs="Arial"/>
                <w:b/>
              </w:rPr>
              <w:t>**</w:t>
            </w:r>
          </w:p>
        </w:tc>
      </w:tr>
      <w:tr w:rsidR="007E7D92" w:rsidRPr="00595D0A" w14:paraId="78C0466F"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1375B21" w14:textId="77777777" w:rsidR="007E7D92" w:rsidRPr="00595D0A" w:rsidRDefault="007E7D92" w:rsidP="00BE1A08">
            <w:pPr>
              <w:rPr>
                <w:rFonts w:ascii="Arial" w:hAnsi="Arial" w:cs="Arial"/>
                <w:color w:val="993300"/>
              </w:rPr>
            </w:pPr>
            <w:r w:rsidRPr="00595D0A">
              <w:rPr>
                <w:rFonts w:ascii="Arial" w:hAnsi="Arial" w:cs="Arial"/>
                <w:color w:val="993300"/>
              </w:rPr>
              <w:t xml:space="preserve">Valandos skirtos dalinimui į grupes per </w:t>
            </w:r>
            <w:r>
              <w:rPr>
                <w:rFonts w:ascii="Arial" w:hAnsi="Arial" w:cs="Arial"/>
                <w:color w:val="993300"/>
              </w:rPr>
              <w:t>mokslo metus (</w:t>
            </w:r>
            <w:r w:rsidRPr="00B1421B">
              <w:rPr>
                <w:rFonts w:ascii="Arial" w:hAnsi="Arial" w:cs="Arial"/>
                <w:b/>
                <w:color w:val="993300"/>
              </w:rPr>
              <w:t>4</w:t>
            </w:r>
            <w:r>
              <w:rPr>
                <w:rFonts w:ascii="Arial" w:hAnsi="Arial" w:cs="Arial"/>
                <w:color w:val="993300"/>
              </w:rPr>
              <w:t>)</w:t>
            </w:r>
            <w:r w:rsidRPr="00595D0A">
              <w:rPr>
                <w:rFonts w:ascii="Arial" w:hAnsi="Arial" w:cs="Arial"/>
                <w:color w:val="993300"/>
              </w:rPr>
              <w:t>:</w:t>
            </w:r>
          </w:p>
        </w:tc>
        <w:tc>
          <w:tcPr>
            <w:tcW w:w="926" w:type="dxa"/>
            <w:tcBorders>
              <w:top w:val="nil"/>
              <w:left w:val="nil"/>
              <w:bottom w:val="single" w:sz="4" w:space="0" w:color="auto"/>
              <w:right w:val="single" w:sz="4" w:space="0" w:color="auto"/>
            </w:tcBorders>
            <w:noWrap/>
            <w:vAlign w:val="bottom"/>
          </w:tcPr>
          <w:p w14:paraId="43AFBB95" w14:textId="77777777" w:rsidR="007E7D92" w:rsidRPr="00595D0A" w:rsidRDefault="007E7D92" w:rsidP="00BE1A08">
            <w:pPr>
              <w:jc w:val="center"/>
              <w:rPr>
                <w:rFonts w:ascii="Arial" w:hAnsi="Arial" w:cs="Arial"/>
                <w:color w:val="993300"/>
              </w:rPr>
            </w:pPr>
          </w:p>
        </w:tc>
        <w:tc>
          <w:tcPr>
            <w:tcW w:w="943" w:type="dxa"/>
            <w:tcBorders>
              <w:top w:val="single" w:sz="4" w:space="0" w:color="auto"/>
              <w:left w:val="nil"/>
              <w:bottom w:val="single" w:sz="4" w:space="0" w:color="auto"/>
              <w:right w:val="single" w:sz="4" w:space="0" w:color="auto"/>
            </w:tcBorders>
          </w:tcPr>
          <w:p w14:paraId="47BC1E9E" w14:textId="77777777" w:rsidR="007E7D92" w:rsidRPr="00595D0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6EF7063" w14:textId="77777777" w:rsidR="007E7D92" w:rsidRPr="00595D0A" w:rsidRDefault="007E7D92" w:rsidP="00BE1A08">
            <w:pPr>
              <w:jc w:val="center"/>
              <w:rPr>
                <w:rFonts w:ascii="Arial" w:hAnsi="Arial" w:cs="Arial"/>
                <w:color w:val="993300"/>
              </w:rPr>
            </w:pPr>
          </w:p>
        </w:tc>
        <w:tc>
          <w:tcPr>
            <w:tcW w:w="926" w:type="dxa"/>
            <w:tcBorders>
              <w:top w:val="nil"/>
              <w:left w:val="nil"/>
              <w:bottom w:val="single" w:sz="4" w:space="0" w:color="auto"/>
              <w:right w:val="single" w:sz="4" w:space="0" w:color="auto"/>
            </w:tcBorders>
            <w:noWrap/>
            <w:vAlign w:val="bottom"/>
          </w:tcPr>
          <w:p w14:paraId="7AB74966" w14:textId="77777777" w:rsidR="007E7D92" w:rsidRPr="00595D0A" w:rsidRDefault="007E7D92" w:rsidP="00BE1A08">
            <w:pPr>
              <w:jc w:val="center"/>
              <w:rPr>
                <w:rFonts w:ascii="Arial" w:hAnsi="Arial" w:cs="Arial"/>
                <w:color w:val="993300"/>
              </w:rPr>
            </w:pPr>
          </w:p>
        </w:tc>
        <w:tc>
          <w:tcPr>
            <w:tcW w:w="992" w:type="dxa"/>
            <w:tcBorders>
              <w:top w:val="single" w:sz="4" w:space="0" w:color="auto"/>
              <w:left w:val="nil"/>
              <w:bottom w:val="single" w:sz="4" w:space="0" w:color="auto"/>
              <w:right w:val="single" w:sz="4" w:space="0" w:color="auto"/>
            </w:tcBorders>
            <w:noWrap/>
            <w:vAlign w:val="bottom"/>
          </w:tcPr>
          <w:p w14:paraId="6487BA2D" w14:textId="77777777" w:rsidR="007E7D92" w:rsidRPr="00595D0A" w:rsidRDefault="007E7D92" w:rsidP="00BE1A08">
            <w:pPr>
              <w:jc w:val="center"/>
              <w:rPr>
                <w:rFonts w:ascii="Arial" w:hAnsi="Arial" w:cs="Arial"/>
                <w:color w:val="993300"/>
              </w:rPr>
            </w:pPr>
          </w:p>
        </w:tc>
        <w:tc>
          <w:tcPr>
            <w:tcW w:w="950" w:type="dxa"/>
            <w:gridSpan w:val="2"/>
            <w:tcBorders>
              <w:top w:val="single" w:sz="4" w:space="0" w:color="auto"/>
              <w:left w:val="nil"/>
              <w:bottom w:val="single" w:sz="4" w:space="0" w:color="auto"/>
              <w:right w:val="single" w:sz="4" w:space="0" w:color="auto"/>
            </w:tcBorders>
            <w:vAlign w:val="bottom"/>
          </w:tcPr>
          <w:p w14:paraId="45FE2E62" w14:textId="77777777" w:rsidR="007E7D92" w:rsidRPr="00595D0A" w:rsidRDefault="007E7D92" w:rsidP="00BE1A08">
            <w:pPr>
              <w:jc w:val="center"/>
              <w:rPr>
                <w:rFonts w:ascii="Arial" w:hAnsi="Arial" w:cs="Arial"/>
                <w:color w:val="993300"/>
              </w:rPr>
            </w:pPr>
          </w:p>
        </w:tc>
        <w:tc>
          <w:tcPr>
            <w:tcW w:w="1373" w:type="dxa"/>
            <w:tcBorders>
              <w:top w:val="single" w:sz="4" w:space="0" w:color="auto"/>
              <w:left w:val="nil"/>
              <w:bottom w:val="single" w:sz="4" w:space="0" w:color="auto"/>
              <w:right w:val="single" w:sz="4" w:space="0" w:color="auto"/>
            </w:tcBorders>
            <w:vAlign w:val="bottom"/>
          </w:tcPr>
          <w:p w14:paraId="43463DDE" w14:textId="77777777" w:rsidR="007E7D92" w:rsidRPr="00595D0A" w:rsidRDefault="007E7D92" w:rsidP="00BE1A08">
            <w:pPr>
              <w:jc w:val="center"/>
              <w:rPr>
                <w:rFonts w:ascii="Arial" w:hAnsi="Arial" w:cs="Arial"/>
                <w:b/>
                <w:color w:val="993300"/>
              </w:rPr>
            </w:pPr>
            <w:r w:rsidRPr="00595D0A">
              <w:rPr>
                <w:rFonts w:ascii="Arial" w:hAnsi="Arial" w:cs="Arial"/>
                <w:b/>
                <w:color w:val="993300"/>
              </w:rPr>
              <w:t>1</w:t>
            </w:r>
            <w:r>
              <w:rPr>
                <w:rFonts w:ascii="Arial" w:hAnsi="Arial" w:cs="Arial"/>
                <w:b/>
                <w:color w:val="993300"/>
              </w:rPr>
              <w:t>924**</w:t>
            </w:r>
          </w:p>
        </w:tc>
      </w:tr>
      <w:tr w:rsidR="007E7D92" w:rsidRPr="00052CC6" w14:paraId="5D8D460E"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35B19E6" w14:textId="77777777" w:rsidR="007E7D92" w:rsidRPr="00A640B5" w:rsidRDefault="007E7D92" w:rsidP="00BE1A08">
            <w:pPr>
              <w:rPr>
                <w:rFonts w:ascii="Arial" w:hAnsi="Arial" w:cs="Arial"/>
                <w:b/>
              </w:rPr>
            </w:pPr>
            <w:r w:rsidRPr="00A640B5">
              <w:rPr>
                <w:rFonts w:ascii="Arial" w:hAnsi="Arial" w:cs="Arial"/>
                <w:b/>
              </w:rPr>
              <w:lastRenderedPageBreak/>
              <w:t>Iš viso panaudota valandų per savaitę (1,2,3 ir 4 suma):</w:t>
            </w:r>
          </w:p>
        </w:tc>
        <w:tc>
          <w:tcPr>
            <w:tcW w:w="926" w:type="dxa"/>
            <w:tcBorders>
              <w:top w:val="nil"/>
              <w:left w:val="nil"/>
              <w:bottom w:val="single" w:sz="4" w:space="0" w:color="auto"/>
              <w:right w:val="single" w:sz="4" w:space="0" w:color="auto"/>
            </w:tcBorders>
            <w:noWrap/>
            <w:vAlign w:val="bottom"/>
          </w:tcPr>
          <w:p w14:paraId="58FD2C8C"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43" w:type="dxa"/>
            <w:tcBorders>
              <w:top w:val="single" w:sz="4" w:space="0" w:color="auto"/>
              <w:left w:val="nil"/>
              <w:bottom w:val="single" w:sz="4" w:space="0" w:color="auto"/>
              <w:right w:val="single" w:sz="4" w:space="0" w:color="auto"/>
            </w:tcBorders>
          </w:tcPr>
          <w:p w14:paraId="03A2E635" w14:textId="77777777" w:rsidR="007E7D92" w:rsidRPr="00052CC6"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B662F96"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26" w:type="dxa"/>
            <w:tcBorders>
              <w:top w:val="nil"/>
              <w:left w:val="nil"/>
              <w:bottom w:val="single" w:sz="4" w:space="0" w:color="auto"/>
              <w:right w:val="single" w:sz="4" w:space="0" w:color="auto"/>
            </w:tcBorders>
            <w:noWrap/>
            <w:vAlign w:val="bottom"/>
          </w:tcPr>
          <w:p w14:paraId="3A3C470A"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2" w:type="dxa"/>
            <w:tcBorders>
              <w:top w:val="single" w:sz="4" w:space="0" w:color="auto"/>
              <w:left w:val="nil"/>
              <w:bottom w:val="single" w:sz="4" w:space="0" w:color="auto"/>
              <w:right w:val="single" w:sz="4" w:space="0" w:color="auto"/>
            </w:tcBorders>
            <w:noWrap/>
            <w:vAlign w:val="bottom"/>
          </w:tcPr>
          <w:p w14:paraId="357E114B" w14:textId="77777777" w:rsidR="007E7D92" w:rsidRPr="00052CC6" w:rsidRDefault="007E7D92" w:rsidP="00BE1A08">
            <w:pPr>
              <w:jc w:val="center"/>
              <w:rPr>
                <w:rFonts w:ascii="Arial" w:hAnsi="Arial" w:cs="Arial"/>
                <w:color w:val="FF0000"/>
              </w:rPr>
            </w:pPr>
          </w:p>
        </w:tc>
        <w:tc>
          <w:tcPr>
            <w:tcW w:w="950" w:type="dxa"/>
            <w:gridSpan w:val="2"/>
            <w:tcBorders>
              <w:top w:val="single" w:sz="4" w:space="0" w:color="auto"/>
              <w:left w:val="nil"/>
              <w:bottom w:val="single" w:sz="4" w:space="0" w:color="auto"/>
              <w:right w:val="single" w:sz="4" w:space="0" w:color="auto"/>
            </w:tcBorders>
            <w:vAlign w:val="bottom"/>
          </w:tcPr>
          <w:p w14:paraId="406A28BD" w14:textId="77777777" w:rsidR="007E7D92" w:rsidRPr="00052CC6" w:rsidRDefault="007E7D92" w:rsidP="00BE1A08">
            <w:pPr>
              <w:jc w:val="center"/>
              <w:rPr>
                <w:rFonts w:ascii="Arial" w:hAnsi="Arial" w:cs="Arial"/>
                <w:color w:val="FF0000"/>
              </w:rPr>
            </w:pPr>
          </w:p>
        </w:tc>
        <w:tc>
          <w:tcPr>
            <w:tcW w:w="1373" w:type="dxa"/>
            <w:tcBorders>
              <w:top w:val="single" w:sz="4" w:space="0" w:color="auto"/>
              <w:left w:val="nil"/>
              <w:bottom w:val="single" w:sz="4" w:space="0" w:color="auto"/>
              <w:right w:val="single" w:sz="4" w:space="0" w:color="auto"/>
            </w:tcBorders>
            <w:vAlign w:val="bottom"/>
          </w:tcPr>
          <w:p w14:paraId="43A9A0DE" w14:textId="77777777" w:rsidR="007E7D92" w:rsidRPr="00052CC6" w:rsidRDefault="007E7D92" w:rsidP="00BE1A08">
            <w:pPr>
              <w:jc w:val="center"/>
              <w:rPr>
                <w:rFonts w:ascii="Arial" w:hAnsi="Arial" w:cs="Arial"/>
                <w:b/>
              </w:rPr>
            </w:pPr>
            <w:r>
              <w:rPr>
                <w:rFonts w:ascii="Arial" w:hAnsi="Arial" w:cs="Arial"/>
                <w:b/>
              </w:rPr>
              <w:t>292</w:t>
            </w:r>
            <w:r w:rsidRPr="00052CC6">
              <w:rPr>
                <w:rFonts w:ascii="Arial" w:hAnsi="Arial" w:cs="Arial"/>
                <w:b/>
              </w:rPr>
              <w:t>+</w:t>
            </w:r>
            <w:r w:rsidRPr="00DD4FF8">
              <w:rPr>
                <w:rFonts w:ascii="Arial" w:hAnsi="Arial" w:cs="Arial"/>
                <w:b/>
                <w:color w:val="FF0000"/>
              </w:rPr>
              <w:t>9*</w:t>
            </w:r>
          </w:p>
        </w:tc>
      </w:tr>
      <w:tr w:rsidR="007E7D92" w:rsidRPr="009C361A" w14:paraId="40FB10E0"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FC56606" w14:textId="77777777" w:rsidR="007E7D92" w:rsidRPr="00A640B5" w:rsidRDefault="007E7D92" w:rsidP="00BE1A08">
            <w:pPr>
              <w:rPr>
                <w:rFonts w:ascii="Arial" w:hAnsi="Arial" w:cs="Arial"/>
                <w:color w:val="993300"/>
              </w:rPr>
            </w:pPr>
            <w:r w:rsidRPr="00A640B5">
              <w:rPr>
                <w:rFonts w:ascii="Arial" w:hAnsi="Arial" w:cs="Arial"/>
                <w:color w:val="993300"/>
              </w:rPr>
              <w:t xml:space="preserve">Iš viso panaudota valandų per </w:t>
            </w:r>
            <w:r>
              <w:rPr>
                <w:rFonts w:ascii="Arial" w:hAnsi="Arial" w:cs="Arial"/>
                <w:color w:val="993300"/>
              </w:rPr>
              <w:t>mokslo metus</w:t>
            </w:r>
            <w:r w:rsidRPr="00A640B5">
              <w:rPr>
                <w:rFonts w:ascii="Arial" w:hAnsi="Arial" w:cs="Arial"/>
                <w:color w:val="993300"/>
              </w:rPr>
              <w:t xml:space="preserve"> (</w:t>
            </w:r>
            <w:r w:rsidRPr="00B1421B">
              <w:rPr>
                <w:rFonts w:ascii="Arial" w:hAnsi="Arial" w:cs="Arial"/>
                <w:b/>
                <w:color w:val="993300"/>
              </w:rPr>
              <w:t>1</w:t>
            </w:r>
            <w:r w:rsidRPr="00A640B5">
              <w:rPr>
                <w:rFonts w:ascii="Arial" w:hAnsi="Arial" w:cs="Arial"/>
                <w:color w:val="993300"/>
              </w:rPr>
              <w:t>),(</w:t>
            </w:r>
            <w:r w:rsidRPr="00B1421B">
              <w:rPr>
                <w:rFonts w:ascii="Arial" w:hAnsi="Arial" w:cs="Arial"/>
                <w:b/>
                <w:color w:val="993300"/>
              </w:rPr>
              <w:t>2</w:t>
            </w:r>
            <w:r w:rsidRPr="00A640B5">
              <w:rPr>
                <w:rFonts w:ascii="Arial" w:hAnsi="Arial" w:cs="Arial"/>
                <w:color w:val="993300"/>
              </w:rPr>
              <w:t>),(</w:t>
            </w:r>
            <w:r w:rsidRPr="00B1421B">
              <w:rPr>
                <w:rFonts w:ascii="Arial" w:hAnsi="Arial" w:cs="Arial"/>
                <w:b/>
                <w:color w:val="993300"/>
              </w:rPr>
              <w:t>3</w:t>
            </w:r>
            <w:r w:rsidRPr="00A640B5">
              <w:rPr>
                <w:rFonts w:ascii="Arial" w:hAnsi="Arial" w:cs="Arial"/>
                <w:color w:val="993300"/>
              </w:rPr>
              <w:t>),(</w:t>
            </w:r>
            <w:r w:rsidRPr="00B1421B">
              <w:rPr>
                <w:rFonts w:ascii="Arial" w:hAnsi="Arial" w:cs="Arial"/>
                <w:b/>
                <w:color w:val="993300"/>
              </w:rPr>
              <w:t>4</w:t>
            </w:r>
            <w:r w:rsidRPr="00A640B5">
              <w:rPr>
                <w:rFonts w:ascii="Arial" w:hAnsi="Arial" w:cs="Arial"/>
                <w:color w:val="993300"/>
              </w:rPr>
              <w:t>) suma:</w:t>
            </w:r>
          </w:p>
        </w:tc>
        <w:tc>
          <w:tcPr>
            <w:tcW w:w="926" w:type="dxa"/>
            <w:tcBorders>
              <w:top w:val="nil"/>
              <w:left w:val="nil"/>
              <w:bottom w:val="single" w:sz="4" w:space="0" w:color="auto"/>
              <w:right w:val="single" w:sz="4" w:space="0" w:color="auto"/>
            </w:tcBorders>
            <w:noWrap/>
            <w:vAlign w:val="bottom"/>
          </w:tcPr>
          <w:p w14:paraId="22E7ACFA" w14:textId="77777777" w:rsidR="007E7D92" w:rsidRPr="009C361A" w:rsidRDefault="007E7D92" w:rsidP="00BE1A08">
            <w:pPr>
              <w:jc w:val="center"/>
              <w:rPr>
                <w:rFonts w:ascii="Arial" w:hAnsi="Arial" w:cs="Arial"/>
                <w:color w:val="993300"/>
              </w:rPr>
            </w:pPr>
          </w:p>
        </w:tc>
        <w:tc>
          <w:tcPr>
            <w:tcW w:w="943" w:type="dxa"/>
            <w:tcBorders>
              <w:top w:val="single" w:sz="4" w:space="0" w:color="auto"/>
              <w:left w:val="nil"/>
              <w:bottom w:val="single" w:sz="4" w:space="0" w:color="auto"/>
              <w:right w:val="single" w:sz="4" w:space="0" w:color="auto"/>
            </w:tcBorders>
          </w:tcPr>
          <w:p w14:paraId="2CE3C086" w14:textId="77777777" w:rsidR="007E7D92" w:rsidRPr="009C361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385D9605" w14:textId="77777777" w:rsidR="007E7D92" w:rsidRPr="009C361A" w:rsidRDefault="007E7D92" w:rsidP="00BE1A08">
            <w:pPr>
              <w:jc w:val="center"/>
              <w:rPr>
                <w:rFonts w:ascii="Arial" w:hAnsi="Arial" w:cs="Arial"/>
                <w:color w:val="993300"/>
              </w:rPr>
            </w:pPr>
          </w:p>
        </w:tc>
        <w:tc>
          <w:tcPr>
            <w:tcW w:w="926" w:type="dxa"/>
            <w:tcBorders>
              <w:top w:val="nil"/>
              <w:left w:val="nil"/>
              <w:bottom w:val="single" w:sz="4" w:space="0" w:color="auto"/>
              <w:right w:val="single" w:sz="4" w:space="0" w:color="auto"/>
            </w:tcBorders>
            <w:noWrap/>
            <w:vAlign w:val="bottom"/>
          </w:tcPr>
          <w:p w14:paraId="79510046" w14:textId="77777777" w:rsidR="007E7D92" w:rsidRPr="009C361A" w:rsidRDefault="007E7D92" w:rsidP="00BE1A08">
            <w:pPr>
              <w:jc w:val="center"/>
              <w:rPr>
                <w:rFonts w:ascii="Arial" w:hAnsi="Arial" w:cs="Arial"/>
                <w:color w:val="993300"/>
              </w:rPr>
            </w:pPr>
          </w:p>
        </w:tc>
        <w:tc>
          <w:tcPr>
            <w:tcW w:w="992" w:type="dxa"/>
            <w:tcBorders>
              <w:top w:val="single" w:sz="4" w:space="0" w:color="auto"/>
              <w:left w:val="nil"/>
              <w:bottom w:val="single" w:sz="4" w:space="0" w:color="auto"/>
              <w:right w:val="single" w:sz="4" w:space="0" w:color="auto"/>
            </w:tcBorders>
            <w:noWrap/>
            <w:vAlign w:val="bottom"/>
          </w:tcPr>
          <w:p w14:paraId="3384820E" w14:textId="77777777" w:rsidR="007E7D92" w:rsidRPr="009C361A" w:rsidRDefault="007E7D92" w:rsidP="00BE1A08">
            <w:pPr>
              <w:jc w:val="center"/>
              <w:rPr>
                <w:rFonts w:ascii="Arial" w:hAnsi="Arial" w:cs="Arial"/>
                <w:color w:val="993300"/>
              </w:rPr>
            </w:pPr>
          </w:p>
        </w:tc>
        <w:tc>
          <w:tcPr>
            <w:tcW w:w="950" w:type="dxa"/>
            <w:gridSpan w:val="2"/>
            <w:tcBorders>
              <w:top w:val="single" w:sz="4" w:space="0" w:color="auto"/>
              <w:left w:val="nil"/>
              <w:bottom w:val="single" w:sz="4" w:space="0" w:color="auto"/>
              <w:right w:val="single" w:sz="4" w:space="0" w:color="auto"/>
            </w:tcBorders>
            <w:vAlign w:val="bottom"/>
          </w:tcPr>
          <w:p w14:paraId="7D7E1A0A" w14:textId="77777777" w:rsidR="007E7D92" w:rsidRPr="009C361A" w:rsidRDefault="007E7D92" w:rsidP="00BE1A08">
            <w:pPr>
              <w:jc w:val="center"/>
              <w:rPr>
                <w:rFonts w:ascii="Arial" w:hAnsi="Arial" w:cs="Arial"/>
                <w:color w:val="993300"/>
              </w:rPr>
            </w:pPr>
          </w:p>
        </w:tc>
        <w:tc>
          <w:tcPr>
            <w:tcW w:w="1373" w:type="dxa"/>
            <w:tcBorders>
              <w:top w:val="single" w:sz="4" w:space="0" w:color="auto"/>
              <w:left w:val="nil"/>
              <w:bottom w:val="single" w:sz="4" w:space="0" w:color="auto"/>
              <w:right w:val="single" w:sz="4" w:space="0" w:color="auto"/>
            </w:tcBorders>
            <w:vAlign w:val="bottom"/>
          </w:tcPr>
          <w:p w14:paraId="69B9F25B" w14:textId="77777777" w:rsidR="007E7D92" w:rsidRDefault="007E7D92" w:rsidP="00BE1A08">
            <w:pPr>
              <w:jc w:val="center"/>
              <w:rPr>
                <w:rFonts w:ascii="Arial" w:hAnsi="Arial" w:cs="Arial"/>
                <w:b/>
                <w:color w:val="993300"/>
              </w:rPr>
            </w:pPr>
            <w:r>
              <w:rPr>
                <w:rFonts w:ascii="Arial" w:hAnsi="Arial" w:cs="Arial"/>
                <w:b/>
                <w:color w:val="993300"/>
              </w:rPr>
              <w:t>10804</w:t>
            </w:r>
            <w:r w:rsidRPr="009C361A">
              <w:rPr>
                <w:rFonts w:ascii="Arial" w:hAnsi="Arial" w:cs="Arial"/>
                <w:b/>
                <w:color w:val="993300"/>
              </w:rPr>
              <w:t>+</w:t>
            </w:r>
          </w:p>
          <w:p w14:paraId="1D938FA9" w14:textId="77777777" w:rsidR="007E7D92" w:rsidRPr="009C361A" w:rsidRDefault="007E7D92" w:rsidP="00BE1A08">
            <w:pPr>
              <w:jc w:val="center"/>
              <w:rPr>
                <w:rFonts w:ascii="Arial" w:hAnsi="Arial" w:cs="Arial"/>
                <w:b/>
                <w:color w:val="993300"/>
              </w:rPr>
            </w:pPr>
            <w:r w:rsidRPr="00DD4FF8">
              <w:rPr>
                <w:rFonts w:ascii="Arial" w:hAnsi="Arial" w:cs="Arial"/>
                <w:b/>
                <w:color w:val="FF0000"/>
              </w:rPr>
              <w:t>333*</w:t>
            </w:r>
          </w:p>
        </w:tc>
      </w:tr>
      <w:tr w:rsidR="007E7D92" w:rsidRPr="00595D0A" w14:paraId="2C2E5C66" w14:textId="77777777" w:rsidTr="00BE1A08">
        <w:trPr>
          <w:trHeight w:val="300"/>
        </w:trPr>
        <w:tc>
          <w:tcPr>
            <w:tcW w:w="10321" w:type="dxa"/>
            <w:gridSpan w:val="14"/>
            <w:tcBorders>
              <w:top w:val="single" w:sz="4" w:space="0" w:color="auto"/>
              <w:left w:val="nil"/>
              <w:bottom w:val="nil"/>
              <w:right w:val="nil"/>
            </w:tcBorders>
            <w:noWrap/>
            <w:vAlign w:val="bottom"/>
          </w:tcPr>
          <w:p w14:paraId="7AC329FA" w14:textId="77777777" w:rsidR="007E7D92" w:rsidRPr="00595D0A" w:rsidRDefault="007E7D92" w:rsidP="00BE1A08">
            <w:pPr>
              <w:rPr>
                <w:rFonts w:ascii="Arial" w:hAnsi="Arial" w:cs="Arial"/>
                <w:color w:val="FF0000"/>
                <w:sz w:val="20"/>
              </w:rPr>
            </w:pPr>
            <w:r w:rsidRPr="00595D0A">
              <w:rPr>
                <w:rFonts w:ascii="Arial" w:hAnsi="Arial" w:cs="Arial"/>
              </w:rPr>
              <w:t>* Pamokos mokinio ugdymo poreikiams tenkinti</w:t>
            </w:r>
          </w:p>
        </w:tc>
      </w:tr>
      <w:tr w:rsidR="007E7D92" w:rsidRPr="009F6538" w14:paraId="3CA189BA" w14:textId="77777777" w:rsidTr="00BE1A08">
        <w:trPr>
          <w:trHeight w:val="300"/>
        </w:trPr>
        <w:tc>
          <w:tcPr>
            <w:tcW w:w="10321" w:type="dxa"/>
            <w:gridSpan w:val="14"/>
            <w:tcBorders>
              <w:top w:val="nil"/>
              <w:left w:val="nil"/>
              <w:bottom w:val="nil"/>
              <w:right w:val="nil"/>
            </w:tcBorders>
            <w:noWrap/>
            <w:vAlign w:val="bottom"/>
          </w:tcPr>
          <w:p w14:paraId="099B8335" w14:textId="77777777" w:rsidR="007E7D92" w:rsidRDefault="007E7D92" w:rsidP="00BE1A08">
            <w:pPr>
              <w:rPr>
                <w:rFonts w:ascii="Arial" w:hAnsi="Arial" w:cs="Arial"/>
              </w:rPr>
            </w:pPr>
            <w:r w:rsidRPr="007B1A8B">
              <w:rPr>
                <w:rFonts w:ascii="Arial" w:hAnsi="Arial" w:cs="Arial"/>
              </w:rPr>
              <w:t>** Pamokos dalinimui į grupes</w:t>
            </w:r>
          </w:p>
          <w:p w14:paraId="2E054D0A" w14:textId="77777777" w:rsidR="007E7D92" w:rsidRDefault="007E7D92" w:rsidP="00BE1A08">
            <w:pPr>
              <w:rPr>
                <w:rFonts w:ascii="Arial" w:hAnsi="Arial" w:cs="Arial"/>
              </w:rPr>
            </w:pPr>
          </w:p>
          <w:p w14:paraId="1C6948BC" w14:textId="77777777" w:rsidR="007E7D92" w:rsidRDefault="007E7D92" w:rsidP="00BE1A08">
            <w:pPr>
              <w:rPr>
                <w:rFonts w:ascii="Arial" w:hAnsi="Arial" w:cs="Arial"/>
              </w:rPr>
            </w:pPr>
          </w:p>
          <w:p w14:paraId="0E180E72" w14:textId="77777777" w:rsidR="007E7D92" w:rsidRDefault="007E7D92" w:rsidP="00BE1A08">
            <w:pPr>
              <w:rPr>
                <w:rFonts w:ascii="Arial" w:hAnsi="Arial" w:cs="Arial"/>
              </w:rPr>
            </w:pPr>
          </w:p>
          <w:p w14:paraId="4BEEDD17" w14:textId="77777777" w:rsidR="007E7D92" w:rsidRDefault="007E7D92" w:rsidP="00BE1A08">
            <w:pPr>
              <w:rPr>
                <w:rFonts w:ascii="Arial" w:hAnsi="Arial" w:cs="Arial"/>
              </w:rPr>
            </w:pPr>
          </w:p>
          <w:p w14:paraId="25A4A59B" w14:textId="77777777" w:rsidR="007E7D92" w:rsidRDefault="007E7D92" w:rsidP="00BE1A08">
            <w:pPr>
              <w:rPr>
                <w:rFonts w:ascii="Arial" w:hAnsi="Arial" w:cs="Arial"/>
              </w:rPr>
            </w:pPr>
          </w:p>
          <w:p w14:paraId="3871F484" w14:textId="77777777" w:rsidR="007E7D92" w:rsidRDefault="007E7D92" w:rsidP="00BE1A08">
            <w:pPr>
              <w:rPr>
                <w:rFonts w:ascii="Arial" w:hAnsi="Arial" w:cs="Arial"/>
              </w:rPr>
            </w:pPr>
          </w:p>
          <w:p w14:paraId="06BE3131" w14:textId="77777777" w:rsidR="007E7D92" w:rsidRDefault="007E7D92" w:rsidP="00BE1A08">
            <w:pPr>
              <w:rPr>
                <w:rFonts w:ascii="Arial" w:hAnsi="Arial" w:cs="Arial"/>
              </w:rPr>
            </w:pPr>
          </w:p>
          <w:p w14:paraId="4971D1FB" w14:textId="77777777" w:rsidR="007E7D92" w:rsidRDefault="007E7D92" w:rsidP="00BE1A08">
            <w:pPr>
              <w:rPr>
                <w:rFonts w:ascii="Arial" w:hAnsi="Arial" w:cs="Arial"/>
              </w:rPr>
            </w:pPr>
          </w:p>
          <w:p w14:paraId="2E917854" w14:textId="77777777" w:rsidR="007E7D92" w:rsidRDefault="007E7D92" w:rsidP="00BE1A08">
            <w:pPr>
              <w:jc w:val="right"/>
              <w:rPr>
                <w:rFonts w:ascii="Arial" w:hAnsi="Arial" w:cs="Arial"/>
              </w:rPr>
            </w:pPr>
            <w:r>
              <w:rPr>
                <w:rFonts w:ascii="Arial" w:hAnsi="Arial" w:cs="Arial"/>
              </w:rPr>
              <w:t>4 PRIEDAS</w:t>
            </w:r>
          </w:p>
          <w:tbl>
            <w:tblPr>
              <w:tblW w:w="10179" w:type="dxa"/>
              <w:tblLayout w:type="fixed"/>
              <w:tblLook w:val="0000" w:firstRow="0" w:lastRow="0" w:firstColumn="0" w:lastColumn="0" w:noHBand="0" w:noVBand="0"/>
            </w:tblPr>
            <w:tblGrid>
              <w:gridCol w:w="669"/>
              <w:gridCol w:w="266"/>
              <w:gridCol w:w="811"/>
              <w:gridCol w:w="588"/>
              <w:gridCol w:w="588"/>
              <w:gridCol w:w="280"/>
              <w:gridCol w:w="894"/>
              <w:gridCol w:w="912"/>
              <w:gridCol w:w="885"/>
              <w:gridCol w:w="894"/>
              <w:gridCol w:w="957"/>
              <w:gridCol w:w="116"/>
              <w:gridCol w:w="776"/>
              <w:gridCol w:w="1459"/>
            </w:tblGrid>
            <w:tr w:rsidR="007E7D92" w:rsidRPr="00485E54" w14:paraId="37D89BF5" w14:textId="77777777" w:rsidTr="00BE1A08">
              <w:trPr>
                <w:trHeight w:val="255"/>
              </w:trPr>
              <w:tc>
                <w:tcPr>
                  <w:tcW w:w="10179" w:type="dxa"/>
                  <w:gridSpan w:val="14"/>
                  <w:tcBorders>
                    <w:top w:val="single" w:sz="4" w:space="0" w:color="auto"/>
                    <w:left w:val="single" w:sz="4" w:space="0" w:color="auto"/>
                    <w:bottom w:val="single" w:sz="4" w:space="0" w:color="auto"/>
                    <w:right w:val="single" w:sz="4" w:space="0" w:color="auto"/>
                  </w:tcBorders>
                </w:tcPr>
                <w:p w14:paraId="1DC208CE" w14:textId="77777777" w:rsidR="007E7D92" w:rsidRPr="00186271" w:rsidRDefault="007E7D92" w:rsidP="00BE1A08">
                  <w:pPr>
                    <w:jc w:val="center"/>
                    <w:rPr>
                      <w:rFonts w:ascii="Arial" w:hAnsi="Arial" w:cs="Arial"/>
                      <w:sz w:val="20"/>
                    </w:rPr>
                  </w:pPr>
                  <w:r>
                    <w:rPr>
                      <w:rFonts w:ascii="Arial" w:hAnsi="Arial" w:cs="Arial"/>
                    </w:rPr>
                    <w:t>II</w:t>
                  </w:r>
                  <w:r w:rsidRPr="00186271">
                    <w:rPr>
                      <w:rFonts w:ascii="Arial" w:hAnsi="Arial" w:cs="Arial"/>
                    </w:rPr>
                    <w:t xml:space="preserve"> gimnazijos klasių </w:t>
                  </w:r>
                  <w:r>
                    <w:rPr>
                      <w:rFonts w:ascii="Arial" w:hAnsi="Arial" w:cs="Arial"/>
                    </w:rPr>
                    <w:t xml:space="preserve">II pusmečio </w:t>
                  </w:r>
                  <w:r w:rsidRPr="00186271">
                    <w:rPr>
                      <w:rFonts w:ascii="Arial" w:hAnsi="Arial" w:cs="Arial"/>
                    </w:rPr>
                    <w:t>pamokų paskirstymas 20</w:t>
                  </w:r>
                  <w:r>
                    <w:rPr>
                      <w:rFonts w:ascii="Arial" w:hAnsi="Arial" w:cs="Arial"/>
                    </w:rPr>
                    <w:t>24</w:t>
                  </w:r>
                  <w:r w:rsidRPr="00186271">
                    <w:rPr>
                      <w:rFonts w:ascii="Arial" w:hAnsi="Arial" w:cs="Arial"/>
                    </w:rPr>
                    <w:t>-202</w:t>
                  </w:r>
                  <w:r>
                    <w:rPr>
                      <w:rFonts w:ascii="Arial" w:hAnsi="Arial" w:cs="Arial"/>
                    </w:rPr>
                    <w:t>5</w:t>
                  </w:r>
                  <w:r w:rsidRPr="00186271">
                    <w:rPr>
                      <w:rFonts w:ascii="Arial" w:hAnsi="Arial" w:cs="Arial"/>
                    </w:rPr>
                    <w:t xml:space="preserve"> m. m.</w:t>
                  </w:r>
                </w:p>
              </w:tc>
            </w:tr>
            <w:tr w:rsidR="007E7D92" w:rsidRPr="007B1A8B" w14:paraId="65BECA34" w14:textId="77777777" w:rsidTr="00BE1A08">
              <w:trPr>
                <w:trHeight w:val="255"/>
              </w:trPr>
              <w:tc>
                <w:tcPr>
                  <w:tcW w:w="692" w:type="dxa"/>
                  <w:tcBorders>
                    <w:top w:val="nil"/>
                    <w:left w:val="nil"/>
                    <w:bottom w:val="nil"/>
                    <w:right w:val="nil"/>
                  </w:tcBorders>
                </w:tcPr>
                <w:p w14:paraId="0BE3C6AC" w14:textId="77777777" w:rsidR="007E7D92" w:rsidRPr="007B1A8B" w:rsidRDefault="007E7D92" w:rsidP="00BE1A08">
                  <w:pPr>
                    <w:rPr>
                      <w:rFonts w:ascii="Arial" w:hAnsi="Arial" w:cs="Arial"/>
                      <w:sz w:val="20"/>
                    </w:rPr>
                  </w:pPr>
                </w:p>
              </w:tc>
              <w:tc>
                <w:tcPr>
                  <w:tcW w:w="9487" w:type="dxa"/>
                  <w:gridSpan w:val="13"/>
                  <w:tcBorders>
                    <w:top w:val="nil"/>
                    <w:left w:val="nil"/>
                    <w:bottom w:val="nil"/>
                    <w:right w:val="nil"/>
                  </w:tcBorders>
                  <w:noWrap/>
                  <w:vAlign w:val="bottom"/>
                </w:tcPr>
                <w:p w14:paraId="3C495E98" w14:textId="77777777" w:rsidR="007E7D92" w:rsidRPr="007B1A8B" w:rsidRDefault="007E7D92" w:rsidP="00BE1A08">
                  <w:pPr>
                    <w:rPr>
                      <w:rFonts w:ascii="Arial" w:hAnsi="Arial" w:cs="Arial"/>
                      <w:sz w:val="20"/>
                    </w:rPr>
                  </w:pPr>
                </w:p>
              </w:tc>
            </w:tr>
            <w:tr w:rsidR="007E7D92" w:rsidRPr="009F6538" w14:paraId="254FB66F" w14:textId="77777777" w:rsidTr="00BE1A08">
              <w:trPr>
                <w:trHeight w:val="255"/>
              </w:trPr>
              <w:tc>
                <w:tcPr>
                  <w:tcW w:w="960" w:type="dxa"/>
                  <w:gridSpan w:val="2"/>
                  <w:tcBorders>
                    <w:top w:val="nil"/>
                    <w:left w:val="nil"/>
                    <w:bottom w:val="nil"/>
                    <w:right w:val="nil"/>
                  </w:tcBorders>
                  <w:noWrap/>
                  <w:vAlign w:val="bottom"/>
                </w:tcPr>
                <w:p w14:paraId="636016B0" w14:textId="77777777" w:rsidR="007E7D92" w:rsidRPr="009F6538" w:rsidRDefault="007E7D92" w:rsidP="00BE1A08">
                  <w:pPr>
                    <w:rPr>
                      <w:rFonts w:ascii="Arial" w:hAnsi="Arial" w:cs="Arial"/>
                      <w:color w:val="FF0000"/>
                      <w:sz w:val="20"/>
                    </w:rPr>
                  </w:pPr>
                </w:p>
              </w:tc>
              <w:tc>
                <w:tcPr>
                  <w:tcW w:w="839" w:type="dxa"/>
                  <w:tcBorders>
                    <w:top w:val="nil"/>
                    <w:left w:val="nil"/>
                    <w:bottom w:val="nil"/>
                    <w:right w:val="nil"/>
                  </w:tcBorders>
                  <w:noWrap/>
                  <w:vAlign w:val="bottom"/>
                </w:tcPr>
                <w:p w14:paraId="78534A0E" w14:textId="77777777" w:rsidR="007E7D92" w:rsidRPr="009F6538" w:rsidRDefault="007E7D92" w:rsidP="00BE1A08">
                  <w:pPr>
                    <w:rPr>
                      <w:rFonts w:ascii="Arial" w:hAnsi="Arial" w:cs="Arial"/>
                      <w:color w:val="FF0000"/>
                      <w:sz w:val="20"/>
                    </w:rPr>
                  </w:pPr>
                </w:p>
              </w:tc>
              <w:tc>
                <w:tcPr>
                  <w:tcW w:w="606" w:type="dxa"/>
                  <w:tcBorders>
                    <w:top w:val="nil"/>
                    <w:left w:val="nil"/>
                    <w:bottom w:val="nil"/>
                    <w:right w:val="nil"/>
                  </w:tcBorders>
                  <w:noWrap/>
                  <w:vAlign w:val="bottom"/>
                </w:tcPr>
                <w:p w14:paraId="2E4CFF69" w14:textId="77777777" w:rsidR="007E7D92" w:rsidRPr="009F6538" w:rsidRDefault="007E7D92" w:rsidP="00BE1A08">
                  <w:pPr>
                    <w:rPr>
                      <w:rFonts w:ascii="Arial" w:hAnsi="Arial" w:cs="Arial"/>
                      <w:color w:val="FF0000"/>
                      <w:sz w:val="20"/>
                    </w:rPr>
                  </w:pPr>
                </w:p>
              </w:tc>
              <w:tc>
                <w:tcPr>
                  <w:tcW w:w="606" w:type="dxa"/>
                  <w:tcBorders>
                    <w:top w:val="nil"/>
                    <w:left w:val="nil"/>
                    <w:bottom w:val="nil"/>
                    <w:right w:val="nil"/>
                  </w:tcBorders>
                  <w:noWrap/>
                  <w:vAlign w:val="bottom"/>
                </w:tcPr>
                <w:p w14:paraId="5AEF3097" w14:textId="77777777" w:rsidR="007E7D92" w:rsidRPr="009F6538" w:rsidRDefault="007E7D92" w:rsidP="00BE1A08">
                  <w:pPr>
                    <w:rPr>
                      <w:rFonts w:ascii="Arial" w:hAnsi="Arial" w:cs="Arial"/>
                      <w:color w:val="FF0000"/>
                      <w:sz w:val="20"/>
                    </w:rPr>
                  </w:pPr>
                </w:p>
              </w:tc>
              <w:tc>
                <w:tcPr>
                  <w:tcW w:w="283" w:type="dxa"/>
                  <w:tcBorders>
                    <w:top w:val="nil"/>
                    <w:left w:val="nil"/>
                    <w:bottom w:val="nil"/>
                    <w:right w:val="nil"/>
                  </w:tcBorders>
                  <w:noWrap/>
                  <w:vAlign w:val="bottom"/>
                </w:tcPr>
                <w:p w14:paraId="2527FBB5" w14:textId="77777777" w:rsidR="007E7D92" w:rsidRPr="009F6538" w:rsidRDefault="007E7D92" w:rsidP="00BE1A08">
                  <w:pPr>
                    <w:rPr>
                      <w:rFonts w:ascii="Arial" w:hAnsi="Arial" w:cs="Arial"/>
                      <w:color w:val="FF0000"/>
                      <w:sz w:val="20"/>
                    </w:rPr>
                  </w:pPr>
                </w:p>
              </w:tc>
              <w:tc>
                <w:tcPr>
                  <w:tcW w:w="926" w:type="dxa"/>
                  <w:tcBorders>
                    <w:top w:val="nil"/>
                    <w:left w:val="nil"/>
                    <w:bottom w:val="nil"/>
                    <w:right w:val="nil"/>
                  </w:tcBorders>
                  <w:noWrap/>
                  <w:vAlign w:val="bottom"/>
                </w:tcPr>
                <w:p w14:paraId="09F002FC" w14:textId="77777777" w:rsidR="007E7D92" w:rsidRPr="009F6538" w:rsidRDefault="007E7D92" w:rsidP="00BE1A08">
                  <w:pPr>
                    <w:rPr>
                      <w:rFonts w:ascii="Arial" w:hAnsi="Arial" w:cs="Arial"/>
                      <w:color w:val="FF0000"/>
                      <w:sz w:val="20"/>
                    </w:rPr>
                  </w:pPr>
                </w:p>
              </w:tc>
              <w:tc>
                <w:tcPr>
                  <w:tcW w:w="945" w:type="dxa"/>
                  <w:tcBorders>
                    <w:top w:val="nil"/>
                    <w:left w:val="nil"/>
                    <w:bottom w:val="single" w:sz="4" w:space="0" w:color="auto"/>
                    <w:right w:val="nil"/>
                  </w:tcBorders>
                </w:tcPr>
                <w:p w14:paraId="57AF21D0" w14:textId="77777777" w:rsidR="007E7D92" w:rsidRPr="009F6538" w:rsidRDefault="007E7D92" w:rsidP="00BE1A08">
                  <w:pPr>
                    <w:rPr>
                      <w:rFonts w:ascii="Arial" w:hAnsi="Arial" w:cs="Arial"/>
                      <w:color w:val="FF0000"/>
                      <w:sz w:val="20"/>
                    </w:rPr>
                  </w:pPr>
                </w:p>
              </w:tc>
              <w:tc>
                <w:tcPr>
                  <w:tcW w:w="917" w:type="dxa"/>
                  <w:tcBorders>
                    <w:top w:val="nil"/>
                    <w:left w:val="nil"/>
                    <w:bottom w:val="single" w:sz="4" w:space="0" w:color="auto"/>
                    <w:right w:val="nil"/>
                  </w:tcBorders>
                  <w:noWrap/>
                  <w:vAlign w:val="bottom"/>
                </w:tcPr>
                <w:p w14:paraId="74B0FF1A" w14:textId="77777777" w:rsidR="007E7D92" w:rsidRPr="009F6538" w:rsidRDefault="007E7D92" w:rsidP="00BE1A08">
                  <w:pPr>
                    <w:rPr>
                      <w:rFonts w:ascii="Arial" w:hAnsi="Arial" w:cs="Arial"/>
                      <w:color w:val="FF0000"/>
                      <w:sz w:val="20"/>
                    </w:rPr>
                  </w:pPr>
                </w:p>
              </w:tc>
              <w:tc>
                <w:tcPr>
                  <w:tcW w:w="926" w:type="dxa"/>
                  <w:tcBorders>
                    <w:top w:val="nil"/>
                    <w:left w:val="nil"/>
                    <w:bottom w:val="nil"/>
                    <w:right w:val="nil"/>
                  </w:tcBorders>
                  <w:noWrap/>
                  <w:vAlign w:val="bottom"/>
                </w:tcPr>
                <w:p w14:paraId="453780C8" w14:textId="77777777" w:rsidR="007E7D92" w:rsidRPr="009F6538" w:rsidRDefault="007E7D92" w:rsidP="00BE1A08">
                  <w:pPr>
                    <w:rPr>
                      <w:rFonts w:ascii="Arial" w:hAnsi="Arial" w:cs="Arial"/>
                      <w:color w:val="FF0000"/>
                      <w:sz w:val="20"/>
                    </w:rPr>
                  </w:pPr>
                </w:p>
              </w:tc>
              <w:tc>
                <w:tcPr>
                  <w:tcW w:w="3171" w:type="dxa"/>
                  <w:gridSpan w:val="4"/>
                  <w:tcBorders>
                    <w:top w:val="nil"/>
                    <w:left w:val="nil"/>
                    <w:bottom w:val="single" w:sz="4" w:space="0" w:color="auto"/>
                    <w:right w:val="nil"/>
                  </w:tcBorders>
                  <w:noWrap/>
                  <w:vAlign w:val="bottom"/>
                </w:tcPr>
                <w:p w14:paraId="7D5447B4" w14:textId="77777777" w:rsidR="007E7D92" w:rsidRPr="009F6538" w:rsidRDefault="007E7D92" w:rsidP="00BE1A08">
                  <w:pPr>
                    <w:rPr>
                      <w:rFonts w:ascii="Arial" w:hAnsi="Arial" w:cs="Arial"/>
                      <w:color w:val="FF0000"/>
                      <w:sz w:val="20"/>
                    </w:rPr>
                  </w:pPr>
                </w:p>
              </w:tc>
            </w:tr>
            <w:tr w:rsidR="007E7D92" w:rsidRPr="00A43FBE" w14:paraId="7C41E988" w14:textId="77777777" w:rsidTr="00BE1A08">
              <w:trPr>
                <w:trHeight w:val="300"/>
              </w:trPr>
              <w:tc>
                <w:tcPr>
                  <w:tcW w:w="960" w:type="dxa"/>
                  <w:gridSpan w:val="2"/>
                  <w:tcBorders>
                    <w:top w:val="single" w:sz="4" w:space="0" w:color="auto"/>
                    <w:left w:val="single" w:sz="4" w:space="0" w:color="auto"/>
                    <w:bottom w:val="single" w:sz="4" w:space="0" w:color="auto"/>
                    <w:right w:val="nil"/>
                  </w:tcBorders>
                  <w:noWrap/>
                  <w:vAlign w:val="bottom"/>
                </w:tcPr>
                <w:p w14:paraId="7E16857B" w14:textId="77777777" w:rsidR="007E7D92" w:rsidRPr="007B1A8B" w:rsidRDefault="007E7D92" w:rsidP="00BE1A08">
                  <w:pPr>
                    <w:rPr>
                      <w:rFonts w:ascii="Arial" w:hAnsi="Arial" w:cs="Arial"/>
                    </w:rPr>
                  </w:pPr>
                  <w:r w:rsidRPr="007B1A8B">
                    <w:rPr>
                      <w:rFonts w:ascii="Arial" w:hAnsi="Arial" w:cs="Arial"/>
                    </w:rPr>
                    <w:t xml:space="preserve">Klasė </w:t>
                  </w:r>
                </w:p>
              </w:tc>
              <w:tc>
                <w:tcPr>
                  <w:tcW w:w="839" w:type="dxa"/>
                  <w:tcBorders>
                    <w:top w:val="single" w:sz="4" w:space="0" w:color="auto"/>
                    <w:left w:val="nil"/>
                    <w:bottom w:val="single" w:sz="4" w:space="0" w:color="auto"/>
                    <w:right w:val="nil"/>
                  </w:tcBorders>
                  <w:noWrap/>
                  <w:vAlign w:val="bottom"/>
                </w:tcPr>
                <w:p w14:paraId="410BB2A0"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single" w:sz="4" w:space="0" w:color="auto"/>
                    <w:left w:val="nil"/>
                    <w:bottom w:val="single" w:sz="4" w:space="0" w:color="auto"/>
                    <w:right w:val="nil"/>
                  </w:tcBorders>
                  <w:noWrap/>
                  <w:vAlign w:val="bottom"/>
                </w:tcPr>
                <w:p w14:paraId="78D0702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single" w:sz="4" w:space="0" w:color="auto"/>
                    <w:left w:val="nil"/>
                    <w:bottom w:val="single" w:sz="4" w:space="0" w:color="auto"/>
                    <w:right w:val="nil"/>
                  </w:tcBorders>
                  <w:noWrap/>
                  <w:vAlign w:val="bottom"/>
                </w:tcPr>
                <w:p w14:paraId="6F6C5632"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14:paraId="2A33B314" w14:textId="77777777" w:rsidR="007E7D92" w:rsidRPr="007B1A8B" w:rsidRDefault="007E7D92" w:rsidP="00BE1A08">
                  <w:pPr>
                    <w:rPr>
                      <w:rFonts w:ascii="Arial" w:hAnsi="Arial" w:cs="Arial"/>
                    </w:rPr>
                  </w:pPr>
                  <w:r w:rsidRPr="007B1A8B">
                    <w:rPr>
                      <w:rFonts w:ascii="Arial" w:hAnsi="Arial" w:cs="Arial"/>
                    </w:rPr>
                    <w:t> </w:t>
                  </w:r>
                </w:p>
              </w:tc>
              <w:tc>
                <w:tcPr>
                  <w:tcW w:w="926" w:type="dxa"/>
                  <w:tcBorders>
                    <w:top w:val="single" w:sz="4" w:space="0" w:color="auto"/>
                    <w:left w:val="nil"/>
                    <w:bottom w:val="single" w:sz="4" w:space="0" w:color="auto"/>
                    <w:right w:val="single" w:sz="4" w:space="0" w:color="auto"/>
                  </w:tcBorders>
                  <w:noWrap/>
                  <w:vAlign w:val="bottom"/>
                </w:tcPr>
                <w:p w14:paraId="1C69C3EF" w14:textId="77777777" w:rsidR="007E7D92" w:rsidRPr="00A43FBE" w:rsidRDefault="007E7D92" w:rsidP="00BE1A08">
                  <w:pPr>
                    <w:jc w:val="center"/>
                    <w:rPr>
                      <w:rFonts w:ascii="Arial" w:hAnsi="Arial" w:cs="Arial"/>
                    </w:rPr>
                  </w:pPr>
                  <w:r>
                    <w:rPr>
                      <w:rFonts w:ascii="Arial" w:hAnsi="Arial" w:cs="Arial"/>
                    </w:rPr>
                    <w:t>II</w:t>
                  </w:r>
                  <w:r w:rsidRPr="00A43FBE">
                    <w:rPr>
                      <w:rFonts w:ascii="Arial" w:hAnsi="Arial" w:cs="Arial"/>
                    </w:rPr>
                    <w:t xml:space="preserve"> a</w:t>
                  </w:r>
                </w:p>
              </w:tc>
              <w:tc>
                <w:tcPr>
                  <w:tcW w:w="945" w:type="dxa"/>
                  <w:tcBorders>
                    <w:top w:val="single" w:sz="4" w:space="0" w:color="auto"/>
                    <w:left w:val="nil"/>
                    <w:bottom w:val="single" w:sz="4" w:space="0" w:color="auto"/>
                    <w:right w:val="single" w:sz="4" w:space="0" w:color="auto"/>
                  </w:tcBorders>
                </w:tcPr>
                <w:p w14:paraId="208E6E1C" w14:textId="77777777" w:rsidR="007E7D92" w:rsidRPr="00A43FBE" w:rsidRDefault="007E7D92" w:rsidP="00BE1A08">
                  <w:pPr>
                    <w:jc w:val="center"/>
                    <w:rPr>
                      <w:rFonts w:ascii="Arial" w:hAnsi="Arial" w:cs="Arial"/>
                    </w:rPr>
                  </w:pPr>
                  <w:r>
                    <w:rPr>
                      <w:rFonts w:ascii="Arial" w:hAnsi="Arial" w:cs="Arial"/>
                    </w:rPr>
                    <w:t>II b</w:t>
                  </w:r>
                </w:p>
              </w:tc>
              <w:tc>
                <w:tcPr>
                  <w:tcW w:w="917" w:type="dxa"/>
                  <w:tcBorders>
                    <w:top w:val="single" w:sz="4" w:space="0" w:color="auto"/>
                    <w:left w:val="single" w:sz="4" w:space="0" w:color="auto"/>
                    <w:bottom w:val="single" w:sz="4" w:space="0" w:color="auto"/>
                    <w:right w:val="single" w:sz="4" w:space="0" w:color="auto"/>
                  </w:tcBorders>
                  <w:noWrap/>
                  <w:vAlign w:val="bottom"/>
                </w:tcPr>
                <w:p w14:paraId="1322EA30" w14:textId="77777777" w:rsidR="007E7D92" w:rsidRPr="00A43FBE" w:rsidRDefault="007E7D92" w:rsidP="00BE1A08">
                  <w:pPr>
                    <w:jc w:val="center"/>
                    <w:rPr>
                      <w:rFonts w:ascii="Arial" w:hAnsi="Arial" w:cs="Arial"/>
                    </w:rPr>
                  </w:pPr>
                  <w:r>
                    <w:rPr>
                      <w:rFonts w:ascii="Arial" w:hAnsi="Arial" w:cs="Arial"/>
                    </w:rPr>
                    <w:t>I</w:t>
                  </w:r>
                  <w:r w:rsidRPr="00A43FBE">
                    <w:rPr>
                      <w:rFonts w:ascii="Arial" w:hAnsi="Arial" w:cs="Arial"/>
                    </w:rPr>
                    <w:t xml:space="preserve">I </w:t>
                  </w:r>
                  <w:r>
                    <w:rPr>
                      <w:rFonts w:ascii="Arial" w:hAnsi="Arial" w:cs="Arial"/>
                    </w:rPr>
                    <w:t>c</w:t>
                  </w:r>
                </w:p>
              </w:tc>
              <w:tc>
                <w:tcPr>
                  <w:tcW w:w="926" w:type="dxa"/>
                  <w:tcBorders>
                    <w:top w:val="single" w:sz="4" w:space="0" w:color="auto"/>
                    <w:left w:val="nil"/>
                    <w:bottom w:val="single" w:sz="4" w:space="0" w:color="auto"/>
                    <w:right w:val="single" w:sz="4" w:space="0" w:color="auto"/>
                  </w:tcBorders>
                  <w:noWrap/>
                  <w:vAlign w:val="bottom"/>
                </w:tcPr>
                <w:p w14:paraId="3D7EE7E3" w14:textId="77777777" w:rsidR="007E7D92" w:rsidRPr="00A43FBE" w:rsidRDefault="007E7D92" w:rsidP="00BE1A08">
                  <w:pPr>
                    <w:jc w:val="center"/>
                    <w:rPr>
                      <w:rFonts w:ascii="Arial" w:hAnsi="Arial" w:cs="Arial"/>
                    </w:rPr>
                  </w:pPr>
                  <w:r>
                    <w:rPr>
                      <w:rFonts w:ascii="Arial" w:hAnsi="Arial" w:cs="Arial"/>
                    </w:rPr>
                    <w:t>I</w:t>
                  </w:r>
                  <w:r w:rsidRPr="00A43FBE">
                    <w:rPr>
                      <w:rFonts w:ascii="Arial" w:hAnsi="Arial" w:cs="Arial"/>
                    </w:rPr>
                    <w:t xml:space="preserve">I </w:t>
                  </w:r>
                  <w:r>
                    <w:rPr>
                      <w:rFonts w:ascii="Arial" w:hAnsi="Arial" w:cs="Arial"/>
                    </w:rPr>
                    <w:t>d</w:t>
                  </w:r>
                </w:p>
              </w:tc>
              <w:tc>
                <w:tcPr>
                  <w:tcW w:w="1103" w:type="dxa"/>
                  <w:gridSpan w:val="2"/>
                  <w:tcBorders>
                    <w:top w:val="single" w:sz="4" w:space="0" w:color="auto"/>
                    <w:left w:val="nil"/>
                    <w:bottom w:val="single" w:sz="4" w:space="0" w:color="auto"/>
                    <w:right w:val="single" w:sz="4" w:space="0" w:color="auto"/>
                  </w:tcBorders>
                  <w:noWrap/>
                  <w:vAlign w:val="bottom"/>
                </w:tcPr>
                <w:p w14:paraId="4892CF00" w14:textId="77777777" w:rsidR="007E7D92" w:rsidRPr="00A43FBE" w:rsidRDefault="007E7D92" w:rsidP="00BE1A08">
                  <w:pPr>
                    <w:jc w:val="center"/>
                    <w:rPr>
                      <w:rFonts w:ascii="Arial" w:hAnsi="Arial" w:cs="Arial"/>
                    </w:rPr>
                  </w:pPr>
                  <w:r>
                    <w:rPr>
                      <w:rFonts w:ascii="Arial" w:hAnsi="Arial" w:cs="Arial"/>
                    </w:rPr>
                    <w:t>II e</w:t>
                  </w:r>
                </w:p>
              </w:tc>
              <w:tc>
                <w:tcPr>
                  <w:tcW w:w="979" w:type="dxa"/>
                  <w:tcBorders>
                    <w:top w:val="single" w:sz="4" w:space="0" w:color="auto"/>
                    <w:left w:val="nil"/>
                    <w:bottom w:val="single" w:sz="4" w:space="0" w:color="auto"/>
                    <w:right w:val="single" w:sz="4" w:space="0" w:color="auto"/>
                  </w:tcBorders>
                  <w:vAlign w:val="bottom"/>
                </w:tcPr>
                <w:p w14:paraId="431BFD2E" w14:textId="77777777" w:rsidR="007E7D92" w:rsidRPr="00A43FBE" w:rsidRDefault="007E7D92" w:rsidP="00BE1A08">
                  <w:pPr>
                    <w:jc w:val="center"/>
                    <w:rPr>
                      <w:rFonts w:ascii="Arial" w:hAnsi="Arial" w:cs="Arial"/>
                    </w:rPr>
                  </w:pPr>
                  <w:r>
                    <w:rPr>
                      <w:rFonts w:ascii="Arial" w:hAnsi="Arial" w:cs="Arial"/>
                    </w:rPr>
                    <w:t>II f</w:t>
                  </w:r>
                </w:p>
              </w:tc>
              <w:tc>
                <w:tcPr>
                  <w:tcW w:w="1089" w:type="dxa"/>
                  <w:tcBorders>
                    <w:top w:val="single" w:sz="4" w:space="0" w:color="auto"/>
                    <w:left w:val="nil"/>
                    <w:bottom w:val="single" w:sz="4" w:space="0" w:color="auto"/>
                    <w:right w:val="single" w:sz="4" w:space="0" w:color="auto"/>
                  </w:tcBorders>
                  <w:vAlign w:val="bottom"/>
                </w:tcPr>
                <w:p w14:paraId="23CCA0CF" w14:textId="77777777" w:rsidR="007E7D92" w:rsidRPr="00A43FBE" w:rsidRDefault="007E7D92" w:rsidP="00BE1A08">
                  <w:pPr>
                    <w:jc w:val="center"/>
                    <w:rPr>
                      <w:rFonts w:ascii="Arial" w:hAnsi="Arial" w:cs="Arial"/>
                    </w:rPr>
                  </w:pPr>
                  <w:r w:rsidRPr="00A43FBE">
                    <w:rPr>
                      <w:rFonts w:ascii="Arial" w:hAnsi="Arial" w:cs="Arial"/>
                    </w:rPr>
                    <w:t>Iš viso</w:t>
                  </w:r>
                </w:p>
              </w:tc>
            </w:tr>
            <w:tr w:rsidR="007E7D92" w:rsidRPr="00A43FBE" w14:paraId="2FBE6342"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07A8F96D" w14:textId="77777777" w:rsidR="007E7D92" w:rsidRPr="007B1A8B" w:rsidRDefault="007E7D92" w:rsidP="00BE1A08">
                  <w:pPr>
                    <w:rPr>
                      <w:rFonts w:ascii="Arial" w:hAnsi="Arial" w:cs="Arial"/>
                    </w:rPr>
                  </w:pPr>
                  <w:r>
                    <w:rPr>
                      <w:rFonts w:ascii="Arial" w:hAnsi="Arial" w:cs="Arial"/>
                    </w:rPr>
                    <w:t>Mokinių skaičius</w:t>
                  </w:r>
                </w:p>
              </w:tc>
              <w:tc>
                <w:tcPr>
                  <w:tcW w:w="926" w:type="dxa"/>
                  <w:tcBorders>
                    <w:top w:val="single" w:sz="4" w:space="0" w:color="auto"/>
                    <w:left w:val="nil"/>
                    <w:bottom w:val="single" w:sz="4" w:space="0" w:color="auto"/>
                    <w:right w:val="single" w:sz="4" w:space="0" w:color="auto"/>
                  </w:tcBorders>
                  <w:noWrap/>
                  <w:vAlign w:val="bottom"/>
                </w:tcPr>
                <w:p w14:paraId="7875772D" w14:textId="77777777" w:rsidR="007E7D92" w:rsidRDefault="007E7D92" w:rsidP="00BE1A08">
                  <w:pPr>
                    <w:jc w:val="center"/>
                    <w:rPr>
                      <w:rFonts w:ascii="Arial" w:hAnsi="Arial" w:cs="Arial"/>
                    </w:rPr>
                  </w:pPr>
                  <w:r>
                    <w:rPr>
                      <w:rFonts w:ascii="Arial" w:hAnsi="Arial" w:cs="Arial"/>
                    </w:rPr>
                    <w:t>30</w:t>
                  </w:r>
                </w:p>
              </w:tc>
              <w:tc>
                <w:tcPr>
                  <w:tcW w:w="945" w:type="dxa"/>
                  <w:tcBorders>
                    <w:top w:val="single" w:sz="4" w:space="0" w:color="auto"/>
                    <w:left w:val="nil"/>
                    <w:bottom w:val="single" w:sz="4" w:space="0" w:color="auto"/>
                    <w:right w:val="single" w:sz="4" w:space="0" w:color="auto"/>
                  </w:tcBorders>
                </w:tcPr>
                <w:p w14:paraId="4D69FC79" w14:textId="77777777" w:rsidR="007E7D92" w:rsidRDefault="007E7D92" w:rsidP="00BE1A08">
                  <w:pPr>
                    <w:jc w:val="center"/>
                    <w:rPr>
                      <w:rFonts w:ascii="Arial" w:hAnsi="Arial" w:cs="Arial"/>
                    </w:rPr>
                  </w:pPr>
                  <w:r>
                    <w:rPr>
                      <w:rFonts w:ascii="Arial" w:hAnsi="Arial" w:cs="Arial"/>
                    </w:rPr>
                    <w:t>30</w:t>
                  </w:r>
                </w:p>
              </w:tc>
              <w:tc>
                <w:tcPr>
                  <w:tcW w:w="917" w:type="dxa"/>
                  <w:tcBorders>
                    <w:top w:val="single" w:sz="4" w:space="0" w:color="auto"/>
                    <w:left w:val="single" w:sz="4" w:space="0" w:color="auto"/>
                    <w:bottom w:val="single" w:sz="4" w:space="0" w:color="auto"/>
                    <w:right w:val="single" w:sz="4" w:space="0" w:color="auto"/>
                  </w:tcBorders>
                  <w:noWrap/>
                  <w:vAlign w:val="bottom"/>
                </w:tcPr>
                <w:p w14:paraId="760782FF" w14:textId="77777777" w:rsidR="007E7D92" w:rsidRPr="00A43FBE" w:rsidRDefault="007E7D92" w:rsidP="00BE1A08">
                  <w:pPr>
                    <w:jc w:val="center"/>
                    <w:rPr>
                      <w:rFonts w:ascii="Arial" w:hAnsi="Arial" w:cs="Arial"/>
                    </w:rPr>
                  </w:pPr>
                  <w:r>
                    <w:rPr>
                      <w:rFonts w:ascii="Arial" w:hAnsi="Arial" w:cs="Arial"/>
                    </w:rPr>
                    <w:t>25</w:t>
                  </w:r>
                </w:p>
              </w:tc>
              <w:tc>
                <w:tcPr>
                  <w:tcW w:w="926" w:type="dxa"/>
                  <w:tcBorders>
                    <w:top w:val="single" w:sz="4" w:space="0" w:color="auto"/>
                    <w:left w:val="nil"/>
                    <w:bottom w:val="single" w:sz="4" w:space="0" w:color="auto"/>
                    <w:right w:val="single" w:sz="4" w:space="0" w:color="auto"/>
                  </w:tcBorders>
                  <w:noWrap/>
                  <w:vAlign w:val="bottom"/>
                </w:tcPr>
                <w:p w14:paraId="19397710" w14:textId="77777777" w:rsidR="007E7D92" w:rsidRPr="00A43FBE" w:rsidRDefault="007E7D92" w:rsidP="00BE1A08">
                  <w:pPr>
                    <w:jc w:val="center"/>
                    <w:rPr>
                      <w:rFonts w:ascii="Arial" w:hAnsi="Arial" w:cs="Arial"/>
                    </w:rPr>
                  </w:pPr>
                  <w:r>
                    <w:rPr>
                      <w:rFonts w:ascii="Arial" w:hAnsi="Arial" w:cs="Arial"/>
                    </w:rPr>
                    <w:t>30</w:t>
                  </w:r>
                </w:p>
              </w:tc>
              <w:tc>
                <w:tcPr>
                  <w:tcW w:w="1103" w:type="dxa"/>
                  <w:gridSpan w:val="2"/>
                  <w:tcBorders>
                    <w:top w:val="single" w:sz="4" w:space="0" w:color="auto"/>
                    <w:left w:val="nil"/>
                    <w:bottom w:val="single" w:sz="4" w:space="0" w:color="auto"/>
                    <w:right w:val="single" w:sz="4" w:space="0" w:color="auto"/>
                  </w:tcBorders>
                  <w:noWrap/>
                  <w:vAlign w:val="bottom"/>
                </w:tcPr>
                <w:p w14:paraId="4C994F31" w14:textId="77777777" w:rsidR="007E7D92" w:rsidRDefault="007E7D92" w:rsidP="00BE1A08">
                  <w:pPr>
                    <w:jc w:val="center"/>
                    <w:rPr>
                      <w:rFonts w:ascii="Arial" w:hAnsi="Arial" w:cs="Arial"/>
                    </w:rPr>
                  </w:pPr>
                  <w:r>
                    <w:rPr>
                      <w:rFonts w:ascii="Arial" w:hAnsi="Arial" w:cs="Arial"/>
                    </w:rPr>
                    <w:t>30</w:t>
                  </w:r>
                </w:p>
              </w:tc>
              <w:tc>
                <w:tcPr>
                  <w:tcW w:w="979" w:type="dxa"/>
                  <w:tcBorders>
                    <w:top w:val="single" w:sz="4" w:space="0" w:color="auto"/>
                    <w:left w:val="nil"/>
                    <w:bottom w:val="single" w:sz="4" w:space="0" w:color="auto"/>
                    <w:right w:val="single" w:sz="4" w:space="0" w:color="auto"/>
                  </w:tcBorders>
                  <w:vAlign w:val="bottom"/>
                </w:tcPr>
                <w:p w14:paraId="307FF55A" w14:textId="77777777" w:rsidR="007E7D92" w:rsidRDefault="007E7D92" w:rsidP="00BE1A08">
                  <w:pPr>
                    <w:jc w:val="center"/>
                    <w:rPr>
                      <w:rFonts w:ascii="Arial" w:hAnsi="Arial" w:cs="Arial"/>
                    </w:rPr>
                  </w:pPr>
                  <w:r>
                    <w:rPr>
                      <w:rFonts w:ascii="Arial" w:hAnsi="Arial" w:cs="Arial"/>
                    </w:rPr>
                    <w:t>28</w:t>
                  </w:r>
                </w:p>
              </w:tc>
              <w:tc>
                <w:tcPr>
                  <w:tcW w:w="1089" w:type="dxa"/>
                  <w:tcBorders>
                    <w:top w:val="single" w:sz="4" w:space="0" w:color="auto"/>
                    <w:left w:val="nil"/>
                    <w:bottom w:val="single" w:sz="4" w:space="0" w:color="auto"/>
                    <w:right w:val="single" w:sz="4" w:space="0" w:color="auto"/>
                  </w:tcBorders>
                  <w:vAlign w:val="bottom"/>
                </w:tcPr>
                <w:p w14:paraId="37F43C69" w14:textId="77777777" w:rsidR="007E7D92" w:rsidRPr="00A43FBE" w:rsidRDefault="007E7D92" w:rsidP="00BE1A08">
                  <w:pPr>
                    <w:jc w:val="center"/>
                    <w:rPr>
                      <w:rFonts w:ascii="Arial" w:hAnsi="Arial" w:cs="Arial"/>
                    </w:rPr>
                  </w:pPr>
                  <w:r>
                    <w:rPr>
                      <w:rFonts w:ascii="Arial" w:hAnsi="Arial" w:cs="Arial"/>
                    </w:rPr>
                    <w:t>173</w:t>
                  </w:r>
                </w:p>
              </w:tc>
            </w:tr>
            <w:tr w:rsidR="007E7D92" w:rsidRPr="00A43FBE" w14:paraId="4C3758F8"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35F2B005" w14:textId="77777777" w:rsidR="007E7D92" w:rsidRDefault="007E7D92" w:rsidP="00BE1A08">
                  <w:pPr>
                    <w:rPr>
                      <w:rFonts w:ascii="Arial" w:hAnsi="Arial" w:cs="Arial"/>
                    </w:rPr>
                  </w:pPr>
                  <w:r>
                    <w:rPr>
                      <w:rFonts w:ascii="Arial" w:hAnsi="Arial" w:cs="Arial"/>
                    </w:rPr>
                    <w:t>Dalykų grupės/dalykai</w:t>
                  </w:r>
                </w:p>
              </w:tc>
              <w:tc>
                <w:tcPr>
                  <w:tcW w:w="6885" w:type="dxa"/>
                  <w:gridSpan w:val="8"/>
                  <w:tcBorders>
                    <w:top w:val="single" w:sz="4" w:space="0" w:color="auto"/>
                    <w:left w:val="nil"/>
                    <w:bottom w:val="single" w:sz="4" w:space="0" w:color="auto"/>
                    <w:right w:val="single" w:sz="4" w:space="0" w:color="auto"/>
                  </w:tcBorders>
                  <w:noWrap/>
                  <w:vAlign w:val="bottom"/>
                </w:tcPr>
                <w:p w14:paraId="3A578FE0" w14:textId="77777777" w:rsidR="007E7D92" w:rsidRDefault="007E7D92" w:rsidP="00BE1A08">
                  <w:pPr>
                    <w:jc w:val="center"/>
                    <w:rPr>
                      <w:rFonts w:ascii="Arial" w:hAnsi="Arial" w:cs="Arial"/>
                    </w:rPr>
                  </w:pPr>
                </w:p>
              </w:tc>
            </w:tr>
            <w:tr w:rsidR="007E7D92" w:rsidRPr="00364B03" w14:paraId="44A42CB6" w14:textId="77777777" w:rsidTr="00BE1A08">
              <w:trPr>
                <w:trHeight w:val="300"/>
              </w:trPr>
              <w:tc>
                <w:tcPr>
                  <w:tcW w:w="10179" w:type="dxa"/>
                  <w:gridSpan w:val="14"/>
                  <w:tcBorders>
                    <w:top w:val="nil"/>
                    <w:left w:val="single" w:sz="4" w:space="0" w:color="auto"/>
                    <w:bottom w:val="single" w:sz="4" w:space="0" w:color="auto"/>
                    <w:right w:val="single" w:sz="4" w:space="0" w:color="auto"/>
                  </w:tcBorders>
                  <w:noWrap/>
                  <w:vAlign w:val="bottom"/>
                </w:tcPr>
                <w:p w14:paraId="025CFEB6" w14:textId="77777777" w:rsidR="007E7D92" w:rsidRDefault="007E7D92" w:rsidP="00BE1A08">
                  <w:pPr>
                    <w:jc w:val="center"/>
                    <w:rPr>
                      <w:rFonts w:ascii="Arial" w:hAnsi="Arial" w:cs="Arial"/>
                    </w:rPr>
                  </w:pPr>
                  <w:r w:rsidRPr="00005DC4">
                    <w:rPr>
                      <w:rFonts w:ascii="Arial" w:hAnsi="Arial" w:cs="Arial"/>
                      <w:b/>
                    </w:rPr>
                    <w:t>Dorinis ugdymas</w:t>
                  </w:r>
                  <w:r>
                    <w:rPr>
                      <w:rFonts w:ascii="Arial" w:hAnsi="Arial" w:cs="Arial"/>
                      <w:b/>
                    </w:rPr>
                    <w:t xml:space="preserve"> </w:t>
                  </w:r>
                </w:p>
              </w:tc>
            </w:tr>
            <w:tr w:rsidR="007E7D92" w:rsidRPr="00364B03" w14:paraId="385709B0"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9541C7B" w14:textId="77777777" w:rsidR="007E7D92" w:rsidRPr="00810399" w:rsidRDefault="007E7D92" w:rsidP="00BE1A08">
                  <w:pPr>
                    <w:rPr>
                      <w:rFonts w:ascii="Arial" w:hAnsi="Arial" w:cs="Arial"/>
                      <w:color w:val="FF0000"/>
                    </w:rPr>
                  </w:pPr>
                  <w:r w:rsidRPr="009C1E59">
                    <w:rPr>
                      <w:rFonts w:ascii="Arial" w:hAnsi="Arial" w:cs="Arial"/>
                    </w:rPr>
                    <w:t>Dorinis ugdymas (etika)</w:t>
                  </w:r>
                </w:p>
              </w:tc>
              <w:tc>
                <w:tcPr>
                  <w:tcW w:w="926" w:type="dxa"/>
                  <w:tcBorders>
                    <w:top w:val="nil"/>
                    <w:left w:val="nil"/>
                    <w:bottom w:val="single" w:sz="4" w:space="0" w:color="auto"/>
                    <w:right w:val="single" w:sz="4" w:space="0" w:color="auto"/>
                  </w:tcBorders>
                  <w:shd w:val="clear" w:color="auto" w:fill="FFFF00"/>
                  <w:noWrap/>
                  <w:vAlign w:val="bottom"/>
                </w:tcPr>
                <w:p w14:paraId="5AD58DC6" w14:textId="77777777" w:rsidR="007E7D92" w:rsidRPr="00364B03" w:rsidRDefault="007E7D92" w:rsidP="00BE1A08">
                  <w:pPr>
                    <w:jc w:val="center"/>
                    <w:rPr>
                      <w:rFonts w:ascii="Arial" w:hAnsi="Arial" w:cs="Arial"/>
                    </w:rPr>
                  </w:pPr>
                  <w:r>
                    <w:rPr>
                      <w:rFonts w:ascii="Arial" w:hAnsi="Arial" w:cs="Arial"/>
                    </w:rPr>
                    <w:t>1</w:t>
                  </w:r>
                </w:p>
              </w:tc>
              <w:tc>
                <w:tcPr>
                  <w:tcW w:w="945" w:type="dxa"/>
                  <w:tcBorders>
                    <w:top w:val="single" w:sz="4" w:space="0" w:color="auto"/>
                    <w:left w:val="nil"/>
                    <w:bottom w:val="single" w:sz="4" w:space="0" w:color="auto"/>
                    <w:right w:val="single" w:sz="4" w:space="0" w:color="auto"/>
                  </w:tcBorders>
                </w:tcPr>
                <w:p w14:paraId="4DACBEC5"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71F5D3C" w14:textId="77777777" w:rsidR="007E7D92" w:rsidRPr="00364B03"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0948C68E"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47F5DD86"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3E403067"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3F8DA746" w14:textId="77777777" w:rsidR="007E7D92" w:rsidRPr="009B2044" w:rsidRDefault="007E7D92" w:rsidP="00BE1A08">
                  <w:pPr>
                    <w:jc w:val="center"/>
                    <w:rPr>
                      <w:rFonts w:ascii="Arial" w:hAnsi="Arial" w:cs="Arial"/>
                      <w:b/>
                    </w:rPr>
                  </w:pPr>
                  <w:r w:rsidRPr="009B2044">
                    <w:rPr>
                      <w:rFonts w:ascii="Arial" w:hAnsi="Arial" w:cs="Arial"/>
                      <w:b/>
                    </w:rPr>
                    <w:t>6</w:t>
                  </w:r>
                </w:p>
              </w:tc>
            </w:tr>
            <w:tr w:rsidR="007E7D92" w:rsidRPr="00364B03" w14:paraId="1857283C"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E1B75EE" w14:textId="77777777" w:rsidR="007E7D92" w:rsidRDefault="007E7D92" w:rsidP="00BE1A08">
                  <w:pPr>
                    <w:rPr>
                      <w:rFonts w:ascii="Arial" w:hAnsi="Arial" w:cs="Arial"/>
                    </w:rPr>
                  </w:pPr>
                  <w:r>
                    <w:rPr>
                      <w:rFonts w:ascii="Arial" w:hAnsi="Arial" w:cs="Arial"/>
                    </w:rPr>
                    <w:t>Mokinių skaičius (etika)</w:t>
                  </w:r>
                </w:p>
              </w:tc>
              <w:tc>
                <w:tcPr>
                  <w:tcW w:w="926" w:type="dxa"/>
                  <w:tcBorders>
                    <w:top w:val="nil"/>
                    <w:left w:val="nil"/>
                    <w:bottom w:val="single" w:sz="4" w:space="0" w:color="auto"/>
                    <w:right w:val="single" w:sz="4" w:space="0" w:color="auto"/>
                  </w:tcBorders>
                  <w:shd w:val="clear" w:color="auto" w:fill="FFFF00"/>
                  <w:noWrap/>
                  <w:vAlign w:val="bottom"/>
                </w:tcPr>
                <w:p w14:paraId="7E883939" w14:textId="77777777" w:rsidR="007E7D92" w:rsidRPr="00B73780" w:rsidRDefault="007E7D92" w:rsidP="00BE1A08">
                  <w:pPr>
                    <w:jc w:val="center"/>
                    <w:rPr>
                      <w:rFonts w:ascii="Arial" w:hAnsi="Arial" w:cs="Arial"/>
                    </w:rPr>
                  </w:pPr>
                  <w:r>
                    <w:rPr>
                      <w:rFonts w:ascii="Arial" w:hAnsi="Arial" w:cs="Arial"/>
                    </w:rPr>
                    <w:t>24</w:t>
                  </w:r>
                </w:p>
              </w:tc>
              <w:tc>
                <w:tcPr>
                  <w:tcW w:w="945" w:type="dxa"/>
                  <w:tcBorders>
                    <w:top w:val="single" w:sz="4" w:space="0" w:color="auto"/>
                    <w:left w:val="nil"/>
                    <w:bottom w:val="single" w:sz="4" w:space="0" w:color="auto"/>
                    <w:right w:val="single" w:sz="4" w:space="0" w:color="auto"/>
                  </w:tcBorders>
                </w:tcPr>
                <w:p w14:paraId="4B083305" w14:textId="77777777" w:rsidR="007E7D92" w:rsidRDefault="007E7D92" w:rsidP="00BE1A08">
                  <w:pPr>
                    <w:jc w:val="center"/>
                    <w:rPr>
                      <w:rFonts w:ascii="Arial" w:hAnsi="Arial" w:cs="Arial"/>
                    </w:rPr>
                  </w:pPr>
                  <w:r>
                    <w:rPr>
                      <w:rFonts w:ascii="Arial" w:hAnsi="Arial" w:cs="Arial"/>
                    </w:rPr>
                    <w:t>17</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A35A3" w14:textId="77777777" w:rsidR="007E7D92" w:rsidRPr="00B73780" w:rsidRDefault="007E7D92" w:rsidP="00BE1A08">
                  <w:pPr>
                    <w:jc w:val="center"/>
                    <w:rPr>
                      <w:rFonts w:ascii="Arial" w:hAnsi="Arial" w:cs="Arial"/>
                    </w:rPr>
                  </w:pPr>
                  <w:r>
                    <w:rPr>
                      <w:rFonts w:ascii="Arial" w:hAnsi="Arial" w:cs="Arial"/>
                    </w:rPr>
                    <w:t>14</w:t>
                  </w:r>
                </w:p>
              </w:tc>
              <w:tc>
                <w:tcPr>
                  <w:tcW w:w="926" w:type="dxa"/>
                  <w:tcBorders>
                    <w:top w:val="nil"/>
                    <w:left w:val="nil"/>
                    <w:bottom w:val="single" w:sz="4" w:space="0" w:color="auto"/>
                    <w:right w:val="single" w:sz="4" w:space="0" w:color="auto"/>
                  </w:tcBorders>
                  <w:shd w:val="clear" w:color="auto" w:fill="auto"/>
                  <w:noWrap/>
                  <w:vAlign w:val="bottom"/>
                </w:tcPr>
                <w:p w14:paraId="7B087A7D" w14:textId="77777777" w:rsidR="007E7D92" w:rsidRPr="00B73780"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0F500A2B" w14:textId="77777777" w:rsidR="007E7D92" w:rsidRPr="00B73780" w:rsidRDefault="007E7D92" w:rsidP="00BE1A08">
                  <w:pPr>
                    <w:jc w:val="center"/>
                    <w:rPr>
                      <w:rFonts w:ascii="Arial" w:hAnsi="Arial" w:cs="Arial"/>
                    </w:rPr>
                  </w:pPr>
                  <w:r>
                    <w:rPr>
                      <w:rFonts w:ascii="Arial" w:hAnsi="Arial" w:cs="Arial"/>
                    </w:rPr>
                    <w:t>25</w:t>
                  </w:r>
                </w:p>
              </w:tc>
              <w:tc>
                <w:tcPr>
                  <w:tcW w:w="979" w:type="dxa"/>
                  <w:tcBorders>
                    <w:top w:val="single" w:sz="4" w:space="0" w:color="auto"/>
                    <w:left w:val="nil"/>
                    <w:bottom w:val="single" w:sz="4" w:space="0" w:color="auto"/>
                    <w:right w:val="single" w:sz="4" w:space="0" w:color="auto"/>
                  </w:tcBorders>
                  <w:shd w:val="clear" w:color="auto" w:fill="auto"/>
                  <w:vAlign w:val="bottom"/>
                </w:tcPr>
                <w:p w14:paraId="0CA2D7BC" w14:textId="77777777" w:rsidR="007E7D92" w:rsidRPr="00B73780" w:rsidRDefault="007E7D92" w:rsidP="00BE1A08">
                  <w:pPr>
                    <w:jc w:val="center"/>
                    <w:rPr>
                      <w:rFonts w:ascii="Arial" w:hAnsi="Arial" w:cs="Arial"/>
                    </w:rPr>
                  </w:pPr>
                  <w:r>
                    <w:rPr>
                      <w:rFonts w:ascii="Arial" w:hAnsi="Arial" w:cs="Arial"/>
                    </w:rPr>
                    <w:t>13</w:t>
                  </w:r>
                </w:p>
              </w:tc>
              <w:tc>
                <w:tcPr>
                  <w:tcW w:w="1089" w:type="dxa"/>
                  <w:tcBorders>
                    <w:top w:val="single" w:sz="4" w:space="0" w:color="auto"/>
                    <w:left w:val="nil"/>
                    <w:bottom w:val="single" w:sz="4" w:space="0" w:color="auto"/>
                    <w:right w:val="single" w:sz="4" w:space="0" w:color="auto"/>
                  </w:tcBorders>
                  <w:vAlign w:val="bottom"/>
                </w:tcPr>
                <w:p w14:paraId="5E3AFF0B" w14:textId="77777777" w:rsidR="007E7D92" w:rsidRDefault="007E7D92" w:rsidP="00BE1A08">
                  <w:pPr>
                    <w:jc w:val="center"/>
                    <w:rPr>
                      <w:rFonts w:ascii="Arial" w:hAnsi="Arial" w:cs="Arial"/>
                    </w:rPr>
                  </w:pPr>
                </w:p>
              </w:tc>
            </w:tr>
            <w:tr w:rsidR="007E7D92" w:rsidRPr="00364B03" w14:paraId="28DCE966"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2AF341A" w14:textId="77777777" w:rsidR="007E7D92" w:rsidRPr="009C1E59" w:rsidRDefault="007E7D92" w:rsidP="00BE1A08">
                  <w:pPr>
                    <w:rPr>
                      <w:rFonts w:ascii="Arial" w:hAnsi="Arial" w:cs="Arial"/>
                    </w:rPr>
                  </w:pPr>
                  <w:r>
                    <w:rPr>
                      <w:rFonts w:ascii="Arial" w:hAnsi="Arial" w:cs="Arial"/>
                    </w:rPr>
                    <w:t>Dorinis ugdymas (tikyba)</w:t>
                  </w:r>
                </w:p>
              </w:tc>
              <w:tc>
                <w:tcPr>
                  <w:tcW w:w="926" w:type="dxa"/>
                  <w:tcBorders>
                    <w:top w:val="nil"/>
                    <w:left w:val="nil"/>
                    <w:bottom w:val="single" w:sz="4" w:space="0" w:color="auto"/>
                    <w:right w:val="single" w:sz="4" w:space="0" w:color="auto"/>
                  </w:tcBorders>
                  <w:shd w:val="clear" w:color="auto" w:fill="FFFF00"/>
                  <w:noWrap/>
                  <w:vAlign w:val="bottom"/>
                </w:tcPr>
                <w:p w14:paraId="766EAD06" w14:textId="77777777" w:rsidR="007E7D92" w:rsidRPr="00C74AA7" w:rsidRDefault="007E7D92" w:rsidP="00BE1A08">
                  <w:pPr>
                    <w:jc w:val="center"/>
                    <w:rPr>
                      <w:rFonts w:ascii="Arial" w:hAnsi="Arial" w:cs="Arial"/>
                    </w:rPr>
                  </w:pPr>
                  <w:r w:rsidRPr="00C74AA7">
                    <w:rPr>
                      <w:rFonts w:ascii="Arial" w:hAnsi="Arial" w:cs="Arial"/>
                    </w:rPr>
                    <w:t>1</w:t>
                  </w:r>
                </w:p>
              </w:tc>
              <w:tc>
                <w:tcPr>
                  <w:tcW w:w="945" w:type="dxa"/>
                  <w:tcBorders>
                    <w:top w:val="single" w:sz="4" w:space="0" w:color="auto"/>
                    <w:left w:val="nil"/>
                    <w:bottom w:val="single" w:sz="4" w:space="0" w:color="auto"/>
                    <w:right w:val="single" w:sz="4" w:space="0" w:color="auto"/>
                  </w:tcBorders>
                </w:tcPr>
                <w:p w14:paraId="0EF0A862" w14:textId="77777777" w:rsidR="007E7D92" w:rsidRPr="00C74AA7" w:rsidRDefault="007E7D92" w:rsidP="00BE1A08">
                  <w:pPr>
                    <w:jc w:val="center"/>
                    <w:rPr>
                      <w:rFonts w:ascii="Arial" w:hAnsi="Arial" w:cs="Arial"/>
                    </w:rPr>
                  </w:pPr>
                  <w:r w:rsidRPr="00C74AA7">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86BFA" w14:textId="77777777" w:rsidR="007E7D92" w:rsidRPr="00C74AA7" w:rsidRDefault="007E7D92" w:rsidP="00BE1A08">
                  <w:pPr>
                    <w:jc w:val="center"/>
                    <w:rPr>
                      <w:rFonts w:ascii="Arial" w:hAnsi="Arial" w:cs="Arial"/>
                    </w:rPr>
                  </w:pPr>
                  <w:r w:rsidRPr="00C74AA7">
                    <w:rPr>
                      <w:rFonts w:ascii="Arial" w:hAnsi="Arial" w:cs="Arial"/>
                    </w:rPr>
                    <w:t>1</w:t>
                  </w:r>
                </w:p>
              </w:tc>
              <w:tc>
                <w:tcPr>
                  <w:tcW w:w="926" w:type="dxa"/>
                  <w:tcBorders>
                    <w:top w:val="nil"/>
                    <w:left w:val="nil"/>
                    <w:bottom w:val="single" w:sz="4" w:space="0" w:color="auto"/>
                    <w:right w:val="single" w:sz="4" w:space="0" w:color="auto"/>
                  </w:tcBorders>
                  <w:shd w:val="clear" w:color="auto" w:fill="auto"/>
                  <w:noWrap/>
                  <w:vAlign w:val="bottom"/>
                </w:tcPr>
                <w:p w14:paraId="43D32E63" w14:textId="77777777" w:rsidR="007E7D92" w:rsidRPr="00C74AA7" w:rsidRDefault="007E7D92" w:rsidP="00BE1A08">
                  <w:pPr>
                    <w:jc w:val="center"/>
                    <w:rPr>
                      <w:rFonts w:ascii="Arial" w:hAnsi="Arial" w:cs="Arial"/>
                    </w:rPr>
                  </w:pPr>
                  <w:r w:rsidRPr="00C74AA7">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17A75A45" w14:textId="77777777" w:rsidR="007E7D92" w:rsidRPr="00C74AA7" w:rsidRDefault="007E7D92" w:rsidP="00BE1A08">
                  <w:pPr>
                    <w:jc w:val="center"/>
                    <w:rPr>
                      <w:rFonts w:ascii="Arial" w:hAnsi="Arial" w:cs="Arial"/>
                    </w:rPr>
                  </w:pPr>
                </w:p>
              </w:tc>
              <w:tc>
                <w:tcPr>
                  <w:tcW w:w="979" w:type="dxa"/>
                  <w:tcBorders>
                    <w:top w:val="single" w:sz="4" w:space="0" w:color="auto"/>
                    <w:left w:val="nil"/>
                    <w:bottom w:val="single" w:sz="4" w:space="0" w:color="auto"/>
                    <w:right w:val="single" w:sz="4" w:space="0" w:color="auto"/>
                  </w:tcBorders>
                  <w:shd w:val="clear" w:color="auto" w:fill="auto"/>
                  <w:vAlign w:val="bottom"/>
                </w:tcPr>
                <w:p w14:paraId="0A3EB56D" w14:textId="77777777" w:rsidR="007E7D92" w:rsidRPr="00C96C8F" w:rsidRDefault="007E7D92" w:rsidP="00BE1A08">
                  <w:pPr>
                    <w:jc w:val="center"/>
                    <w:rPr>
                      <w:rFonts w:ascii="Arial" w:hAnsi="Arial" w:cs="Arial"/>
                    </w:rPr>
                  </w:pPr>
                  <w:r w:rsidRPr="00C96C8F">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22C2DE75" w14:textId="77777777" w:rsidR="007E7D92" w:rsidRDefault="007E7D92" w:rsidP="00BE1A08">
                  <w:pPr>
                    <w:jc w:val="center"/>
                    <w:rPr>
                      <w:rFonts w:ascii="Arial" w:hAnsi="Arial" w:cs="Arial"/>
                    </w:rPr>
                  </w:pPr>
                  <w:r>
                    <w:rPr>
                      <w:rFonts w:ascii="Arial" w:hAnsi="Arial" w:cs="Arial"/>
                    </w:rPr>
                    <w:t>5**</w:t>
                  </w:r>
                </w:p>
              </w:tc>
            </w:tr>
            <w:tr w:rsidR="007E7D92" w:rsidRPr="00364B03" w14:paraId="4870760A"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DF2BF0D" w14:textId="77777777" w:rsidR="007E7D92" w:rsidRDefault="007E7D92" w:rsidP="00BE1A08">
                  <w:pPr>
                    <w:rPr>
                      <w:rFonts w:ascii="Arial" w:hAnsi="Arial" w:cs="Arial"/>
                    </w:rPr>
                  </w:pPr>
                  <w:r>
                    <w:rPr>
                      <w:rFonts w:ascii="Arial" w:hAnsi="Arial" w:cs="Arial"/>
                    </w:rPr>
                    <w:t>Mokinių skaičius (tikyba)</w:t>
                  </w:r>
                </w:p>
              </w:tc>
              <w:tc>
                <w:tcPr>
                  <w:tcW w:w="926" w:type="dxa"/>
                  <w:tcBorders>
                    <w:top w:val="nil"/>
                    <w:left w:val="nil"/>
                    <w:bottom w:val="single" w:sz="4" w:space="0" w:color="auto"/>
                    <w:right w:val="single" w:sz="4" w:space="0" w:color="auto"/>
                  </w:tcBorders>
                  <w:shd w:val="clear" w:color="auto" w:fill="FFFF00"/>
                  <w:noWrap/>
                  <w:vAlign w:val="bottom"/>
                </w:tcPr>
                <w:p w14:paraId="24983D20" w14:textId="77777777" w:rsidR="007E7D92" w:rsidRPr="00C74AA7" w:rsidRDefault="007E7D92" w:rsidP="00BE1A08">
                  <w:pPr>
                    <w:jc w:val="center"/>
                    <w:rPr>
                      <w:rFonts w:ascii="Arial" w:hAnsi="Arial" w:cs="Arial"/>
                    </w:rPr>
                  </w:pPr>
                  <w:r>
                    <w:rPr>
                      <w:rFonts w:ascii="Arial" w:hAnsi="Arial" w:cs="Arial"/>
                    </w:rPr>
                    <w:t>6</w:t>
                  </w:r>
                </w:p>
              </w:tc>
              <w:tc>
                <w:tcPr>
                  <w:tcW w:w="945" w:type="dxa"/>
                  <w:tcBorders>
                    <w:top w:val="single" w:sz="4" w:space="0" w:color="auto"/>
                    <w:left w:val="nil"/>
                    <w:bottom w:val="single" w:sz="4" w:space="0" w:color="auto"/>
                    <w:right w:val="single" w:sz="4" w:space="0" w:color="auto"/>
                  </w:tcBorders>
                </w:tcPr>
                <w:p w14:paraId="7F6DC193" w14:textId="77777777" w:rsidR="007E7D92" w:rsidRPr="00C74AA7" w:rsidRDefault="007E7D92" w:rsidP="00BE1A08">
                  <w:pPr>
                    <w:jc w:val="center"/>
                    <w:rPr>
                      <w:rFonts w:ascii="Arial" w:hAnsi="Arial" w:cs="Arial"/>
                    </w:rPr>
                  </w:pPr>
                  <w:r>
                    <w:rPr>
                      <w:rFonts w:ascii="Arial" w:hAnsi="Arial" w:cs="Arial"/>
                    </w:rPr>
                    <w:t>13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81326" w14:textId="77777777" w:rsidR="007E7D92" w:rsidRPr="00C74AA7" w:rsidRDefault="007E7D92" w:rsidP="00BE1A08">
                  <w:pPr>
                    <w:jc w:val="center"/>
                    <w:rPr>
                      <w:rFonts w:ascii="Arial" w:hAnsi="Arial" w:cs="Arial"/>
                    </w:rPr>
                  </w:pPr>
                  <w:r>
                    <w:rPr>
                      <w:rFonts w:ascii="Arial" w:hAnsi="Arial" w:cs="Arial"/>
                    </w:rPr>
                    <w:t>11</w:t>
                  </w:r>
                </w:p>
              </w:tc>
              <w:tc>
                <w:tcPr>
                  <w:tcW w:w="926" w:type="dxa"/>
                  <w:tcBorders>
                    <w:top w:val="nil"/>
                    <w:left w:val="nil"/>
                    <w:bottom w:val="single" w:sz="4" w:space="0" w:color="auto"/>
                    <w:right w:val="single" w:sz="4" w:space="0" w:color="auto"/>
                  </w:tcBorders>
                  <w:shd w:val="clear" w:color="auto" w:fill="auto"/>
                  <w:noWrap/>
                  <w:vAlign w:val="bottom"/>
                </w:tcPr>
                <w:p w14:paraId="3AF35E44" w14:textId="77777777" w:rsidR="007E7D92" w:rsidRPr="00C74AA7"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shd w:val="clear" w:color="auto" w:fill="FFFF00"/>
                  <w:noWrap/>
                  <w:vAlign w:val="bottom"/>
                </w:tcPr>
                <w:p w14:paraId="257418CB" w14:textId="77777777" w:rsidR="007E7D92" w:rsidRPr="00C74AA7" w:rsidRDefault="007E7D92" w:rsidP="00BE1A08">
                  <w:pPr>
                    <w:jc w:val="center"/>
                    <w:rPr>
                      <w:rFonts w:ascii="Arial" w:hAnsi="Arial" w:cs="Arial"/>
                    </w:rPr>
                  </w:pPr>
                  <w:r>
                    <w:rPr>
                      <w:rFonts w:ascii="Arial" w:hAnsi="Arial" w:cs="Arial"/>
                    </w:rPr>
                    <w:t>5</w:t>
                  </w:r>
                </w:p>
              </w:tc>
              <w:tc>
                <w:tcPr>
                  <w:tcW w:w="979" w:type="dxa"/>
                  <w:tcBorders>
                    <w:top w:val="single" w:sz="4" w:space="0" w:color="auto"/>
                    <w:left w:val="nil"/>
                    <w:bottom w:val="single" w:sz="4" w:space="0" w:color="auto"/>
                    <w:right w:val="single" w:sz="4" w:space="0" w:color="auto"/>
                  </w:tcBorders>
                  <w:shd w:val="clear" w:color="auto" w:fill="auto"/>
                  <w:vAlign w:val="bottom"/>
                </w:tcPr>
                <w:p w14:paraId="71E7DF29" w14:textId="77777777" w:rsidR="007E7D92" w:rsidRPr="00C96C8F" w:rsidRDefault="007E7D92" w:rsidP="00BE1A08">
                  <w:pPr>
                    <w:jc w:val="center"/>
                    <w:rPr>
                      <w:rFonts w:ascii="Arial" w:hAnsi="Arial" w:cs="Arial"/>
                    </w:rPr>
                  </w:pPr>
                  <w:r>
                    <w:rPr>
                      <w:rFonts w:ascii="Arial" w:hAnsi="Arial" w:cs="Arial"/>
                    </w:rPr>
                    <w:t>15</w:t>
                  </w:r>
                </w:p>
              </w:tc>
              <w:tc>
                <w:tcPr>
                  <w:tcW w:w="1089" w:type="dxa"/>
                  <w:tcBorders>
                    <w:top w:val="single" w:sz="4" w:space="0" w:color="auto"/>
                    <w:left w:val="nil"/>
                    <w:bottom w:val="single" w:sz="4" w:space="0" w:color="auto"/>
                    <w:right w:val="single" w:sz="4" w:space="0" w:color="auto"/>
                  </w:tcBorders>
                  <w:vAlign w:val="bottom"/>
                </w:tcPr>
                <w:p w14:paraId="676929AB" w14:textId="77777777" w:rsidR="007E7D92" w:rsidRDefault="007E7D92" w:rsidP="00BE1A08">
                  <w:pPr>
                    <w:jc w:val="center"/>
                    <w:rPr>
                      <w:rFonts w:ascii="Arial" w:hAnsi="Arial" w:cs="Arial"/>
                    </w:rPr>
                  </w:pPr>
                </w:p>
              </w:tc>
            </w:tr>
            <w:tr w:rsidR="007E7D92" w:rsidRPr="00364B03" w14:paraId="006C205A" w14:textId="77777777" w:rsidTr="00BE1A08">
              <w:trPr>
                <w:trHeight w:val="300"/>
              </w:trPr>
              <w:tc>
                <w:tcPr>
                  <w:tcW w:w="10179" w:type="dxa"/>
                  <w:gridSpan w:val="14"/>
                  <w:tcBorders>
                    <w:top w:val="nil"/>
                    <w:left w:val="single" w:sz="4" w:space="0" w:color="auto"/>
                    <w:bottom w:val="single" w:sz="4" w:space="0" w:color="auto"/>
                    <w:right w:val="single" w:sz="4" w:space="0" w:color="auto"/>
                  </w:tcBorders>
                  <w:noWrap/>
                  <w:vAlign w:val="bottom"/>
                </w:tcPr>
                <w:p w14:paraId="1D6D2D36" w14:textId="77777777" w:rsidR="007E7D92" w:rsidRDefault="007E7D92" w:rsidP="00BE1A08">
                  <w:pPr>
                    <w:jc w:val="center"/>
                    <w:rPr>
                      <w:rFonts w:ascii="Arial" w:hAnsi="Arial" w:cs="Arial"/>
                    </w:rPr>
                  </w:pPr>
                  <w:r w:rsidRPr="004C0574">
                    <w:rPr>
                      <w:rFonts w:ascii="Arial" w:hAnsi="Arial" w:cs="Arial"/>
                      <w:b/>
                    </w:rPr>
                    <w:t>Kalb</w:t>
                  </w:r>
                  <w:r>
                    <w:rPr>
                      <w:rFonts w:ascii="Arial" w:hAnsi="Arial" w:cs="Arial"/>
                      <w:b/>
                    </w:rPr>
                    <w:t>inis ugdymas</w:t>
                  </w:r>
                </w:p>
              </w:tc>
            </w:tr>
            <w:tr w:rsidR="007E7D92" w:rsidRPr="00364B03" w14:paraId="3D150A8F"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F21C4DB" w14:textId="77777777" w:rsidR="007E7D92" w:rsidRPr="004C0574" w:rsidRDefault="007E7D92" w:rsidP="00BE1A08">
                  <w:pPr>
                    <w:rPr>
                      <w:rFonts w:ascii="Arial" w:hAnsi="Arial" w:cs="Arial"/>
                    </w:rPr>
                  </w:pPr>
                  <w:r w:rsidRPr="004C0574">
                    <w:rPr>
                      <w:rFonts w:ascii="Arial" w:hAnsi="Arial" w:cs="Arial"/>
                    </w:rPr>
                    <w:t>Lietuvių kalba ir literatūra</w:t>
                  </w:r>
                </w:p>
              </w:tc>
              <w:tc>
                <w:tcPr>
                  <w:tcW w:w="926" w:type="dxa"/>
                  <w:tcBorders>
                    <w:top w:val="nil"/>
                    <w:left w:val="nil"/>
                    <w:bottom w:val="single" w:sz="4" w:space="0" w:color="auto"/>
                    <w:right w:val="single" w:sz="4" w:space="0" w:color="auto"/>
                  </w:tcBorders>
                  <w:noWrap/>
                  <w:vAlign w:val="bottom"/>
                </w:tcPr>
                <w:p w14:paraId="5D89ED2F" w14:textId="77777777" w:rsidR="007E7D92" w:rsidRDefault="007E7D92" w:rsidP="00BE1A08">
                  <w:pPr>
                    <w:jc w:val="center"/>
                    <w:rPr>
                      <w:rFonts w:ascii="Arial" w:hAnsi="Arial" w:cs="Arial"/>
                    </w:rPr>
                  </w:pPr>
                  <w:r>
                    <w:rPr>
                      <w:rFonts w:ascii="Arial" w:hAnsi="Arial" w:cs="Arial"/>
                    </w:rPr>
                    <w:t>5</w:t>
                  </w:r>
                </w:p>
              </w:tc>
              <w:tc>
                <w:tcPr>
                  <w:tcW w:w="945" w:type="dxa"/>
                  <w:tcBorders>
                    <w:top w:val="single" w:sz="4" w:space="0" w:color="auto"/>
                    <w:left w:val="nil"/>
                    <w:bottom w:val="single" w:sz="4" w:space="0" w:color="auto"/>
                    <w:right w:val="single" w:sz="4" w:space="0" w:color="auto"/>
                  </w:tcBorders>
                </w:tcPr>
                <w:p w14:paraId="0F5D1166" w14:textId="77777777" w:rsidR="007E7D92" w:rsidRDefault="007E7D92" w:rsidP="00BE1A08">
                  <w:pPr>
                    <w:jc w:val="center"/>
                    <w:rPr>
                      <w:rFonts w:ascii="Arial" w:hAnsi="Arial" w:cs="Arial"/>
                    </w:rPr>
                  </w:pP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00712A0F" w14:textId="77777777" w:rsidR="007E7D92" w:rsidRDefault="007E7D92" w:rsidP="00BE1A08">
                  <w:pPr>
                    <w:jc w:val="center"/>
                    <w:rPr>
                      <w:rFonts w:ascii="Arial" w:hAnsi="Arial" w:cs="Arial"/>
                    </w:rPr>
                  </w:pPr>
                  <w:r>
                    <w:rPr>
                      <w:rFonts w:ascii="Arial" w:hAnsi="Arial" w:cs="Arial"/>
                    </w:rPr>
                    <w:t>5</w:t>
                  </w:r>
                </w:p>
              </w:tc>
              <w:tc>
                <w:tcPr>
                  <w:tcW w:w="926" w:type="dxa"/>
                  <w:tcBorders>
                    <w:top w:val="nil"/>
                    <w:left w:val="nil"/>
                    <w:bottom w:val="single" w:sz="4" w:space="0" w:color="auto"/>
                    <w:right w:val="single" w:sz="4" w:space="0" w:color="auto"/>
                  </w:tcBorders>
                  <w:noWrap/>
                  <w:vAlign w:val="bottom"/>
                </w:tcPr>
                <w:p w14:paraId="1067372D" w14:textId="77777777" w:rsidR="007E7D92" w:rsidRDefault="007E7D92" w:rsidP="00BE1A08">
                  <w:pPr>
                    <w:jc w:val="center"/>
                    <w:rPr>
                      <w:rFonts w:ascii="Arial" w:hAnsi="Arial" w:cs="Arial"/>
                    </w:rPr>
                  </w:pP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62BC75E4" w14:textId="77777777" w:rsidR="007E7D92" w:rsidRDefault="007E7D92" w:rsidP="00BE1A08">
                  <w:pPr>
                    <w:jc w:val="center"/>
                    <w:rPr>
                      <w:rFonts w:ascii="Arial" w:hAnsi="Arial" w:cs="Arial"/>
                    </w:rPr>
                  </w:pPr>
                  <w:r>
                    <w:rPr>
                      <w:rFonts w:ascii="Arial" w:hAnsi="Arial" w:cs="Arial"/>
                    </w:rPr>
                    <w:t>5</w:t>
                  </w:r>
                </w:p>
              </w:tc>
              <w:tc>
                <w:tcPr>
                  <w:tcW w:w="979" w:type="dxa"/>
                  <w:tcBorders>
                    <w:top w:val="single" w:sz="4" w:space="0" w:color="auto"/>
                    <w:left w:val="nil"/>
                    <w:bottom w:val="single" w:sz="4" w:space="0" w:color="auto"/>
                    <w:right w:val="single" w:sz="4" w:space="0" w:color="auto"/>
                  </w:tcBorders>
                  <w:vAlign w:val="bottom"/>
                </w:tcPr>
                <w:p w14:paraId="7303882D" w14:textId="77777777" w:rsidR="007E7D92" w:rsidRDefault="007E7D92" w:rsidP="00BE1A08">
                  <w:pPr>
                    <w:jc w:val="center"/>
                    <w:rPr>
                      <w:rFonts w:ascii="Arial" w:hAnsi="Arial" w:cs="Arial"/>
                    </w:rPr>
                  </w:pPr>
                  <w:r>
                    <w:rPr>
                      <w:rFonts w:ascii="Arial" w:hAnsi="Arial" w:cs="Arial"/>
                    </w:rPr>
                    <w:t>5</w:t>
                  </w:r>
                </w:p>
              </w:tc>
              <w:tc>
                <w:tcPr>
                  <w:tcW w:w="1089" w:type="dxa"/>
                  <w:tcBorders>
                    <w:top w:val="single" w:sz="4" w:space="0" w:color="auto"/>
                    <w:left w:val="nil"/>
                    <w:bottom w:val="single" w:sz="4" w:space="0" w:color="auto"/>
                    <w:right w:val="single" w:sz="4" w:space="0" w:color="auto"/>
                  </w:tcBorders>
                  <w:vAlign w:val="bottom"/>
                </w:tcPr>
                <w:p w14:paraId="698C0E7F" w14:textId="77777777" w:rsidR="007E7D92" w:rsidRPr="009B2044" w:rsidRDefault="007E7D92" w:rsidP="00BE1A08">
                  <w:pPr>
                    <w:jc w:val="center"/>
                    <w:rPr>
                      <w:rFonts w:ascii="Arial" w:hAnsi="Arial" w:cs="Arial"/>
                      <w:b/>
                    </w:rPr>
                  </w:pPr>
                  <w:r w:rsidRPr="009B2044">
                    <w:rPr>
                      <w:rFonts w:ascii="Arial" w:hAnsi="Arial" w:cs="Arial"/>
                      <w:b/>
                    </w:rPr>
                    <w:t>30</w:t>
                  </w:r>
                </w:p>
              </w:tc>
            </w:tr>
            <w:tr w:rsidR="007E7D92" w:rsidRPr="00364B03" w14:paraId="727D1684"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B42E36B" w14:textId="77777777" w:rsidR="007E7D92" w:rsidRPr="004C0574" w:rsidRDefault="007E7D92" w:rsidP="00BE1A08">
                  <w:pPr>
                    <w:rPr>
                      <w:rFonts w:ascii="Arial" w:hAnsi="Arial" w:cs="Arial"/>
                    </w:rPr>
                  </w:pPr>
                  <w:r>
                    <w:rPr>
                      <w:rFonts w:ascii="Arial" w:hAnsi="Arial" w:cs="Arial"/>
                    </w:rPr>
                    <w:t>Užsienio kalba (pirmoji,.......)</w:t>
                  </w:r>
                </w:p>
              </w:tc>
              <w:tc>
                <w:tcPr>
                  <w:tcW w:w="926" w:type="dxa"/>
                  <w:tcBorders>
                    <w:top w:val="nil"/>
                    <w:left w:val="nil"/>
                    <w:bottom w:val="single" w:sz="4" w:space="0" w:color="auto"/>
                    <w:right w:val="single" w:sz="4" w:space="0" w:color="auto"/>
                  </w:tcBorders>
                  <w:noWrap/>
                  <w:vAlign w:val="bottom"/>
                </w:tcPr>
                <w:p w14:paraId="001B670D" w14:textId="77777777" w:rsidR="007E7D92" w:rsidRDefault="007E7D92" w:rsidP="00BE1A08">
                  <w:pPr>
                    <w:jc w:val="center"/>
                    <w:rPr>
                      <w:rFonts w:ascii="Arial" w:hAnsi="Arial" w:cs="Arial"/>
                    </w:rPr>
                  </w:pPr>
                  <w:r>
                    <w:rPr>
                      <w:rFonts w:ascii="Arial" w:hAnsi="Arial" w:cs="Arial"/>
                    </w:rPr>
                    <w:t>3</w:t>
                  </w:r>
                </w:p>
              </w:tc>
              <w:tc>
                <w:tcPr>
                  <w:tcW w:w="945" w:type="dxa"/>
                  <w:tcBorders>
                    <w:top w:val="single" w:sz="4" w:space="0" w:color="auto"/>
                    <w:left w:val="nil"/>
                    <w:bottom w:val="single" w:sz="4" w:space="0" w:color="auto"/>
                    <w:right w:val="single" w:sz="4" w:space="0" w:color="auto"/>
                  </w:tcBorders>
                </w:tcPr>
                <w:p w14:paraId="364D15D8" w14:textId="77777777" w:rsidR="007E7D92" w:rsidRDefault="007E7D92" w:rsidP="00BE1A08">
                  <w:pPr>
                    <w:jc w:val="center"/>
                    <w:rPr>
                      <w:rFonts w:ascii="Arial" w:hAnsi="Arial" w:cs="Arial"/>
                    </w:rPr>
                  </w:pPr>
                  <w:r>
                    <w:rPr>
                      <w:rFonts w:ascii="Arial" w:hAnsi="Arial" w:cs="Arial"/>
                    </w:rPr>
                    <w:t>3</w:t>
                  </w:r>
                </w:p>
              </w:tc>
              <w:tc>
                <w:tcPr>
                  <w:tcW w:w="917" w:type="dxa"/>
                  <w:tcBorders>
                    <w:top w:val="single" w:sz="4" w:space="0" w:color="auto"/>
                    <w:left w:val="single" w:sz="4" w:space="0" w:color="auto"/>
                    <w:bottom w:val="single" w:sz="4" w:space="0" w:color="auto"/>
                    <w:right w:val="single" w:sz="4" w:space="0" w:color="auto"/>
                  </w:tcBorders>
                  <w:noWrap/>
                  <w:vAlign w:val="bottom"/>
                </w:tcPr>
                <w:p w14:paraId="464BDB2F" w14:textId="77777777" w:rsidR="007E7D92" w:rsidRDefault="007E7D92" w:rsidP="00BE1A08">
                  <w:pPr>
                    <w:jc w:val="center"/>
                    <w:rPr>
                      <w:rFonts w:ascii="Arial" w:hAnsi="Arial" w:cs="Arial"/>
                    </w:rPr>
                  </w:pPr>
                  <w:r>
                    <w:rPr>
                      <w:rFonts w:ascii="Arial" w:hAnsi="Arial" w:cs="Arial"/>
                    </w:rPr>
                    <w:t>3</w:t>
                  </w:r>
                </w:p>
              </w:tc>
              <w:tc>
                <w:tcPr>
                  <w:tcW w:w="926" w:type="dxa"/>
                  <w:tcBorders>
                    <w:top w:val="nil"/>
                    <w:left w:val="nil"/>
                    <w:bottom w:val="single" w:sz="4" w:space="0" w:color="auto"/>
                    <w:right w:val="single" w:sz="4" w:space="0" w:color="auto"/>
                  </w:tcBorders>
                  <w:noWrap/>
                  <w:vAlign w:val="bottom"/>
                </w:tcPr>
                <w:p w14:paraId="67246886" w14:textId="77777777" w:rsidR="007E7D92" w:rsidRDefault="007E7D92" w:rsidP="00BE1A08">
                  <w:pPr>
                    <w:jc w:val="center"/>
                    <w:rPr>
                      <w:rFonts w:ascii="Arial" w:hAnsi="Arial" w:cs="Arial"/>
                    </w:rPr>
                  </w:pPr>
                  <w:r>
                    <w:rPr>
                      <w:rFonts w:ascii="Arial" w:hAnsi="Arial" w:cs="Arial"/>
                    </w:rPr>
                    <w:t>3</w:t>
                  </w:r>
                </w:p>
              </w:tc>
              <w:tc>
                <w:tcPr>
                  <w:tcW w:w="1103" w:type="dxa"/>
                  <w:gridSpan w:val="2"/>
                  <w:tcBorders>
                    <w:top w:val="single" w:sz="4" w:space="0" w:color="auto"/>
                    <w:left w:val="nil"/>
                    <w:bottom w:val="single" w:sz="4" w:space="0" w:color="auto"/>
                    <w:right w:val="single" w:sz="4" w:space="0" w:color="auto"/>
                  </w:tcBorders>
                  <w:noWrap/>
                  <w:vAlign w:val="bottom"/>
                </w:tcPr>
                <w:p w14:paraId="7ACABD55" w14:textId="77777777" w:rsidR="007E7D92" w:rsidRDefault="007E7D92" w:rsidP="00BE1A08">
                  <w:pPr>
                    <w:jc w:val="center"/>
                    <w:rPr>
                      <w:rFonts w:ascii="Arial" w:hAnsi="Arial" w:cs="Arial"/>
                    </w:rPr>
                  </w:pPr>
                  <w:r>
                    <w:rPr>
                      <w:rFonts w:ascii="Arial" w:hAnsi="Arial" w:cs="Arial"/>
                    </w:rPr>
                    <w:t>3</w:t>
                  </w:r>
                </w:p>
              </w:tc>
              <w:tc>
                <w:tcPr>
                  <w:tcW w:w="979" w:type="dxa"/>
                  <w:tcBorders>
                    <w:top w:val="single" w:sz="4" w:space="0" w:color="auto"/>
                    <w:left w:val="nil"/>
                    <w:bottom w:val="single" w:sz="4" w:space="0" w:color="auto"/>
                    <w:right w:val="single" w:sz="4" w:space="0" w:color="auto"/>
                  </w:tcBorders>
                  <w:vAlign w:val="bottom"/>
                </w:tcPr>
                <w:p w14:paraId="4ECE7238" w14:textId="77777777" w:rsidR="007E7D92" w:rsidRDefault="007E7D92" w:rsidP="00BE1A08">
                  <w:pPr>
                    <w:jc w:val="center"/>
                    <w:rPr>
                      <w:rFonts w:ascii="Arial" w:hAnsi="Arial" w:cs="Arial"/>
                    </w:rPr>
                  </w:pPr>
                  <w:r>
                    <w:rPr>
                      <w:rFonts w:ascii="Arial" w:hAnsi="Arial" w:cs="Arial"/>
                    </w:rPr>
                    <w:t>3</w:t>
                  </w:r>
                </w:p>
              </w:tc>
              <w:tc>
                <w:tcPr>
                  <w:tcW w:w="1089" w:type="dxa"/>
                  <w:tcBorders>
                    <w:top w:val="single" w:sz="4" w:space="0" w:color="auto"/>
                    <w:left w:val="nil"/>
                    <w:bottom w:val="single" w:sz="4" w:space="0" w:color="auto"/>
                    <w:right w:val="single" w:sz="4" w:space="0" w:color="auto"/>
                  </w:tcBorders>
                  <w:vAlign w:val="bottom"/>
                </w:tcPr>
                <w:p w14:paraId="6100B06C" w14:textId="77777777" w:rsidR="007E7D92" w:rsidRDefault="007E7D92" w:rsidP="00BE1A08">
                  <w:pPr>
                    <w:jc w:val="center"/>
                    <w:rPr>
                      <w:rFonts w:ascii="Arial" w:hAnsi="Arial" w:cs="Arial"/>
                    </w:rPr>
                  </w:pPr>
                </w:p>
              </w:tc>
            </w:tr>
            <w:tr w:rsidR="007E7D92" w:rsidRPr="00364B03" w14:paraId="784E7C18"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43D5CCC0"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7C1CB2E5"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45" w:type="dxa"/>
                  <w:tcBorders>
                    <w:top w:val="single" w:sz="4" w:space="0" w:color="auto"/>
                    <w:left w:val="nil"/>
                    <w:bottom w:val="single" w:sz="4" w:space="0" w:color="auto"/>
                    <w:right w:val="single" w:sz="4" w:space="0" w:color="auto"/>
                  </w:tcBorders>
                  <w:vAlign w:val="bottom"/>
                </w:tcPr>
                <w:p w14:paraId="7407F087"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6FA35643"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683145D8"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455152E6"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79" w:type="dxa"/>
                  <w:tcBorders>
                    <w:top w:val="single" w:sz="4" w:space="0" w:color="auto"/>
                    <w:left w:val="nil"/>
                    <w:bottom w:val="single" w:sz="4" w:space="0" w:color="auto"/>
                    <w:right w:val="single" w:sz="4" w:space="0" w:color="auto"/>
                  </w:tcBorders>
                  <w:vAlign w:val="bottom"/>
                </w:tcPr>
                <w:p w14:paraId="5BE61CD1"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1089" w:type="dxa"/>
                  <w:tcBorders>
                    <w:top w:val="single" w:sz="4" w:space="0" w:color="auto"/>
                    <w:left w:val="nil"/>
                    <w:bottom w:val="single" w:sz="4" w:space="0" w:color="auto"/>
                    <w:right w:val="single" w:sz="4" w:space="0" w:color="auto"/>
                  </w:tcBorders>
                  <w:vAlign w:val="bottom"/>
                </w:tcPr>
                <w:p w14:paraId="25EC60E8" w14:textId="77777777" w:rsidR="007E7D92" w:rsidRPr="009B2044" w:rsidRDefault="007E7D92" w:rsidP="00BE1A08">
                  <w:pPr>
                    <w:jc w:val="center"/>
                    <w:rPr>
                      <w:rFonts w:ascii="Arial" w:hAnsi="Arial" w:cs="Arial"/>
                      <w:b/>
                    </w:rPr>
                  </w:pPr>
                  <w:r w:rsidRPr="009B2044">
                    <w:rPr>
                      <w:rFonts w:ascii="Arial" w:hAnsi="Arial" w:cs="Arial"/>
                      <w:b/>
                    </w:rPr>
                    <w:t>18</w:t>
                  </w:r>
                </w:p>
              </w:tc>
            </w:tr>
            <w:tr w:rsidR="007E7D92" w:rsidRPr="00364B03" w14:paraId="6EE20DEC"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5FBA06C"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tcBorders>
                    <w:top w:val="nil"/>
                    <w:left w:val="nil"/>
                    <w:bottom w:val="single" w:sz="4" w:space="0" w:color="auto"/>
                    <w:right w:val="single" w:sz="4" w:space="0" w:color="auto"/>
                  </w:tcBorders>
                  <w:noWrap/>
                  <w:vAlign w:val="bottom"/>
                </w:tcPr>
                <w:p w14:paraId="51464B3D" w14:textId="77777777" w:rsidR="007E7D92" w:rsidRPr="00873E27" w:rsidRDefault="007E7D92" w:rsidP="00BE1A08">
                  <w:pPr>
                    <w:jc w:val="center"/>
                    <w:rPr>
                      <w:rFonts w:ascii="Arial" w:hAnsi="Arial" w:cs="Arial"/>
                      <w:lang w:val="en-US"/>
                    </w:rPr>
                  </w:pPr>
                  <w:r w:rsidRPr="00873E27">
                    <w:rPr>
                      <w:rFonts w:ascii="Arial" w:hAnsi="Arial" w:cs="Arial"/>
                    </w:rPr>
                    <w:t>A15</w:t>
                  </w:r>
                </w:p>
              </w:tc>
              <w:tc>
                <w:tcPr>
                  <w:tcW w:w="945" w:type="dxa"/>
                  <w:tcBorders>
                    <w:top w:val="single" w:sz="4" w:space="0" w:color="auto"/>
                    <w:left w:val="nil"/>
                    <w:bottom w:val="single" w:sz="4" w:space="0" w:color="auto"/>
                    <w:right w:val="single" w:sz="4" w:space="0" w:color="auto"/>
                  </w:tcBorders>
                  <w:vAlign w:val="bottom"/>
                </w:tcPr>
                <w:p w14:paraId="10C154AE"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917" w:type="dxa"/>
                  <w:tcBorders>
                    <w:top w:val="single" w:sz="4" w:space="0" w:color="auto"/>
                    <w:left w:val="single" w:sz="4" w:space="0" w:color="auto"/>
                    <w:bottom w:val="single" w:sz="4" w:space="0" w:color="auto"/>
                    <w:right w:val="single" w:sz="4" w:space="0" w:color="auto"/>
                  </w:tcBorders>
                  <w:noWrap/>
                  <w:vAlign w:val="bottom"/>
                </w:tcPr>
                <w:p w14:paraId="63DA51CE"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3</w:t>
                  </w:r>
                </w:p>
              </w:tc>
              <w:tc>
                <w:tcPr>
                  <w:tcW w:w="926" w:type="dxa"/>
                  <w:tcBorders>
                    <w:top w:val="nil"/>
                    <w:left w:val="nil"/>
                    <w:bottom w:val="single" w:sz="4" w:space="0" w:color="auto"/>
                    <w:right w:val="single" w:sz="4" w:space="0" w:color="auto"/>
                  </w:tcBorders>
                  <w:noWrap/>
                  <w:vAlign w:val="bottom"/>
                </w:tcPr>
                <w:p w14:paraId="49812753"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7ACE6CAC" w14:textId="77777777" w:rsidR="007E7D92" w:rsidRPr="00873E27" w:rsidRDefault="007E7D92" w:rsidP="00BE1A08">
                  <w:pPr>
                    <w:jc w:val="center"/>
                    <w:rPr>
                      <w:rFonts w:ascii="Arial" w:hAnsi="Arial" w:cs="Arial"/>
                    </w:rPr>
                  </w:pPr>
                  <w:r w:rsidRPr="00873E27">
                    <w:rPr>
                      <w:rFonts w:ascii="Arial" w:hAnsi="Arial" w:cs="Arial"/>
                    </w:rPr>
                    <w:t>A15</w:t>
                  </w:r>
                </w:p>
              </w:tc>
              <w:tc>
                <w:tcPr>
                  <w:tcW w:w="979" w:type="dxa"/>
                  <w:tcBorders>
                    <w:top w:val="single" w:sz="4" w:space="0" w:color="auto"/>
                    <w:left w:val="nil"/>
                    <w:bottom w:val="single" w:sz="4" w:space="0" w:color="auto"/>
                    <w:right w:val="single" w:sz="4" w:space="0" w:color="auto"/>
                  </w:tcBorders>
                  <w:vAlign w:val="bottom"/>
                </w:tcPr>
                <w:p w14:paraId="5C2BF44D" w14:textId="77777777" w:rsidR="007E7D92" w:rsidRPr="00873E27" w:rsidRDefault="007E7D92" w:rsidP="00BE1A08">
                  <w:pPr>
                    <w:jc w:val="center"/>
                    <w:rPr>
                      <w:rFonts w:ascii="Arial" w:hAnsi="Arial" w:cs="Arial"/>
                    </w:rPr>
                  </w:pPr>
                  <w:r w:rsidRPr="00873E27">
                    <w:rPr>
                      <w:rFonts w:ascii="Arial" w:hAnsi="Arial" w:cs="Arial"/>
                    </w:rPr>
                    <w:t>A1</w:t>
                  </w:r>
                  <w:r>
                    <w:rPr>
                      <w:rFonts w:ascii="Arial" w:hAnsi="Arial" w:cs="Arial"/>
                    </w:rPr>
                    <w:t>4</w:t>
                  </w:r>
                </w:p>
              </w:tc>
              <w:tc>
                <w:tcPr>
                  <w:tcW w:w="1089" w:type="dxa"/>
                  <w:tcBorders>
                    <w:top w:val="single" w:sz="4" w:space="0" w:color="auto"/>
                    <w:left w:val="nil"/>
                    <w:bottom w:val="single" w:sz="4" w:space="0" w:color="auto"/>
                    <w:right w:val="single" w:sz="4" w:space="0" w:color="auto"/>
                  </w:tcBorders>
                  <w:vAlign w:val="bottom"/>
                </w:tcPr>
                <w:p w14:paraId="1D480484" w14:textId="77777777" w:rsidR="007E7D92" w:rsidRPr="00364B03" w:rsidRDefault="007E7D92" w:rsidP="00BE1A08">
                  <w:pPr>
                    <w:jc w:val="center"/>
                    <w:rPr>
                      <w:rFonts w:ascii="Arial" w:hAnsi="Arial" w:cs="Arial"/>
                    </w:rPr>
                  </w:pPr>
                  <w:r w:rsidRPr="00364B03">
                    <w:rPr>
                      <w:rFonts w:ascii="Arial" w:hAnsi="Arial" w:cs="Arial"/>
                    </w:rPr>
                    <w:t>1</w:t>
                  </w:r>
                  <w:r>
                    <w:rPr>
                      <w:rFonts w:ascii="Arial" w:hAnsi="Arial" w:cs="Arial"/>
                    </w:rPr>
                    <w:t>8</w:t>
                  </w:r>
                  <w:r w:rsidRPr="00364B03">
                    <w:rPr>
                      <w:rFonts w:ascii="Arial" w:hAnsi="Arial" w:cs="Arial"/>
                    </w:rPr>
                    <w:t>*</w:t>
                  </w:r>
                  <w:r>
                    <w:rPr>
                      <w:rFonts w:ascii="Arial" w:hAnsi="Arial" w:cs="Arial"/>
                    </w:rPr>
                    <w:t>*</w:t>
                  </w:r>
                </w:p>
              </w:tc>
            </w:tr>
            <w:tr w:rsidR="007E7D92" w:rsidRPr="00364B03" w14:paraId="1EB6602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713D0BFF" w14:textId="77777777" w:rsidR="007E7D92" w:rsidRPr="007B1A8B" w:rsidRDefault="007E7D92" w:rsidP="00BE1A08">
                  <w:pPr>
                    <w:rPr>
                      <w:rFonts w:ascii="Arial" w:hAnsi="Arial" w:cs="Arial"/>
                    </w:rPr>
                  </w:pPr>
                  <w:r>
                    <w:rPr>
                      <w:rFonts w:ascii="Arial" w:hAnsi="Arial" w:cs="Arial"/>
                    </w:rPr>
                    <w:t>Užsienio kalba (antroji,........)</w:t>
                  </w:r>
                </w:p>
              </w:tc>
              <w:tc>
                <w:tcPr>
                  <w:tcW w:w="926" w:type="dxa"/>
                  <w:tcBorders>
                    <w:top w:val="nil"/>
                    <w:left w:val="nil"/>
                    <w:bottom w:val="single" w:sz="4" w:space="0" w:color="auto"/>
                    <w:right w:val="single" w:sz="4" w:space="0" w:color="auto"/>
                  </w:tcBorders>
                  <w:noWrap/>
                  <w:vAlign w:val="bottom"/>
                </w:tcPr>
                <w:p w14:paraId="4E0219D1" w14:textId="77777777" w:rsidR="007E7D92" w:rsidRPr="00873E27" w:rsidRDefault="007E7D92" w:rsidP="00BE1A08">
                  <w:pPr>
                    <w:jc w:val="center"/>
                    <w:rPr>
                      <w:rFonts w:ascii="Arial" w:hAnsi="Arial" w:cs="Arial"/>
                    </w:rPr>
                  </w:pPr>
                  <w:r>
                    <w:rPr>
                      <w:rFonts w:ascii="Arial" w:hAnsi="Arial" w:cs="Arial"/>
                    </w:rPr>
                    <w:t>2</w:t>
                  </w:r>
                </w:p>
              </w:tc>
              <w:tc>
                <w:tcPr>
                  <w:tcW w:w="945" w:type="dxa"/>
                  <w:tcBorders>
                    <w:top w:val="single" w:sz="4" w:space="0" w:color="auto"/>
                    <w:left w:val="nil"/>
                    <w:bottom w:val="single" w:sz="4" w:space="0" w:color="auto"/>
                    <w:right w:val="single" w:sz="4" w:space="0" w:color="auto"/>
                  </w:tcBorders>
                  <w:vAlign w:val="bottom"/>
                </w:tcPr>
                <w:p w14:paraId="41A53B38" w14:textId="77777777" w:rsidR="007E7D92" w:rsidRPr="00873E27"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7ADDBA71" w14:textId="77777777" w:rsidR="007E7D92" w:rsidRPr="00873E27"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27467EDB" w14:textId="77777777" w:rsidR="007E7D92" w:rsidRPr="00873E27"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567D707F" w14:textId="77777777" w:rsidR="007E7D92" w:rsidRPr="00873E27"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2551A948" w14:textId="77777777" w:rsidR="007E7D92" w:rsidRPr="00873E27"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48D7ED46" w14:textId="77777777" w:rsidR="007E7D92" w:rsidRPr="00364B03" w:rsidRDefault="007E7D92" w:rsidP="00BE1A08">
                  <w:pPr>
                    <w:jc w:val="center"/>
                    <w:rPr>
                      <w:rFonts w:ascii="Arial" w:hAnsi="Arial" w:cs="Arial"/>
                    </w:rPr>
                  </w:pPr>
                </w:p>
              </w:tc>
            </w:tr>
            <w:tr w:rsidR="007E7D92" w:rsidRPr="00364B03" w14:paraId="45FA6427"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5593D48B"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234DB58F"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4</w:t>
                  </w:r>
                </w:p>
              </w:tc>
              <w:tc>
                <w:tcPr>
                  <w:tcW w:w="945" w:type="dxa"/>
                  <w:tcBorders>
                    <w:top w:val="single" w:sz="4" w:space="0" w:color="auto"/>
                    <w:left w:val="nil"/>
                    <w:bottom w:val="single" w:sz="4" w:space="0" w:color="auto"/>
                    <w:right w:val="single" w:sz="4" w:space="0" w:color="auto"/>
                  </w:tcBorders>
                  <w:vAlign w:val="bottom"/>
                </w:tcPr>
                <w:p w14:paraId="773AF95A" w14:textId="77777777" w:rsidR="007E7D92" w:rsidRPr="00873E27" w:rsidRDefault="007E7D92" w:rsidP="00BE1A08">
                  <w:pPr>
                    <w:jc w:val="center"/>
                    <w:rPr>
                      <w:rFonts w:ascii="Arial" w:hAnsi="Arial" w:cs="Arial"/>
                    </w:rPr>
                  </w:pPr>
                  <w:r>
                    <w:rPr>
                      <w:rFonts w:ascii="Arial" w:hAnsi="Arial" w:cs="Arial"/>
                    </w:rPr>
                    <w:t>R15</w:t>
                  </w:r>
                </w:p>
              </w:tc>
              <w:tc>
                <w:tcPr>
                  <w:tcW w:w="917" w:type="dxa"/>
                  <w:tcBorders>
                    <w:top w:val="single" w:sz="4" w:space="0" w:color="auto"/>
                    <w:left w:val="single" w:sz="4" w:space="0" w:color="auto"/>
                    <w:bottom w:val="single" w:sz="4" w:space="0" w:color="auto"/>
                    <w:right w:val="single" w:sz="4" w:space="0" w:color="auto"/>
                  </w:tcBorders>
                  <w:noWrap/>
                  <w:vAlign w:val="bottom"/>
                </w:tcPr>
                <w:p w14:paraId="2C7CD9B3" w14:textId="77777777" w:rsidR="007E7D92" w:rsidRPr="00873E27" w:rsidRDefault="007E7D92" w:rsidP="00BE1A08">
                  <w:pPr>
                    <w:jc w:val="center"/>
                    <w:rPr>
                      <w:rFonts w:ascii="Arial" w:hAnsi="Arial" w:cs="Arial"/>
                    </w:rPr>
                  </w:pPr>
                  <w:r>
                    <w:rPr>
                      <w:rFonts w:ascii="Arial" w:hAnsi="Arial" w:cs="Arial"/>
                    </w:rPr>
                    <w:t>R12</w:t>
                  </w:r>
                </w:p>
              </w:tc>
              <w:tc>
                <w:tcPr>
                  <w:tcW w:w="926" w:type="dxa"/>
                  <w:tcBorders>
                    <w:top w:val="nil"/>
                    <w:left w:val="nil"/>
                    <w:bottom w:val="single" w:sz="4" w:space="0" w:color="auto"/>
                    <w:right w:val="single" w:sz="4" w:space="0" w:color="auto"/>
                  </w:tcBorders>
                  <w:noWrap/>
                  <w:vAlign w:val="bottom"/>
                </w:tcPr>
                <w:p w14:paraId="4CB86000"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noWrap/>
                  <w:vAlign w:val="bottom"/>
                </w:tcPr>
                <w:p w14:paraId="5847ADC6"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979" w:type="dxa"/>
                  <w:tcBorders>
                    <w:top w:val="single" w:sz="4" w:space="0" w:color="auto"/>
                    <w:left w:val="nil"/>
                    <w:bottom w:val="single" w:sz="4" w:space="0" w:color="auto"/>
                    <w:right w:val="single" w:sz="4" w:space="0" w:color="auto"/>
                  </w:tcBorders>
                  <w:vAlign w:val="bottom"/>
                </w:tcPr>
                <w:p w14:paraId="50E27399"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4</w:t>
                  </w:r>
                </w:p>
              </w:tc>
              <w:tc>
                <w:tcPr>
                  <w:tcW w:w="1089" w:type="dxa"/>
                  <w:tcBorders>
                    <w:top w:val="single" w:sz="4" w:space="0" w:color="auto"/>
                    <w:left w:val="nil"/>
                    <w:bottom w:val="single" w:sz="4" w:space="0" w:color="auto"/>
                    <w:right w:val="single" w:sz="4" w:space="0" w:color="auto"/>
                  </w:tcBorders>
                  <w:vAlign w:val="bottom"/>
                </w:tcPr>
                <w:p w14:paraId="1A79994A" w14:textId="77777777" w:rsidR="007E7D92" w:rsidRPr="009B2044" w:rsidRDefault="007E7D92" w:rsidP="00BE1A08">
                  <w:pPr>
                    <w:jc w:val="center"/>
                    <w:rPr>
                      <w:rFonts w:ascii="Arial" w:hAnsi="Arial" w:cs="Arial"/>
                      <w:b/>
                    </w:rPr>
                  </w:pPr>
                  <w:r w:rsidRPr="009B2044">
                    <w:rPr>
                      <w:rFonts w:ascii="Arial" w:hAnsi="Arial" w:cs="Arial"/>
                      <w:b/>
                    </w:rPr>
                    <w:t>12</w:t>
                  </w:r>
                </w:p>
              </w:tc>
            </w:tr>
            <w:tr w:rsidR="007E7D92" w:rsidRPr="00364B03" w14:paraId="12E4A307"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1E115D1"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tcBorders>
                    <w:top w:val="nil"/>
                    <w:left w:val="nil"/>
                    <w:bottom w:val="single" w:sz="4" w:space="0" w:color="auto"/>
                    <w:right w:val="single" w:sz="4" w:space="0" w:color="auto"/>
                  </w:tcBorders>
                  <w:noWrap/>
                  <w:vAlign w:val="bottom"/>
                </w:tcPr>
                <w:p w14:paraId="230ED11D" w14:textId="77777777" w:rsidR="007E7D92" w:rsidRPr="00873E27" w:rsidRDefault="007E7D92" w:rsidP="00BE1A08">
                  <w:pPr>
                    <w:jc w:val="center"/>
                    <w:rPr>
                      <w:rFonts w:ascii="Arial" w:hAnsi="Arial" w:cs="Arial"/>
                    </w:rPr>
                  </w:pPr>
                  <w:r w:rsidRPr="00873E27">
                    <w:rPr>
                      <w:rFonts w:ascii="Arial" w:hAnsi="Arial" w:cs="Arial"/>
                    </w:rPr>
                    <w:t>Pr 1</w:t>
                  </w:r>
                  <w:r>
                    <w:rPr>
                      <w:rFonts w:ascii="Arial" w:hAnsi="Arial" w:cs="Arial"/>
                    </w:rPr>
                    <w:t>4</w:t>
                  </w:r>
                </w:p>
              </w:tc>
              <w:tc>
                <w:tcPr>
                  <w:tcW w:w="945" w:type="dxa"/>
                  <w:tcBorders>
                    <w:top w:val="single" w:sz="4" w:space="0" w:color="auto"/>
                    <w:left w:val="nil"/>
                    <w:bottom w:val="single" w:sz="4" w:space="0" w:color="auto"/>
                    <w:right w:val="single" w:sz="4" w:space="0" w:color="auto"/>
                  </w:tcBorders>
                  <w:vAlign w:val="bottom"/>
                </w:tcPr>
                <w:p w14:paraId="0A790561" w14:textId="77777777" w:rsidR="007E7D92" w:rsidRPr="00873E27" w:rsidRDefault="007E7D92" w:rsidP="00BE1A08">
                  <w:pPr>
                    <w:jc w:val="center"/>
                    <w:rPr>
                      <w:rFonts w:ascii="Arial" w:hAnsi="Arial" w:cs="Arial"/>
                    </w:rPr>
                  </w:pPr>
                  <w:r>
                    <w:rPr>
                      <w:rFonts w:ascii="Arial" w:hAnsi="Arial" w:cs="Arial"/>
                    </w:rPr>
                    <w:t>R15</w:t>
                  </w:r>
                </w:p>
              </w:tc>
              <w:tc>
                <w:tcPr>
                  <w:tcW w:w="917" w:type="dxa"/>
                  <w:tcBorders>
                    <w:top w:val="single" w:sz="4" w:space="0" w:color="auto"/>
                    <w:left w:val="single" w:sz="4" w:space="0" w:color="auto"/>
                    <w:bottom w:val="single" w:sz="4" w:space="0" w:color="auto"/>
                    <w:right w:val="single" w:sz="4" w:space="0" w:color="auto"/>
                  </w:tcBorders>
                  <w:noWrap/>
                  <w:vAlign w:val="bottom"/>
                </w:tcPr>
                <w:p w14:paraId="5FD0046C" w14:textId="77777777" w:rsidR="007E7D92" w:rsidRPr="00873E27" w:rsidRDefault="007E7D92" w:rsidP="00BE1A08">
                  <w:pPr>
                    <w:jc w:val="center"/>
                    <w:rPr>
                      <w:rFonts w:ascii="Arial" w:hAnsi="Arial" w:cs="Arial"/>
                    </w:rPr>
                  </w:pPr>
                  <w:r>
                    <w:rPr>
                      <w:rFonts w:ascii="Arial" w:hAnsi="Arial" w:cs="Arial"/>
                    </w:rPr>
                    <w:t>R13</w:t>
                  </w:r>
                </w:p>
              </w:tc>
              <w:tc>
                <w:tcPr>
                  <w:tcW w:w="926" w:type="dxa"/>
                  <w:tcBorders>
                    <w:top w:val="nil"/>
                    <w:left w:val="nil"/>
                    <w:bottom w:val="single" w:sz="4" w:space="0" w:color="auto"/>
                    <w:right w:val="single" w:sz="4" w:space="0" w:color="auto"/>
                  </w:tcBorders>
                  <w:noWrap/>
                  <w:vAlign w:val="bottom"/>
                </w:tcPr>
                <w:p w14:paraId="4A468730"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5</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0EBD221E" w14:textId="77777777" w:rsidR="007E7D92" w:rsidRPr="00873E27" w:rsidRDefault="007E7D92" w:rsidP="00BE1A08">
                  <w:pPr>
                    <w:jc w:val="center"/>
                    <w:rPr>
                      <w:rFonts w:ascii="Arial" w:hAnsi="Arial" w:cs="Arial"/>
                    </w:rPr>
                  </w:pPr>
                  <w:r w:rsidRPr="00873E27">
                    <w:rPr>
                      <w:rFonts w:ascii="Arial" w:hAnsi="Arial" w:cs="Arial"/>
                    </w:rPr>
                    <w:t>R15</w:t>
                  </w:r>
                </w:p>
              </w:tc>
              <w:tc>
                <w:tcPr>
                  <w:tcW w:w="979" w:type="dxa"/>
                  <w:tcBorders>
                    <w:top w:val="single" w:sz="4" w:space="0" w:color="auto"/>
                    <w:left w:val="nil"/>
                    <w:bottom w:val="single" w:sz="4" w:space="0" w:color="auto"/>
                    <w:right w:val="single" w:sz="4" w:space="0" w:color="auto"/>
                  </w:tcBorders>
                  <w:shd w:val="clear" w:color="auto" w:fill="auto"/>
                  <w:vAlign w:val="bottom"/>
                </w:tcPr>
                <w:p w14:paraId="08D29F09" w14:textId="77777777" w:rsidR="007E7D92" w:rsidRPr="00873E27" w:rsidRDefault="007E7D92" w:rsidP="00BE1A08">
                  <w:pPr>
                    <w:jc w:val="center"/>
                    <w:rPr>
                      <w:rFonts w:ascii="Arial" w:hAnsi="Arial" w:cs="Arial"/>
                    </w:rPr>
                  </w:pPr>
                  <w:r w:rsidRPr="00873E27">
                    <w:rPr>
                      <w:rFonts w:ascii="Arial" w:hAnsi="Arial" w:cs="Arial"/>
                    </w:rPr>
                    <w:t>R1</w:t>
                  </w:r>
                  <w:r>
                    <w:rPr>
                      <w:rFonts w:ascii="Arial" w:hAnsi="Arial" w:cs="Arial"/>
                    </w:rPr>
                    <w:t>4</w:t>
                  </w:r>
                </w:p>
              </w:tc>
              <w:tc>
                <w:tcPr>
                  <w:tcW w:w="1089" w:type="dxa"/>
                  <w:tcBorders>
                    <w:top w:val="single" w:sz="4" w:space="0" w:color="auto"/>
                    <w:left w:val="nil"/>
                    <w:bottom w:val="single" w:sz="4" w:space="0" w:color="auto"/>
                    <w:right w:val="single" w:sz="4" w:space="0" w:color="auto"/>
                  </w:tcBorders>
                  <w:vAlign w:val="bottom"/>
                </w:tcPr>
                <w:p w14:paraId="132BD059" w14:textId="77777777" w:rsidR="007E7D92" w:rsidRPr="00364B03" w:rsidRDefault="007E7D92" w:rsidP="00BE1A08">
                  <w:pPr>
                    <w:jc w:val="center"/>
                    <w:rPr>
                      <w:rFonts w:ascii="Arial" w:hAnsi="Arial" w:cs="Arial"/>
                    </w:rPr>
                  </w:pPr>
                  <w:r>
                    <w:rPr>
                      <w:rFonts w:ascii="Arial" w:hAnsi="Arial" w:cs="Arial"/>
                    </w:rPr>
                    <w:t>12</w:t>
                  </w:r>
                  <w:r w:rsidRPr="00364B03">
                    <w:rPr>
                      <w:rFonts w:ascii="Arial" w:hAnsi="Arial" w:cs="Arial"/>
                    </w:rPr>
                    <w:t>**</w:t>
                  </w:r>
                </w:p>
              </w:tc>
            </w:tr>
            <w:tr w:rsidR="007E7D92" w:rsidRPr="00364B03" w14:paraId="6BD09539"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84EFBF6" w14:textId="77777777" w:rsidR="007E7D92" w:rsidRPr="00810399" w:rsidRDefault="007E7D92" w:rsidP="00BE1A08">
                  <w:pPr>
                    <w:rPr>
                      <w:rFonts w:ascii="Arial" w:hAnsi="Arial" w:cs="Arial"/>
                      <w:color w:val="FF0000"/>
                    </w:rPr>
                  </w:pPr>
                  <w:r>
                    <w:rPr>
                      <w:rFonts w:ascii="Arial" w:hAnsi="Arial" w:cs="Arial"/>
                    </w:rPr>
                    <w:t>3</w:t>
                  </w:r>
                  <w:r w:rsidRPr="007B1A8B">
                    <w:rPr>
                      <w:rFonts w:ascii="Arial" w:hAnsi="Arial" w:cs="Arial"/>
                    </w:rPr>
                    <w:t xml:space="preserve"> grupė </w:t>
                  </w:r>
                </w:p>
              </w:tc>
              <w:tc>
                <w:tcPr>
                  <w:tcW w:w="926" w:type="dxa"/>
                  <w:tcBorders>
                    <w:top w:val="nil"/>
                    <w:left w:val="nil"/>
                    <w:bottom w:val="single" w:sz="4" w:space="0" w:color="auto"/>
                    <w:right w:val="single" w:sz="4" w:space="0" w:color="auto"/>
                  </w:tcBorders>
                  <w:noWrap/>
                  <w:vAlign w:val="bottom"/>
                </w:tcPr>
                <w:p w14:paraId="392503F4" w14:textId="77777777" w:rsidR="007E7D92" w:rsidRPr="00873E27" w:rsidRDefault="007E7D92" w:rsidP="00BE1A08">
                  <w:pPr>
                    <w:jc w:val="center"/>
                    <w:rPr>
                      <w:rFonts w:ascii="Arial" w:hAnsi="Arial" w:cs="Arial"/>
                    </w:rPr>
                  </w:pPr>
                  <w:r>
                    <w:rPr>
                      <w:rFonts w:ascii="Arial" w:hAnsi="Arial" w:cs="Arial"/>
                    </w:rPr>
                    <w:t>V2</w:t>
                  </w:r>
                </w:p>
              </w:tc>
              <w:tc>
                <w:tcPr>
                  <w:tcW w:w="945" w:type="dxa"/>
                  <w:tcBorders>
                    <w:top w:val="single" w:sz="4" w:space="0" w:color="auto"/>
                    <w:left w:val="nil"/>
                    <w:bottom w:val="single" w:sz="4" w:space="0" w:color="auto"/>
                    <w:right w:val="single" w:sz="4" w:space="0" w:color="auto"/>
                  </w:tcBorders>
                </w:tcPr>
                <w:p w14:paraId="5C157D95" w14:textId="77777777" w:rsidR="007E7D92"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3F7FA415" w14:textId="77777777" w:rsidR="007E7D92" w:rsidRPr="00873E27"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1EC68323" w14:textId="77777777" w:rsidR="007E7D92" w:rsidRPr="00873E27"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tcPr>
                <w:p w14:paraId="40A19075" w14:textId="77777777" w:rsidR="007E7D92" w:rsidRPr="00873E27" w:rsidRDefault="007E7D92" w:rsidP="00BE1A08">
                  <w:pPr>
                    <w:jc w:val="center"/>
                    <w:rPr>
                      <w:rFonts w:ascii="Arial" w:hAnsi="Arial" w:cs="Arial"/>
                    </w:rPr>
                  </w:pPr>
                </w:p>
              </w:tc>
              <w:tc>
                <w:tcPr>
                  <w:tcW w:w="979" w:type="dxa"/>
                  <w:tcBorders>
                    <w:top w:val="single" w:sz="4" w:space="0" w:color="auto"/>
                    <w:left w:val="nil"/>
                    <w:bottom w:val="single" w:sz="4" w:space="0" w:color="auto"/>
                    <w:right w:val="single" w:sz="4" w:space="0" w:color="auto"/>
                  </w:tcBorders>
                  <w:shd w:val="clear" w:color="auto" w:fill="auto"/>
                  <w:vAlign w:val="bottom"/>
                </w:tcPr>
                <w:p w14:paraId="112FC1EE" w14:textId="77777777" w:rsidR="007E7D92" w:rsidRPr="00873E27"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702F90BD" w14:textId="77777777" w:rsidR="007E7D92" w:rsidRDefault="007E7D92" w:rsidP="00BE1A08">
                  <w:pPr>
                    <w:jc w:val="center"/>
                    <w:rPr>
                      <w:rFonts w:ascii="Arial" w:hAnsi="Arial" w:cs="Arial"/>
                    </w:rPr>
                  </w:pPr>
                  <w:r>
                    <w:rPr>
                      <w:rFonts w:ascii="Arial" w:hAnsi="Arial" w:cs="Arial"/>
                    </w:rPr>
                    <w:t>2**</w:t>
                  </w:r>
                </w:p>
              </w:tc>
            </w:tr>
            <w:tr w:rsidR="007E7D92" w:rsidRPr="00364B03" w14:paraId="72B82D3C" w14:textId="77777777" w:rsidTr="00BE1A08">
              <w:trPr>
                <w:trHeight w:val="279"/>
              </w:trPr>
              <w:tc>
                <w:tcPr>
                  <w:tcW w:w="10179" w:type="dxa"/>
                  <w:gridSpan w:val="14"/>
                  <w:tcBorders>
                    <w:top w:val="single" w:sz="4" w:space="0" w:color="auto"/>
                    <w:left w:val="single" w:sz="4" w:space="0" w:color="auto"/>
                    <w:bottom w:val="single" w:sz="4" w:space="0" w:color="auto"/>
                    <w:right w:val="single" w:sz="4" w:space="0" w:color="auto"/>
                  </w:tcBorders>
                  <w:noWrap/>
                  <w:vAlign w:val="bottom"/>
                </w:tcPr>
                <w:p w14:paraId="3BF9A192" w14:textId="77777777" w:rsidR="007E7D92" w:rsidRDefault="007E7D92" w:rsidP="00BE1A08">
                  <w:pPr>
                    <w:jc w:val="center"/>
                    <w:rPr>
                      <w:rFonts w:ascii="Arial" w:hAnsi="Arial" w:cs="Arial"/>
                    </w:rPr>
                  </w:pPr>
                  <w:r w:rsidRPr="001F18B9">
                    <w:rPr>
                      <w:rFonts w:ascii="Arial" w:hAnsi="Arial" w:cs="Arial"/>
                      <w:b/>
                    </w:rPr>
                    <w:t>Matemat</w:t>
                  </w:r>
                  <w:r>
                    <w:rPr>
                      <w:rFonts w:ascii="Arial" w:hAnsi="Arial" w:cs="Arial"/>
                      <w:b/>
                    </w:rPr>
                    <w:t>inis, gamtamokslinis ir technologinis ugdymas</w:t>
                  </w:r>
                </w:p>
              </w:tc>
            </w:tr>
            <w:tr w:rsidR="007E7D92" w:rsidRPr="00364B03" w14:paraId="289458B6" w14:textId="77777777" w:rsidTr="00BE1A08">
              <w:trPr>
                <w:trHeight w:val="279"/>
              </w:trPr>
              <w:tc>
                <w:tcPr>
                  <w:tcW w:w="2405" w:type="dxa"/>
                  <w:gridSpan w:val="4"/>
                  <w:tcBorders>
                    <w:top w:val="single" w:sz="4" w:space="0" w:color="auto"/>
                    <w:left w:val="single" w:sz="4" w:space="0" w:color="auto"/>
                    <w:bottom w:val="single" w:sz="4" w:space="0" w:color="auto"/>
                    <w:right w:val="nil"/>
                  </w:tcBorders>
                  <w:noWrap/>
                  <w:vAlign w:val="bottom"/>
                </w:tcPr>
                <w:p w14:paraId="1EAC56C7" w14:textId="77777777" w:rsidR="007E7D92" w:rsidRPr="007B1A8B" w:rsidRDefault="007E7D92" w:rsidP="00BE1A08">
                  <w:pPr>
                    <w:rPr>
                      <w:rFonts w:ascii="Arial" w:hAnsi="Arial" w:cs="Arial"/>
                    </w:rPr>
                  </w:pPr>
                  <w:r>
                    <w:rPr>
                      <w:rFonts w:ascii="Arial" w:hAnsi="Arial" w:cs="Arial"/>
                    </w:rPr>
                    <w:t xml:space="preserve">Matematika  </w:t>
                  </w:r>
                </w:p>
              </w:tc>
              <w:tc>
                <w:tcPr>
                  <w:tcW w:w="606" w:type="dxa"/>
                  <w:tcBorders>
                    <w:top w:val="nil"/>
                    <w:left w:val="nil"/>
                    <w:bottom w:val="single" w:sz="4" w:space="0" w:color="auto"/>
                    <w:right w:val="nil"/>
                  </w:tcBorders>
                  <w:noWrap/>
                  <w:vAlign w:val="bottom"/>
                </w:tcPr>
                <w:p w14:paraId="5489CD0F"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58C9E34"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3E9DFDFE" w14:textId="77777777" w:rsidR="007E7D92" w:rsidRPr="00364B03" w:rsidRDefault="007E7D92" w:rsidP="00BE1A08">
                  <w:pPr>
                    <w:jc w:val="center"/>
                    <w:rPr>
                      <w:rFonts w:ascii="Arial" w:hAnsi="Arial" w:cs="Arial"/>
                    </w:rPr>
                  </w:pPr>
                  <w:r>
                    <w:rPr>
                      <w:rFonts w:ascii="Arial" w:hAnsi="Arial" w:cs="Arial"/>
                    </w:rPr>
                    <w:t>4</w:t>
                  </w:r>
                </w:p>
              </w:tc>
              <w:tc>
                <w:tcPr>
                  <w:tcW w:w="945" w:type="dxa"/>
                  <w:tcBorders>
                    <w:top w:val="single" w:sz="4" w:space="0" w:color="auto"/>
                    <w:left w:val="nil"/>
                    <w:bottom w:val="single" w:sz="4" w:space="0" w:color="auto"/>
                    <w:right w:val="single" w:sz="4" w:space="0" w:color="auto"/>
                  </w:tcBorders>
                </w:tcPr>
                <w:p w14:paraId="4E25CF97" w14:textId="77777777" w:rsidR="007E7D92" w:rsidRDefault="007E7D92" w:rsidP="00BE1A08">
                  <w:pPr>
                    <w:jc w:val="center"/>
                    <w:rPr>
                      <w:rFonts w:ascii="Arial" w:hAnsi="Arial" w:cs="Arial"/>
                    </w:rPr>
                  </w:pPr>
                  <w:r>
                    <w:rPr>
                      <w:rFonts w:ascii="Arial" w:hAnsi="Arial" w:cs="Arial"/>
                    </w:rPr>
                    <w:t>4</w:t>
                  </w:r>
                </w:p>
              </w:tc>
              <w:tc>
                <w:tcPr>
                  <w:tcW w:w="917" w:type="dxa"/>
                  <w:tcBorders>
                    <w:top w:val="single" w:sz="4" w:space="0" w:color="auto"/>
                    <w:left w:val="single" w:sz="4" w:space="0" w:color="auto"/>
                    <w:bottom w:val="single" w:sz="4" w:space="0" w:color="auto"/>
                    <w:right w:val="single" w:sz="4" w:space="0" w:color="auto"/>
                  </w:tcBorders>
                  <w:noWrap/>
                  <w:vAlign w:val="bottom"/>
                </w:tcPr>
                <w:p w14:paraId="1B99B74A" w14:textId="77777777" w:rsidR="007E7D92" w:rsidRPr="00364B03" w:rsidRDefault="007E7D92" w:rsidP="00BE1A08">
                  <w:pPr>
                    <w:jc w:val="center"/>
                    <w:rPr>
                      <w:rFonts w:ascii="Arial" w:hAnsi="Arial" w:cs="Arial"/>
                    </w:rPr>
                  </w:pPr>
                  <w:r>
                    <w:rPr>
                      <w:rFonts w:ascii="Arial" w:hAnsi="Arial" w:cs="Arial"/>
                    </w:rPr>
                    <w:t>4</w:t>
                  </w:r>
                </w:p>
              </w:tc>
              <w:tc>
                <w:tcPr>
                  <w:tcW w:w="926" w:type="dxa"/>
                  <w:tcBorders>
                    <w:top w:val="nil"/>
                    <w:left w:val="nil"/>
                    <w:bottom w:val="single" w:sz="4" w:space="0" w:color="auto"/>
                    <w:right w:val="single" w:sz="4" w:space="0" w:color="auto"/>
                  </w:tcBorders>
                  <w:noWrap/>
                  <w:vAlign w:val="bottom"/>
                </w:tcPr>
                <w:p w14:paraId="731946C8" w14:textId="77777777" w:rsidR="007E7D92" w:rsidRPr="00364B03" w:rsidRDefault="007E7D92" w:rsidP="00BE1A08">
                  <w:pPr>
                    <w:jc w:val="center"/>
                    <w:rPr>
                      <w:rFonts w:ascii="Arial" w:hAnsi="Arial" w:cs="Arial"/>
                    </w:rPr>
                  </w:pPr>
                  <w:r>
                    <w:rPr>
                      <w:rFonts w:ascii="Arial" w:hAnsi="Arial" w:cs="Arial"/>
                    </w:rPr>
                    <w:t>4</w:t>
                  </w:r>
                </w:p>
              </w:tc>
              <w:tc>
                <w:tcPr>
                  <w:tcW w:w="1103" w:type="dxa"/>
                  <w:gridSpan w:val="2"/>
                  <w:tcBorders>
                    <w:top w:val="single" w:sz="4" w:space="0" w:color="auto"/>
                    <w:left w:val="nil"/>
                    <w:bottom w:val="single" w:sz="4" w:space="0" w:color="auto"/>
                    <w:right w:val="single" w:sz="4" w:space="0" w:color="auto"/>
                  </w:tcBorders>
                  <w:noWrap/>
                  <w:vAlign w:val="bottom"/>
                </w:tcPr>
                <w:p w14:paraId="2BBD49A3" w14:textId="77777777" w:rsidR="007E7D92" w:rsidRPr="00364B03" w:rsidRDefault="007E7D92" w:rsidP="00BE1A08">
                  <w:pPr>
                    <w:jc w:val="center"/>
                    <w:rPr>
                      <w:rFonts w:ascii="Arial" w:hAnsi="Arial" w:cs="Arial"/>
                    </w:rPr>
                  </w:pPr>
                  <w:r>
                    <w:rPr>
                      <w:rFonts w:ascii="Arial" w:hAnsi="Arial" w:cs="Arial"/>
                    </w:rPr>
                    <w:t>4</w:t>
                  </w:r>
                </w:p>
              </w:tc>
              <w:tc>
                <w:tcPr>
                  <w:tcW w:w="979" w:type="dxa"/>
                  <w:tcBorders>
                    <w:top w:val="single" w:sz="4" w:space="0" w:color="auto"/>
                    <w:left w:val="nil"/>
                    <w:bottom w:val="single" w:sz="4" w:space="0" w:color="auto"/>
                    <w:right w:val="single" w:sz="4" w:space="0" w:color="auto"/>
                  </w:tcBorders>
                  <w:vAlign w:val="bottom"/>
                </w:tcPr>
                <w:p w14:paraId="17BECA1C" w14:textId="77777777" w:rsidR="007E7D92" w:rsidRPr="00364B03" w:rsidRDefault="007E7D92" w:rsidP="00BE1A08">
                  <w:pPr>
                    <w:jc w:val="center"/>
                    <w:rPr>
                      <w:rFonts w:ascii="Arial" w:hAnsi="Arial" w:cs="Arial"/>
                    </w:rPr>
                  </w:pPr>
                  <w:r>
                    <w:rPr>
                      <w:rFonts w:ascii="Arial" w:hAnsi="Arial" w:cs="Arial"/>
                    </w:rPr>
                    <w:t>4</w:t>
                  </w:r>
                </w:p>
              </w:tc>
              <w:tc>
                <w:tcPr>
                  <w:tcW w:w="1089" w:type="dxa"/>
                  <w:tcBorders>
                    <w:top w:val="single" w:sz="4" w:space="0" w:color="auto"/>
                    <w:left w:val="nil"/>
                    <w:bottom w:val="single" w:sz="4" w:space="0" w:color="auto"/>
                    <w:right w:val="single" w:sz="4" w:space="0" w:color="auto"/>
                  </w:tcBorders>
                  <w:vAlign w:val="bottom"/>
                </w:tcPr>
                <w:p w14:paraId="0D5C4A20" w14:textId="77777777" w:rsidR="007E7D92" w:rsidRPr="009B2044" w:rsidRDefault="007E7D92" w:rsidP="00BE1A08">
                  <w:pPr>
                    <w:jc w:val="center"/>
                    <w:rPr>
                      <w:rFonts w:ascii="Arial" w:hAnsi="Arial" w:cs="Arial"/>
                      <w:b/>
                    </w:rPr>
                  </w:pPr>
                  <w:r w:rsidRPr="009B2044">
                    <w:rPr>
                      <w:rFonts w:ascii="Arial" w:hAnsi="Arial" w:cs="Arial"/>
                      <w:b/>
                    </w:rPr>
                    <w:t>24</w:t>
                  </w:r>
                </w:p>
              </w:tc>
            </w:tr>
            <w:tr w:rsidR="007E7D92" w:rsidRPr="009F6538" w14:paraId="7416541B" w14:textId="77777777" w:rsidTr="00BE1A08">
              <w:trPr>
                <w:trHeight w:val="300"/>
              </w:trPr>
              <w:tc>
                <w:tcPr>
                  <w:tcW w:w="3011" w:type="dxa"/>
                  <w:gridSpan w:val="5"/>
                  <w:tcBorders>
                    <w:top w:val="single" w:sz="4" w:space="0" w:color="auto"/>
                    <w:left w:val="single" w:sz="4" w:space="0" w:color="auto"/>
                    <w:bottom w:val="single" w:sz="4" w:space="0" w:color="auto"/>
                    <w:right w:val="nil"/>
                  </w:tcBorders>
                  <w:noWrap/>
                  <w:vAlign w:val="bottom"/>
                </w:tcPr>
                <w:p w14:paraId="5E1C029A" w14:textId="77777777" w:rsidR="007E7D92" w:rsidRPr="007B1A8B" w:rsidRDefault="007E7D92" w:rsidP="00BE1A08">
                  <w:pPr>
                    <w:rPr>
                      <w:rFonts w:ascii="Arial" w:hAnsi="Arial" w:cs="Arial"/>
                    </w:rPr>
                  </w:pPr>
                  <w:r>
                    <w:rPr>
                      <w:rFonts w:ascii="Arial" w:hAnsi="Arial" w:cs="Arial"/>
                    </w:rPr>
                    <w:t>Informatika</w:t>
                  </w:r>
                </w:p>
              </w:tc>
              <w:tc>
                <w:tcPr>
                  <w:tcW w:w="283" w:type="dxa"/>
                  <w:tcBorders>
                    <w:top w:val="nil"/>
                    <w:left w:val="nil"/>
                    <w:bottom w:val="single" w:sz="4" w:space="0" w:color="auto"/>
                    <w:right w:val="single" w:sz="4" w:space="0" w:color="auto"/>
                  </w:tcBorders>
                  <w:noWrap/>
                  <w:vAlign w:val="bottom"/>
                </w:tcPr>
                <w:p w14:paraId="739CA888"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5BFA5A66"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45" w:type="dxa"/>
                  <w:tcBorders>
                    <w:top w:val="single" w:sz="4" w:space="0" w:color="auto"/>
                    <w:left w:val="nil"/>
                    <w:bottom w:val="single" w:sz="4" w:space="0" w:color="auto"/>
                    <w:right w:val="single" w:sz="4" w:space="0" w:color="auto"/>
                  </w:tcBorders>
                </w:tcPr>
                <w:p w14:paraId="2E6AD199"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2F7AC8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26" w:type="dxa"/>
                  <w:tcBorders>
                    <w:top w:val="nil"/>
                    <w:left w:val="nil"/>
                    <w:bottom w:val="single" w:sz="4" w:space="0" w:color="auto"/>
                    <w:right w:val="single" w:sz="4" w:space="0" w:color="auto"/>
                  </w:tcBorders>
                  <w:noWrap/>
                  <w:vAlign w:val="bottom"/>
                </w:tcPr>
                <w:p w14:paraId="02A3927D"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1103" w:type="dxa"/>
                  <w:gridSpan w:val="2"/>
                  <w:tcBorders>
                    <w:top w:val="single" w:sz="4" w:space="0" w:color="auto"/>
                    <w:left w:val="nil"/>
                    <w:bottom w:val="single" w:sz="4" w:space="0" w:color="auto"/>
                    <w:right w:val="single" w:sz="4" w:space="0" w:color="auto"/>
                  </w:tcBorders>
                  <w:noWrap/>
                  <w:vAlign w:val="bottom"/>
                </w:tcPr>
                <w:p w14:paraId="58378326" w14:textId="77777777" w:rsidR="007E7D92" w:rsidRPr="009F6538" w:rsidRDefault="007E7D92" w:rsidP="00BE1A08">
                  <w:pPr>
                    <w:jc w:val="center"/>
                    <w:rPr>
                      <w:rFonts w:ascii="Arial" w:hAnsi="Arial" w:cs="Arial"/>
                      <w:color w:val="FF0000"/>
                    </w:rPr>
                  </w:pPr>
                </w:p>
              </w:tc>
              <w:tc>
                <w:tcPr>
                  <w:tcW w:w="979" w:type="dxa"/>
                  <w:tcBorders>
                    <w:top w:val="single" w:sz="4" w:space="0" w:color="auto"/>
                    <w:left w:val="nil"/>
                    <w:bottom w:val="single" w:sz="4" w:space="0" w:color="auto"/>
                    <w:right w:val="single" w:sz="4" w:space="0" w:color="auto"/>
                  </w:tcBorders>
                  <w:vAlign w:val="bottom"/>
                </w:tcPr>
                <w:p w14:paraId="64AF3C6B" w14:textId="77777777" w:rsidR="007E7D92" w:rsidRPr="009F6538" w:rsidRDefault="007E7D92" w:rsidP="00BE1A08">
                  <w:pPr>
                    <w:jc w:val="center"/>
                    <w:rPr>
                      <w:rFonts w:ascii="Arial" w:hAnsi="Arial" w:cs="Arial"/>
                      <w:color w:val="FF0000"/>
                    </w:rPr>
                  </w:pPr>
                </w:p>
              </w:tc>
              <w:tc>
                <w:tcPr>
                  <w:tcW w:w="1089" w:type="dxa"/>
                  <w:tcBorders>
                    <w:top w:val="single" w:sz="4" w:space="0" w:color="auto"/>
                    <w:left w:val="nil"/>
                    <w:bottom w:val="single" w:sz="4" w:space="0" w:color="auto"/>
                    <w:right w:val="single" w:sz="4" w:space="0" w:color="auto"/>
                  </w:tcBorders>
                  <w:vAlign w:val="bottom"/>
                </w:tcPr>
                <w:p w14:paraId="31ADD021" w14:textId="77777777" w:rsidR="007E7D92" w:rsidRPr="009F6538" w:rsidRDefault="007E7D92" w:rsidP="00BE1A08">
                  <w:pPr>
                    <w:jc w:val="center"/>
                    <w:rPr>
                      <w:rFonts w:ascii="Arial" w:hAnsi="Arial" w:cs="Arial"/>
                      <w:color w:val="FF0000"/>
                    </w:rPr>
                  </w:pPr>
                </w:p>
              </w:tc>
            </w:tr>
            <w:tr w:rsidR="007E7D92" w:rsidRPr="00364B03" w14:paraId="064B7327"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17A59303"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46058FAA" w14:textId="77777777" w:rsidR="007E7D92" w:rsidRPr="00364B03" w:rsidRDefault="007E7D92" w:rsidP="00BE1A08">
                  <w:pPr>
                    <w:jc w:val="center"/>
                    <w:rPr>
                      <w:rFonts w:ascii="Arial" w:hAnsi="Arial" w:cs="Arial"/>
                    </w:rPr>
                  </w:pPr>
                  <w:r w:rsidRPr="00364B03">
                    <w:rPr>
                      <w:rFonts w:ascii="Arial" w:hAnsi="Arial" w:cs="Arial"/>
                    </w:rPr>
                    <w:t>1</w:t>
                  </w:r>
                </w:p>
              </w:tc>
              <w:tc>
                <w:tcPr>
                  <w:tcW w:w="945" w:type="dxa"/>
                  <w:tcBorders>
                    <w:top w:val="single" w:sz="4" w:space="0" w:color="auto"/>
                    <w:left w:val="nil"/>
                    <w:bottom w:val="single" w:sz="4" w:space="0" w:color="auto"/>
                    <w:right w:val="single" w:sz="4" w:space="0" w:color="auto"/>
                  </w:tcBorders>
                </w:tcPr>
                <w:p w14:paraId="5E6541BA"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6D9755A8"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61BE0D1C"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5309C768"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3933D1A0"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13FDAFBC" w14:textId="77777777" w:rsidR="007E7D92" w:rsidRPr="009B2044" w:rsidRDefault="007E7D92" w:rsidP="00BE1A08">
                  <w:pPr>
                    <w:jc w:val="center"/>
                    <w:rPr>
                      <w:rFonts w:ascii="Arial" w:hAnsi="Arial" w:cs="Arial"/>
                      <w:b/>
                    </w:rPr>
                  </w:pPr>
                  <w:r w:rsidRPr="009B2044">
                    <w:rPr>
                      <w:rFonts w:ascii="Arial" w:hAnsi="Arial" w:cs="Arial"/>
                      <w:b/>
                    </w:rPr>
                    <w:t>6</w:t>
                  </w:r>
                </w:p>
              </w:tc>
            </w:tr>
            <w:tr w:rsidR="007E7D92" w:rsidRPr="00364B03" w14:paraId="5967EDBB"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178D46F5" w14:textId="77777777" w:rsidR="007E7D92" w:rsidRPr="007B1A8B" w:rsidRDefault="007E7D92" w:rsidP="00BE1A08">
                  <w:pPr>
                    <w:rPr>
                      <w:rFonts w:ascii="Arial" w:hAnsi="Arial" w:cs="Arial"/>
                    </w:rPr>
                  </w:pPr>
                  <w:r>
                    <w:rPr>
                      <w:rFonts w:ascii="Arial" w:hAnsi="Arial" w:cs="Arial"/>
                    </w:rPr>
                    <w:t>Mokinių skaičius</w:t>
                  </w:r>
                </w:p>
              </w:tc>
              <w:tc>
                <w:tcPr>
                  <w:tcW w:w="926" w:type="dxa"/>
                  <w:tcBorders>
                    <w:top w:val="nil"/>
                    <w:left w:val="nil"/>
                    <w:bottom w:val="single" w:sz="4" w:space="0" w:color="auto"/>
                    <w:right w:val="single" w:sz="4" w:space="0" w:color="auto"/>
                  </w:tcBorders>
                  <w:noWrap/>
                  <w:vAlign w:val="bottom"/>
                </w:tcPr>
                <w:p w14:paraId="21E7E9CA" w14:textId="77777777" w:rsidR="007E7D92" w:rsidRPr="00364B03" w:rsidRDefault="007E7D92" w:rsidP="00BE1A08">
                  <w:pPr>
                    <w:jc w:val="center"/>
                    <w:rPr>
                      <w:rFonts w:ascii="Arial" w:hAnsi="Arial" w:cs="Arial"/>
                    </w:rPr>
                  </w:pPr>
                  <w:r>
                    <w:rPr>
                      <w:rFonts w:ascii="Arial" w:hAnsi="Arial" w:cs="Arial"/>
                    </w:rPr>
                    <w:t>15</w:t>
                  </w:r>
                </w:p>
              </w:tc>
              <w:tc>
                <w:tcPr>
                  <w:tcW w:w="945" w:type="dxa"/>
                  <w:tcBorders>
                    <w:top w:val="single" w:sz="4" w:space="0" w:color="auto"/>
                    <w:left w:val="nil"/>
                    <w:bottom w:val="single" w:sz="4" w:space="0" w:color="auto"/>
                    <w:right w:val="single" w:sz="4" w:space="0" w:color="auto"/>
                  </w:tcBorders>
                </w:tcPr>
                <w:p w14:paraId="5900BA7B" w14:textId="77777777" w:rsidR="007E7D92" w:rsidRDefault="007E7D92" w:rsidP="00BE1A08">
                  <w:pPr>
                    <w:jc w:val="center"/>
                    <w:rPr>
                      <w:rFonts w:ascii="Arial" w:hAnsi="Arial" w:cs="Arial"/>
                    </w:rPr>
                  </w:pPr>
                  <w:r>
                    <w:rPr>
                      <w:rFonts w:ascii="Arial" w:hAnsi="Arial" w:cs="Arial"/>
                    </w:rPr>
                    <w:t>15</w:t>
                  </w:r>
                </w:p>
              </w:tc>
              <w:tc>
                <w:tcPr>
                  <w:tcW w:w="917" w:type="dxa"/>
                  <w:tcBorders>
                    <w:top w:val="single" w:sz="4" w:space="0" w:color="auto"/>
                    <w:left w:val="single" w:sz="4" w:space="0" w:color="auto"/>
                    <w:bottom w:val="single" w:sz="4" w:space="0" w:color="auto"/>
                    <w:right w:val="single" w:sz="4" w:space="0" w:color="auto"/>
                  </w:tcBorders>
                  <w:noWrap/>
                  <w:vAlign w:val="bottom"/>
                </w:tcPr>
                <w:p w14:paraId="0BFEE132" w14:textId="77777777" w:rsidR="007E7D92" w:rsidRPr="00364B03" w:rsidRDefault="007E7D92" w:rsidP="00BE1A08">
                  <w:pPr>
                    <w:jc w:val="center"/>
                    <w:rPr>
                      <w:rFonts w:ascii="Arial" w:hAnsi="Arial" w:cs="Arial"/>
                    </w:rPr>
                  </w:pPr>
                  <w:r>
                    <w:rPr>
                      <w:rFonts w:ascii="Arial" w:hAnsi="Arial" w:cs="Arial"/>
                    </w:rPr>
                    <w:t>12</w:t>
                  </w:r>
                </w:p>
              </w:tc>
              <w:tc>
                <w:tcPr>
                  <w:tcW w:w="926" w:type="dxa"/>
                  <w:tcBorders>
                    <w:top w:val="nil"/>
                    <w:left w:val="nil"/>
                    <w:bottom w:val="single" w:sz="4" w:space="0" w:color="auto"/>
                    <w:right w:val="single" w:sz="4" w:space="0" w:color="auto"/>
                  </w:tcBorders>
                  <w:noWrap/>
                  <w:vAlign w:val="bottom"/>
                </w:tcPr>
                <w:p w14:paraId="4C11ECD7" w14:textId="77777777" w:rsidR="007E7D92" w:rsidRPr="00364B03"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noWrap/>
                  <w:vAlign w:val="bottom"/>
                </w:tcPr>
                <w:p w14:paraId="66B7DE5A" w14:textId="77777777" w:rsidR="007E7D92" w:rsidRDefault="007E7D92" w:rsidP="00BE1A08">
                  <w:pPr>
                    <w:jc w:val="center"/>
                    <w:rPr>
                      <w:rFonts w:ascii="Arial" w:hAnsi="Arial" w:cs="Arial"/>
                    </w:rPr>
                  </w:pPr>
                  <w:r>
                    <w:rPr>
                      <w:rFonts w:ascii="Arial" w:hAnsi="Arial" w:cs="Arial"/>
                    </w:rPr>
                    <w:t>15</w:t>
                  </w:r>
                </w:p>
              </w:tc>
              <w:tc>
                <w:tcPr>
                  <w:tcW w:w="979" w:type="dxa"/>
                  <w:tcBorders>
                    <w:top w:val="single" w:sz="4" w:space="0" w:color="auto"/>
                    <w:left w:val="nil"/>
                    <w:bottom w:val="single" w:sz="4" w:space="0" w:color="auto"/>
                    <w:right w:val="single" w:sz="4" w:space="0" w:color="auto"/>
                  </w:tcBorders>
                  <w:vAlign w:val="bottom"/>
                </w:tcPr>
                <w:p w14:paraId="36DA1244" w14:textId="77777777" w:rsidR="007E7D92" w:rsidRDefault="007E7D92" w:rsidP="00BE1A08">
                  <w:pPr>
                    <w:jc w:val="center"/>
                    <w:rPr>
                      <w:rFonts w:ascii="Arial" w:hAnsi="Arial" w:cs="Arial"/>
                    </w:rPr>
                  </w:pPr>
                  <w:r>
                    <w:rPr>
                      <w:rFonts w:ascii="Arial" w:hAnsi="Arial" w:cs="Arial"/>
                    </w:rPr>
                    <w:t>14</w:t>
                  </w:r>
                </w:p>
              </w:tc>
              <w:tc>
                <w:tcPr>
                  <w:tcW w:w="1089" w:type="dxa"/>
                  <w:tcBorders>
                    <w:top w:val="single" w:sz="4" w:space="0" w:color="auto"/>
                    <w:left w:val="nil"/>
                    <w:bottom w:val="single" w:sz="4" w:space="0" w:color="auto"/>
                    <w:right w:val="single" w:sz="4" w:space="0" w:color="auto"/>
                  </w:tcBorders>
                  <w:vAlign w:val="bottom"/>
                </w:tcPr>
                <w:p w14:paraId="66FB7FEF" w14:textId="77777777" w:rsidR="007E7D92" w:rsidRDefault="007E7D92" w:rsidP="00BE1A08">
                  <w:pPr>
                    <w:jc w:val="center"/>
                    <w:rPr>
                      <w:rFonts w:ascii="Arial" w:hAnsi="Arial" w:cs="Arial"/>
                    </w:rPr>
                  </w:pPr>
                </w:p>
              </w:tc>
            </w:tr>
            <w:tr w:rsidR="007E7D92" w:rsidRPr="00364B03" w14:paraId="312118A4"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03180D15" w14:textId="77777777" w:rsidR="007E7D92" w:rsidRPr="00810399" w:rsidRDefault="007E7D92" w:rsidP="00BE1A08">
                  <w:pPr>
                    <w:rPr>
                      <w:rFonts w:ascii="Arial" w:hAnsi="Arial" w:cs="Arial"/>
                      <w:color w:val="FF0000"/>
                    </w:rPr>
                  </w:pPr>
                  <w:r w:rsidRPr="007B1A8B">
                    <w:rPr>
                      <w:rFonts w:ascii="Arial" w:hAnsi="Arial" w:cs="Arial"/>
                    </w:rPr>
                    <w:t>2 grupė </w:t>
                  </w:r>
                </w:p>
              </w:tc>
              <w:tc>
                <w:tcPr>
                  <w:tcW w:w="926" w:type="dxa"/>
                  <w:tcBorders>
                    <w:top w:val="nil"/>
                    <w:left w:val="nil"/>
                    <w:bottom w:val="single" w:sz="4" w:space="0" w:color="auto"/>
                    <w:right w:val="single" w:sz="4" w:space="0" w:color="auto"/>
                  </w:tcBorders>
                  <w:noWrap/>
                  <w:vAlign w:val="bottom"/>
                </w:tcPr>
                <w:p w14:paraId="4CBA928E" w14:textId="77777777" w:rsidR="007E7D92" w:rsidRPr="00364B03" w:rsidRDefault="007E7D92" w:rsidP="00BE1A08">
                  <w:pPr>
                    <w:jc w:val="center"/>
                    <w:rPr>
                      <w:rFonts w:ascii="Arial" w:hAnsi="Arial" w:cs="Arial"/>
                    </w:rPr>
                  </w:pPr>
                  <w:r w:rsidRPr="00364B03">
                    <w:rPr>
                      <w:rFonts w:ascii="Arial" w:hAnsi="Arial" w:cs="Arial"/>
                    </w:rPr>
                    <w:t>1</w:t>
                  </w:r>
                </w:p>
              </w:tc>
              <w:tc>
                <w:tcPr>
                  <w:tcW w:w="945" w:type="dxa"/>
                  <w:tcBorders>
                    <w:top w:val="single" w:sz="4" w:space="0" w:color="auto"/>
                    <w:left w:val="nil"/>
                    <w:bottom w:val="single" w:sz="4" w:space="0" w:color="auto"/>
                    <w:right w:val="single" w:sz="4" w:space="0" w:color="auto"/>
                  </w:tcBorders>
                </w:tcPr>
                <w:p w14:paraId="2C9526B5"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0FAC56B"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5F7487A4"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14847C77"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39A7AB8F"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706D6DFB" w14:textId="77777777" w:rsidR="007E7D92" w:rsidRPr="00364B03" w:rsidRDefault="007E7D92" w:rsidP="00BE1A08">
                  <w:pPr>
                    <w:jc w:val="center"/>
                    <w:rPr>
                      <w:rFonts w:ascii="Arial" w:hAnsi="Arial" w:cs="Arial"/>
                    </w:rPr>
                  </w:pPr>
                  <w:r>
                    <w:rPr>
                      <w:rFonts w:ascii="Arial" w:hAnsi="Arial" w:cs="Arial"/>
                    </w:rPr>
                    <w:t>6</w:t>
                  </w:r>
                  <w:r w:rsidRPr="00364B03">
                    <w:rPr>
                      <w:rFonts w:ascii="Arial" w:hAnsi="Arial" w:cs="Arial"/>
                    </w:rPr>
                    <w:t>**</w:t>
                  </w:r>
                </w:p>
              </w:tc>
            </w:tr>
            <w:tr w:rsidR="007E7D92" w:rsidRPr="00364B03" w14:paraId="7306782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5DBB1921" w14:textId="77777777" w:rsidR="007E7D92" w:rsidRPr="00810399" w:rsidRDefault="007E7D92" w:rsidP="00BE1A08">
                  <w:pPr>
                    <w:rPr>
                      <w:rFonts w:ascii="Arial" w:hAnsi="Arial" w:cs="Arial"/>
                      <w:color w:val="FF0000"/>
                    </w:rPr>
                  </w:pPr>
                  <w:r>
                    <w:rPr>
                      <w:rFonts w:ascii="Arial" w:hAnsi="Arial" w:cs="Arial"/>
                    </w:rPr>
                    <w:t>Mokinių skaičius</w:t>
                  </w:r>
                </w:p>
              </w:tc>
              <w:tc>
                <w:tcPr>
                  <w:tcW w:w="926" w:type="dxa"/>
                  <w:tcBorders>
                    <w:top w:val="nil"/>
                    <w:left w:val="nil"/>
                    <w:bottom w:val="single" w:sz="4" w:space="0" w:color="auto"/>
                    <w:right w:val="single" w:sz="4" w:space="0" w:color="auto"/>
                  </w:tcBorders>
                  <w:noWrap/>
                  <w:vAlign w:val="bottom"/>
                </w:tcPr>
                <w:p w14:paraId="6DBFE0C0" w14:textId="77777777" w:rsidR="007E7D92" w:rsidRDefault="007E7D92" w:rsidP="00BE1A08">
                  <w:pPr>
                    <w:jc w:val="center"/>
                    <w:rPr>
                      <w:rFonts w:ascii="Arial" w:hAnsi="Arial" w:cs="Arial"/>
                    </w:rPr>
                  </w:pPr>
                  <w:r>
                    <w:rPr>
                      <w:rFonts w:ascii="Arial" w:hAnsi="Arial" w:cs="Arial"/>
                    </w:rPr>
                    <w:t>15</w:t>
                  </w:r>
                </w:p>
              </w:tc>
              <w:tc>
                <w:tcPr>
                  <w:tcW w:w="945" w:type="dxa"/>
                  <w:tcBorders>
                    <w:top w:val="single" w:sz="4" w:space="0" w:color="auto"/>
                    <w:left w:val="nil"/>
                    <w:bottom w:val="single" w:sz="4" w:space="0" w:color="auto"/>
                    <w:right w:val="single" w:sz="4" w:space="0" w:color="auto"/>
                  </w:tcBorders>
                </w:tcPr>
                <w:p w14:paraId="751E16D0" w14:textId="77777777" w:rsidR="007E7D92" w:rsidRDefault="007E7D92" w:rsidP="00BE1A08">
                  <w:pPr>
                    <w:jc w:val="center"/>
                    <w:rPr>
                      <w:rFonts w:ascii="Arial" w:hAnsi="Arial" w:cs="Arial"/>
                    </w:rPr>
                  </w:pPr>
                  <w:r>
                    <w:rPr>
                      <w:rFonts w:ascii="Arial" w:hAnsi="Arial" w:cs="Arial"/>
                    </w:rPr>
                    <w:t>15</w:t>
                  </w:r>
                </w:p>
              </w:tc>
              <w:tc>
                <w:tcPr>
                  <w:tcW w:w="917" w:type="dxa"/>
                  <w:tcBorders>
                    <w:top w:val="single" w:sz="4" w:space="0" w:color="auto"/>
                    <w:left w:val="single" w:sz="4" w:space="0" w:color="auto"/>
                    <w:bottom w:val="single" w:sz="4" w:space="0" w:color="auto"/>
                    <w:right w:val="single" w:sz="4" w:space="0" w:color="auto"/>
                  </w:tcBorders>
                  <w:noWrap/>
                  <w:vAlign w:val="bottom"/>
                </w:tcPr>
                <w:p w14:paraId="1E5E2D83" w14:textId="77777777" w:rsidR="007E7D92" w:rsidRPr="00364B03" w:rsidRDefault="007E7D92" w:rsidP="00BE1A08">
                  <w:pPr>
                    <w:jc w:val="center"/>
                    <w:rPr>
                      <w:rFonts w:ascii="Arial" w:hAnsi="Arial" w:cs="Arial"/>
                    </w:rPr>
                  </w:pPr>
                  <w:r>
                    <w:rPr>
                      <w:rFonts w:ascii="Arial" w:hAnsi="Arial" w:cs="Arial"/>
                    </w:rPr>
                    <w:t>13</w:t>
                  </w:r>
                </w:p>
              </w:tc>
              <w:tc>
                <w:tcPr>
                  <w:tcW w:w="926" w:type="dxa"/>
                  <w:tcBorders>
                    <w:top w:val="nil"/>
                    <w:left w:val="nil"/>
                    <w:bottom w:val="single" w:sz="4" w:space="0" w:color="auto"/>
                    <w:right w:val="single" w:sz="4" w:space="0" w:color="auto"/>
                  </w:tcBorders>
                  <w:noWrap/>
                  <w:vAlign w:val="bottom"/>
                </w:tcPr>
                <w:p w14:paraId="1E04CF7C" w14:textId="77777777" w:rsidR="007E7D92" w:rsidRPr="00364B03" w:rsidRDefault="007E7D92" w:rsidP="00BE1A08">
                  <w:pPr>
                    <w:jc w:val="center"/>
                    <w:rPr>
                      <w:rFonts w:ascii="Arial" w:hAnsi="Arial" w:cs="Arial"/>
                    </w:rPr>
                  </w:pPr>
                  <w:r>
                    <w:rPr>
                      <w:rFonts w:ascii="Arial" w:hAnsi="Arial" w:cs="Arial"/>
                    </w:rPr>
                    <w:t>15</w:t>
                  </w:r>
                </w:p>
              </w:tc>
              <w:tc>
                <w:tcPr>
                  <w:tcW w:w="1103" w:type="dxa"/>
                  <w:gridSpan w:val="2"/>
                  <w:tcBorders>
                    <w:top w:val="single" w:sz="4" w:space="0" w:color="auto"/>
                    <w:left w:val="nil"/>
                    <w:bottom w:val="single" w:sz="4" w:space="0" w:color="auto"/>
                    <w:right w:val="single" w:sz="4" w:space="0" w:color="auto"/>
                  </w:tcBorders>
                  <w:noWrap/>
                  <w:vAlign w:val="bottom"/>
                </w:tcPr>
                <w:p w14:paraId="39989A2B" w14:textId="77777777" w:rsidR="007E7D92" w:rsidRDefault="007E7D92" w:rsidP="00BE1A08">
                  <w:pPr>
                    <w:jc w:val="center"/>
                    <w:rPr>
                      <w:rFonts w:ascii="Arial" w:hAnsi="Arial" w:cs="Arial"/>
                    </w:rPr>
                  </w:pPr>
                  <w:r>
                    <w:rPr>
                      <w:rFonts w:ascii="Arial" w:hAnsi="Arial" w:cs="Arial"/>
                    </w:rPr>
                    <w:t>15</w:t>
                  </w:r>
                </w:p>
              </w:tc>
              <w:tc>
                <w:tcPr>
                  <w:tcW w:w="979" w:type="dxa"/>
                  <w:tcBorders>
                    <w:top w:val="single" w:sz="4" w:space="0" w:color="auto"/>
                    <w:left w:val="nil"/>
                    <w:bottom w:val="single" w:sz="4" w:space="0" w:color="auto"/>
                    <w:right w:val="single" w:sz="4" w:space="0" w:color="auto"/>
                  </w:tcBorders>
                  <w:vAlign w:val="bottom"/>
                </w:tcPr>
                <w:p w14:paraId="2E5F4075" w14:textId="77777777" w:rsidR="007E7D92" w:rsidRDefault="007E7D92" w:rsidP="00BE1A08">
                  <w:pPr>
                    <w:jc w:val="center"/>
                    <w:rPr>
                      <w:rFonts w:ascii="Arial" w:hAnsi="Arial" w:cs="Arial"/>
                    </w:rPr>
                  </w:pPr>
                  <w:r>
                    <w:rPr>
                      <w:rFonts w:ascii="Arial" w:hAnsi="Arial" w:cs="Arial"/>
                    </w:rPr>
                    <w:t>14</w:t>
                  </w:r>
                </w:p>
              </w:tc>
              <w:tc>
                <w:tcPr>
                  <w:tcW w:w="1089" w:type="dxa"/>
                  <w:tcBorders>
                    <w:top w:val="single" w:sz="4" w:space="0" w:color="auto"/>
                    <w:left w:val="nil"/>
                    <w:bottom w:val="single" w:sz="4" w:space="0" w:color="auto"/>
                    <w:right w:val="single" w:sz="4" w:space="0" w:color="auto"/>
                  </w:tcBorders>
                  <w:vAlign w:val="bottom"/>
                </w:tcPr>
                <w:p w14:paraId="1738A45E" w14:textId="77777777" w:rsidR="007E7D92" w:rsidRPr="009B2044" w:rsidRDefault="007E7D92" w:rsidP="00BE1A08">
                  <w:pPr>
                    <w:jc w:val="center"/>
                    <w:rPr>
                      <w:rFonts w:ascii="Arial" w:hAnsi="Arial" w:cs="Arial"/>
                      <w:b/>
                    </w:rPr>
                  </w:pPr>
                </w:p>
              </w:tc>
            </w:tr>
            <w:tr w:rsidR="007E7D92" w:rsidRPr="00364B03" w14:paraId="1B8FC4AE"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5A3C2704" w14:textId="77777777" w:rsidR="007E7D92" w:rsidRPr="007B1A8B" w:rsidRDefault="007E7D92" w:rsidP="00BE1A08">
                  <w:pPr>
                    <w:rPr>
                      <w:rFonts w:ascii="Arial" w:hAnsi="Arial" w:cs="Arial"/>
                    </w:rPr>
                  </w:pPr>
                  <w:r w:rsidRPr="007B1A8B">
                    <w:rPr>
                      <w:rFonts w:ascii="Arial" w:hAnsi="Arial" w:cs="Arial"/>
                    </w:rPr>
                    <w:t>Biologija</w:t>
                  </w:r>
                </w:p>
              </w:tc>
              <w:tc>
                <w:tcPr>
                  <w:tcW w:w="606" w:type="dxa"/>
                  <w:tcBorders>
                    <w:top w:val="nil"/>
                    <w:left w:val="nil"/>
                    <w:bottom w:val="single" w:sz="4" w:space="0" w:color="auto"/>
                    <w:right w:val="nil"/>
                  </w:tcBorders>
                  <w:noWrap/>
                  <w:vAlign w:val="bottom"/>
                </w:tcPr>
                <w:p w14:paraId="50B19CCB"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48D8F781"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469BEEF2"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672AA702" w14:textId="77777777" w:rsidR="007E7D92" w:rsidRPr="00364B03" w:rsidRDefault="007E7D92" w:rsidP="00BE1A08">
                  <w:pPr>
                    <w:jc w:val="center"/>
                    <w:rPr>
                      <w:rFonts w:ascii="Arial" w:hAnsi="Arial" w:cs="Arial"/>
                    </w:rPr>
                  </w:pPr>
                  <w:r>
                    <w:rPr>
                      <w:rFonts w:ascii="Arial" w:hAnsi="Arial" w:cs="Arial"/>
                    </w:rPr>
                    <w:t>1</w:t>
                  </w:r>
                </w:p>
              </w:tc>
              <w:tc>
                <w:tcPr>
                  <w:tcW w:w="945" w:type="dxa"/>
                  <w:tcBorders>
                    <w:top w:val="single" w:sz="4" w:space="0" w:color="auto"/>
                    <w:left w:val="nil"/>
                    <w:bottom w:val="single" w:sz="4" w:space="0" w:color="auto"/>
                    <w:right w:val="single" w:sz="4" w:space="0" w:color="auto"/>
                  </w:tcBorders>
                </w:tcPr>
                <w:p w14:paraId="6A55E38C"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7C075A4E"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41206A7B"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13A1CC2D"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41228582"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646897AD" w14:textId="77777777" w:rsidR="007E7D92" w:rsidRPr="009B2044" w:rsidRDefault="007E7D92" w:rsidP="00BE1A08">
                  <w:pPr>
                    <w:jc w:val="center"/>
                    <w:rPr>
                      <w:rFonts w:ascii="Arial" w:hAnsi="Arial" w:cs="Arial"/>
                      <w:b/>
                    </w:rPr>
                  </w:pPr>
                  <w:r w:rsidRPr="009B2044">
                    <w:rPr>
                      <w:rFonts w:ascii="Arial" w:hAnsi="Arial" w:cs="Arial"/>
                      <w:b/>
                    </w:rPr>
                    <w:t>6</w:t>
                  </w:r>
                </w:p>
              </w:tc>
            </w:tr>
            <w:tr w:rsidR="007E7D92" w:rsidRPr="00364B03" w14:paraId="2951C64E"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75791236" w14:textId="77777777" w:rsidR="007E7D92" w:rsidRPr="007B1A8B" w:rsidRDefault="007E7D92" w:rsidP="00BE1A08">
                  <w:pPr>
                    <w:rPr>
                      <w:rFonts w:ascii="Arial" w:hAnsi="Arial" w:cs="Arial"/>
                    </w:rPr>
                  </w:pPr>
                  <w:r w:rsidRPr="007B1A8B">
                    <w:rPr>
                      <w:rFonts w:ascii="Arial" w:hAnsi="Arial" w:cs="Arial"/>
                    </w:rPr>
                    <w:t>Chemija</w:t>
                  </w:r>
                </w:p>
              </w:tc>
              <w:tc>
                <w:tcPr>
                  <w:tcW w:w="606" w:type="dxa"/>
                  <w:tcBorders>
                    <w:top w:val="nil"/>
                    <w:left w:val="nil"/>
                    <w:bottom w:val="single" w:sz="4" w:space="0" w:color="auto"/>
                    <w:right w:val="nil"/>
                  </w:tcBorders>
                  <w:noWrap/>
                  <w:vAlign w:val="bottom"/>
                </w:tcPr>
                <w:p w14:paraId="40BC9B00"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1E9332BB"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100E00B6"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043DF241" w14:textId="77777777" w:rsidR="007E7D92" w:rsidRPr="00364B03" w:rsidRDefault="007E7D92" w:rsidP="00BE1A08">
                  <w:pPr>
                    <w:jc w:val="center"/>
                    <w:rPr>
                      <w:rFonts w:ascii="Arial" w:hAnsi="Arial" w:cs="Arial"/>
                    </w:rPr>
                  </w:pPr>
                  <w:r>
                    <w:rPr>
                      <w:rFonts w:ascii="Arial" w:hAnsi="Arial" w:cs="Arial"/>
                    </w:rPr>
                    <w:t>2</w:t>
                  </w:r>
                </w:p>
              </w:tc>
              <w:tc>
                <w:tcPr>
                  <w:tcW w:w="945" w:type="dxa"/>
                  <w:tcBorders>
                    <w:top w:val="single" w:sz="4" w:space="0" w:color="auto"/>
                    <w:left w:val="nil"/>
                    <w:bottom w:val="single" w:sz="4" w:space="0" w:color="auto"/>
                    <w:right w:val="single" w:sz="4" w:space="0" w:color="auto"/>
                  </w:tcBorders>
                </w:tcPr>
                <w:p w14:paraId="57835A90"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653633EE"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6B7327B2"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3BC6C9A1" w14:textId="77777777" w:rsidR="007E7D92" w:rsidRPr="00364B03"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543209F7" w14:textId="77777777" w:rsidR="007E7D92" w:rsidRPr="00364B03"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1EB538D3" w14:textId="77777777" w:rsidR="007E7D92" w:rsidRPr="009B2044" w:rsidRDefault="007E7D92" w:rsidP="00BE1A08">
                  <w:pPr>
                    <w:jc w:val="center"/>
                    <w:rPr>
                      <w:rFonts w:ascii="Arial" w:hAnsi="Arial" w:cs="Arial"/>
                      <w:b/>
                    </w:rPr>
                  </w:pPr>
                  <w:r w:rsidRPr="009B2044">
                    <w:rPr>
                      <w:rFonts w:ascii="Arial" w:hAnsi="Arial" w:cs="Arial"/>
                      <w:b/>
                    </w:rPr>
                    <w:t>12</w:t>
                  </w:r>
                </w:p>
              </w:tc>
            </w:tr>
            <w:tr w:rsidR="007E7D92" w:rsidRPr="00364B03" w14:paraId="4DF3E032"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41315509" w14:textId="77777777" w:rsidR="007E7D92" w:rsidRPr="007B1A8B" w:rsidRDefault="007E7D92" w:rsidP="00BE1A08">
                  <w:pPr>
                    <w:rPr>
                      <w:rFonts w:ascii="Arial" w:hAnsi="Arial" w:cs="Arial"/>
                    </w:rPr>
                  </w:pPr>
                  <w:r w:rsidRPr="007B1A8B">
                    <w:rPr>
                      <w:rFonts w:ascii="Arial" w:hAnsi="Arial" w:cs="Arial"/>
                    </w:rPr>
                    <w:t>Fizika</w:t>
                  </w:r>
                </w:p>
              </w:tc>
              <w:tc>
                <w:tcPr>
                  <w:tcW w:w="839" w:type="dxa"/>
                  <w:tcBorders>
                    <w:top w:val="nil"/>
                    <w:left w:val="nil"/>
                    <w:bottom w:val="single" w:sz="4" w:space="0" w:color="auto"/>
                    <w:right w:val="nil"/>
                  </w:tcBorders>
                  <w:noWrap/>
                  <w:vAlign w:val="bottom"/>
                </w:tcPr>
                <w:p w14:paraId="1C9804A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0EF8227D"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604FCD61"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086F660"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04A6AF8C" w14:textId="77777777" w:rsidR="007E7D92" w:rsidRPr="00364B03" w:rsidRDefault="007E7D92" w:rsidP="00BE1A08">
                  <w:pPr>
                    <w:jc w:val="center"/>
                    <w:rPr>
                      <w:rFonts w:ascii="Arial" w:hAnsi="Arial" w:cs="Arial"/>
                    </w:rPr>
                  </w:pPr>
                  <w:r>
                    <w:rPr>
                      <w:rFonts w:ascii="Arial" w:hAnsi="Arial" w:cs="Arial"/>
                    </w:rPr>
                    <w:t>2</w:t>
                  </w:r>
                </w:p>
              </w:tc>
              <w:tc>
                <w:tcPr>
                  <w:tcW w:w="945" w:type="dxa"/>
                  <w:tcBorders>
                    <w:top w:val="single" w:sz="4" w:space="0" w:color="auto"/>
                    <w:left w:val="nil"/>
                    <w:bottom w:val="single" w:sz="4" w:space="0" w:color="auto"/>
                    <w:right w:val="single" w:sz="4" w:space="0" w:color="auto"/>
                  </w:tcBorders>
                </w:tcPr>
                <w:p w14:paraId="09A94C47"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3EDFFF08"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3247BB6F"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04EE6FE3" w14:textId="77777777" w:rsidR="007E7D92" w:rsidRPr="00364B03"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4A4713C8" w14:textId="77777777" w:rsidR="007E7D92" w:rsidRPr="00364B03"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23CEC1F7" w14:textId="77777777" w:rsidR="007E7D92" w:rsidRPr="009B2044" w:rsidRDefault="007E7D92" w:rsidP="00BE1A08">
                  <w:pPr>
                    <w:jc w:val="center"/>
                    <w:rPr>
                      <w:rFonts w:ascii="Arial" w:hAnsi="Arial" w:cs="Arial"/>
                      <w:b/>
                    </w:rPr>
                  </w:pPr>
                  <w:r w:rsidRPr="009B2044">
                    <w:rPr>
                      <w:rFonts w:ascii="Arial" w:hAnsi="Arial" w:cs="Arial"/>
                      <w:b/>
                    </w:rPr>
                    <w:t>12</w:t>
                  </w:r>
                </w:p>
              </w:tc>
            </w:tr>
            <w:tr w:rsidR="007E7D92" w:rsidRPr="00364B03" w14:paraId="4E3314C5" w14:textId="77777777" w:rsidTr="00BE1A08">
              <w:trPr>
                <w:trHeight w:val="300"/>
              </w:trPr>
              <w:tc>
                <w:tcPr>
                  <w:tcW w:w="1799" w:type="dxa"/>
                  <w:gridSpan w:val="3"/>
                  <w:tcBorders>
                    <w:top w:val="single" w:sz="4" w:space="0" w:color="auto"/>
                    <w:left w:val="single" w:sz="4" w:space="0" w:color="auto"/>
                    <w:bottom w:val="single" w:sz="4" w:space="0" w:color="auto"/>
                    <w:right w:val="nil"/>
                  </w:tcBorders>
                  <w:noWrap/>
                  <w:vAlign w:val="bottom"/>
                </w:tcPr>
                <w:p w14:paraId="1FECB23C" w14:textId="77777777" w:rsidR="007E7D92" w:rsidRPr="007B1A8B" w:rsidRDefault="007E7D92" w:rsidP="00BE1A08">
                  <w:pPr>
                    <w:rPr>
                      <w:rFonts w:ascii="Arial" w:hAnsi="Arial" w:cs="Arial"/>
                    </w:rPr>
                  </w:pPr>
                  <w:r w:rsidRPr="007B1A8B">
                    <w:rPr>
                      <w:rFonts w:ascii="Arial" w:hAnsi="Arial" w:cs="Arial"/>
                    </w:rPr>
                    <w:lastRenderedPageBreak/>
                    <w:t>Technologijos</w:t>
                  </w:r>
                </w:p>
              </w:tc>
              <w:tc>
                <w:tcPr>
                  <w:tcW w:w="606" w:type="dxa"/>
                  <w:tcBorders>
                    <w:top w:val="nil"/>
                    <w:left w:val="nil"/>
                    <w:bottom w:val="single" w:sz="4" w:space="0" w:color="auto"/>
                    <w:right w:val="nil"/>
                  </w:tcBorders>
                  <w:noWrap/>
                  <w:vAlign w:val="bottom"/>
                </w:tcPr>
                <w:p w14:paraId="567E79FE"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4D1AE914"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1C6C7C02"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08DE271B" w14:textId="77777777" w:rsidR="007E7D92" w:rsidRPr="00364B03" w:rsidRDefault="007E7D92" w:rsidP="00BE1A08">
                  <w:pPr>
                    <w:jc w:val="center"/>
                    <w:rPr>
                      <w:rFonts w:ascii="Arial" w:hAnsi="Arial" w:cs="Arial"/>
                    </w:rPr>
                  </w:pPr>
                </w:p>
              </w:tc>
              <w:tc>
                <w:tcPr>
                  <w:tcW w:w="945" w:type="dxa"/>
                  <w:tcBorders>
                    <w:top w:val="single" w:sz="4" w:space="0" w:color="auto"/>
                    <w:left w:val="nil"/>
                    <w:bottom w:val="single" w:sz="4" w:space="0" w:color="auto"/>
                    <w:right w:val="single" w:sz="4" w:space="0" w:color="auto"/>
                  </w:tcBorders>
                </w:tcPr>
                <w:p w14:paraId="4D8EEA22" w14:textId="77777777" w:rsidR="007E7D92" w:rsidRPr="00364B03"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7EB90472" w14:textId="77777777" w:rsidR="007E7D92" w:rsidRPr="00364B03"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1AEC9169" w14:textId="77777777" w:rsidR="007E7D92" w:rsidRPr="00364B03"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noWrap/>
                  <w:vAlign w:val="bottom"/>
                </w:tcPr>
                <w:p w14:paraId="009336B3" w14:textId="77777777" w:rsidR="007E7D92" w:rsidRPr="00364B03" w:rsidRDefault="007E7D92" w:rsidP="00BE1A08">
                  <w:pPr>
                    <w:jc w:val="center"/>
                    <w:rPr>
                      <w:rFonts w:ascii="Arial" w:hAnsi="Arial" w:cs="Arial"/>
                    </w:rPr>
                  </w:pPr>
                </w:p>
              </w:tc>
              <w:tc>
                <w:tcPr>
                  <w:tcW w:w="979" w:type="dxa"/>
                  <w:tcBorders>
                    <w:top w:val="single" w:sz="4" w:space="0" w:color="auto"/>
                    <w:left w:val="nil"/>
                    <w:bottom w:val="single" w:sz="4" w:space="0" w:color="auto"/>
                    <w:right w:val="single" w:sz="4" w:space="0" w:color="auto"/>
                  </w:tcBorders>
                  <w:vAlign w:val="bottom"/>
                </w:tcPr>
                <w:p w14:paraId="2AA6246E" w14:textId="77777777" w:rsidR="007E7D92" w:rsidRPr="00364B03"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42D05AAA" w14:textId="77777777" w:rsidR="007E7D92" w:rsidRPr="00364B03" w:rsidRDefault="007E7D92" w:rsidP="00BE1A08">
                  <w:pPr>
                    <w:jc w:val="center"/>
                    <w:rPr>
                      <w:rFonts w:ascii="Arial" w:hAnsi="Arial" w:cs="Arial"/>
                    </w:rPr>
                  </w:pPr>
                </w:p>
              </w:tc>
            </w:tr>
            <w:tr w:rsidR="007E7D92" w:rsidRPr="00364B03" w14:paraId="3ADCB3C1"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18B0A608" w14:textId="77777777" w:rsidR="007E7D92" w:rsidRPr="00810399" w:rsidRDefault="007E7D92" w:rsidP="00BE1A08">
                  <w:pPr>
                    <w:rPr>
                      <w:rFonts w:ascii="Arial" w:hAnsi="Arial" w:cs="Arial"/>
                      <w:color w:val="FF0000"/>
                    </w:rPr>
                  </w:pPr>
                  <w:r w:rsidRPr="007B1A8B">
                    <w:rPr>
                      <w:rFonts w:ascii="Arial" w:hAnsi="Arial" w:cs="Arial"/>
                    </w:rPr>
                    <w:t>1 grupė </w:t>
                  </w:r>
                </w:p>
              </w:tc>
              <w:tc>
                <w:tcPr>
                  <w:tcW w:w="926" w:type="dxa"/>
                  <w:tcBorders>
                    <w:top w:val="nil"/>
                    <w:left w:val="nil"/>
                    <w:bottom w:val="single" w:sz="4" w:space="0" w:color="auto"/>
                    <w:right w:val="single" w:sz="4" w:space="0" w:color="auto"/>
                  </w:tcBorders>
                  <w:noWrap/>
                  <w:vAlign w:val="bottom"/>
                </w:tcPr>
                <w:p w14:paraId="4BDE39ED" w14:textId="77777777" w:rsidR="007E7D92" w:rsidRPr="00364B03" w:rsidRDefault="007E7D92" w:rsidP="00BE1A08">
                  <w:pPr>
                    <w:jc w:val="center"/>
                    <w:rPr>
                      <w:rFonts w:ascii="Arial" w:hAnsi="Arial" w:cs="Arial"/>
                    </w:rPr>
                  </w:pPr>
                  <w:r>
                    <w:rPr>
                      <w:rFonts w:ascii="Arial" w:hAnsi="Arial" w:cs="Arial"/>
                    </w:rPr>
                    <w:t>1</w:t>
                  </w:r>
                </w:p>
              </w:tc>
              <w:tc>
                <w:tcPr>
                  <w:tcW w:w="945" w:type="dxa"/>
                  <w:tcBorders>
                    <w:top w:val="single" w:sz="4" w:space="0" w:color="auto"/>
                    <w:left w:val="nil"/>
                    <w:bottom w:val="single" w:sz="4" w:space="0" w:color="auto"/>
                    <w:right w:val="single" w:sz="4" w:space="0" w:color="auto"/>
                  </w:tcBorders>
                </w:tcPr>
                <w:p w14:paraId="27611BB5"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370A3BA" w14:textId="77777777" w:rsidR="007E7D92" w:rsidRPr="00364B03"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23460085" w14:textId="77777777" w:rsidR="007E7D92" w:rsidRPr="00364B03" w:rsidRDefault="007E7D92" w:rsidP="00BE1A08">
                  <w:pPr>
                    <w:jc w:val="center"/>
                    <w:rPr>
                      <w:rFonts w:ascii="Arial" w:hAnsi="Arial" w:cs="Arial"/>
                    </w:rPr>
                  </w:pPr>
                  <w:r>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4F8EC203" w14:textId="77777777" w:rsidR="007E7D92" w:rsidRPr="00364B03"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32B5C2CF" w14:textId="77777777" w:rsidR="007E7D92" w:rsidRPr="00364B03"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01FF5140" w14:textId="77777777" w:rsidR="007E7D92" w:rsidRPr="009B2044" w:rsidRDefault="007E7D92" w:rsidP="00BE1A08">
                  <w:pPr>
                    <w:jc w:val="center"/>
                    <w:rPr>
                      <w:rFonts w:ascii="Arial" w:hAnsi="Arial" w:cs="Arial"/>
                      <w:b/>
                    </w:rPr>
                  </w:pPr>
                  <w:r w:rsidRPr="009B2044">
                    <w:rPr>
                      <w:rFonts w:ascii="Arial" w:hAnsi="Arial" w:cs="Arial"/>
                      <w:b/>
                    </w:rPr>
                    <w:t>9</w:t>
                  </w:r>
                </w:p>
              </w:tc>
            </w:tr>
            <w:tr w:rsidR="007E7D92" w:rsidRPr="00364B03" w14:paraId="2AC384B2"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3FE8D319" w14:textId="77777777" w:rsidR="007E7D92" w:rsidRPr="007B1A8B" w:rsidRDefault="007E7D92" w:rsidP="00BE1A08">
                  <w:pPr>
                    <w:rPr>
                      <w:rFonts w:ascii="Arial" w:hAnsi="Arial" w:cs="Arial"/>
                    </w:rPr>
                  </w:pPr>
                  <w:r>
                    <w:rPr>
                      <w:rFonts w:ascii="Arial" w:hAnsi="Arial" w:cs="Arial"/>
                    </w:rPr>
                    <w:t>„Tekstilė“</w:t>
                  </w:r>
                </w:p>
              </w:tc>
              <w:tc>
                <w:tcPr>
                  <w:tcW w:w="926" w:type="dxa"/>
                  <w:tcBorders>
                    <w:top w:val="nil"/>
                    <w:left w:val="nil"/>
                    <w:bottom w:val="single" w:sz="4" w:space="0" w:color="auto"/>
                    <w:right w:val="single" w:sz="4" w:space="0" w:color="auto"/>
                  </w:tcBorders>
                  <w:noWrap/>
                  <w:vAlign w:val="bottom"/>
                </w:tcPr>
                <w:p w14:paraId="61F74AB5" w14:textId="77777777" w:rsidR="007E7D92" w:rsidRDefault="007E7D92" w:rsidP="00BE1A08">
                  <w:pPr>
                    <w:jc w:val="center"/>
                    <w:rPr>
                      <w:rFonts w:ascii="Arial" w:hAnsi="Arial" w:cs="Arial"/>
                    </w:rPr>
                  </w:pPr>
                  <w:r>
                    <w:rPr>
                      <w:rFonts w:ascii="Arial" w:hAnsi="Arial" w:cs="Arial"/>
                    </w:rPr>
                    <w:t>15</w:t>
                  </w:r>
                </w:p>
              </w:tc>
              <w:tc>
                <w:tcPr>
                  <w:tcW w:w="945" w:type="dxa"/>
                  <w:tcBorders>
                    <w:top w:val="single" w:sz="4" w:space="0" w:color="auto"/>
                    <w:left w:val="nil"/>
                    <w:bottom w:val="single" w:sz="4" w:space="0" w:color="auto"/>
                    <w:right w:val="single" w:sz="4" w:space="0" w:color="auto"/>
                  </w:tcBorders>
                </w:tcPr>
                <w:p w14:paraId="66F9FFC8" w14:textId="77777777" w:rsidR="007E7D92" w:rsidRDefault="007E7D92" w:rsidP="00BE1A08">
                  <w:pPr>
                    <w:jc w:val="center"/>
                    <w:rPr>
                      <w:rFonts w:ascii="Arial" w:hAnsi="Arial" w:cs="Arial"/>
                    </w:rPr>
                  </w:pPr>
                  <w:r>
                    <w:rPr>
                      <w:rFonts w:ascii="Arial" w:hAnsi="Arial" w:cs="Arial"/>
                    </w:rPr>
                    <w:t>17</w:t>
                  </w:r>
                </w:p>
              </w:tc>
              <w:tc>
                <w:tcPr>
                  <w:tcW w:w="917" w:type="dxa"/>
                  <w:tcBorders>
                    <w:top w:val="single" w:sz="4" w:space="0" w:color="auto"/>
                    <w:left w:val="single" w:sz="4" w:space="0" w:color="auto"/>
                    <w:bottom w:val="single" w:sz="4" w:space="0" w:color="auto"/>
                    <w:right w:val="single" w:sz="4" w:space="0" w:color="auto"/>
                  </w:tcBorders>
                  <w:noWrap/>
                  <w:vAlign w:val="bottom"/>
                </w:tcPr>
                <w:p w14:paraId="1FD6896E" w14:textId="77777777" w:rsidR="007E7D92" w:rsidRDefault="007E7D92" w:rsidP="00BE1A08">
                  <w:pPr>
                    <w:jc w:val="center"/>
                    <w:rPr>
                      <w:rFonts w:ascii="Arial" w:hAnsi="Arial" w:cs="Arial"/>
                    </w:rPr>
                  </w:pPr>
                  <w:r>
                    <w:rPr>
                      <w:rFonts w:ascii="Arial" w:hAnsi="Arial" w:cs="Arial"/>
                    </w:rPr>
                    <w:t>16</w:t>
                  </w:r>
                </w:p>
              </w:tc>
              <w:tc>
                <w:tcPr>
                  <w:tcW w:w="926" w:type="dxa"/>
                  <w:tcBorders>
                    <w:top w:val="nil"/>
                    <w:left w:val="nil"/>
                    <w:bottom w:val="single" w:sz="4" w:space="0" w:color="auto"/>
                    <w:right w:val="single" w:sz="4" w:space="0" w:color="auto"/>
                  </w:tcBorders>
                  <w:noWrap/>
                  <w:vAlign w:val="bottom"/>
                </w:tcPr>
                <w:p w14:paraId="0462F869" w14:textId="77777777" w:rsidR="007E7D92" w:rsidRDefault="007E7D92" w:rsidP="00BE1A08">
                  <w:pPr>
                    <w:jc w:val="center"/>
                    <w:rPr>
                      <w:rFonts w:ascii="Arial" w:hAnsi="Arial" w:cs="Arial"/>
                    </w:rPr>
                  </w:pPr>
                  <w:r>
                    <w:rPr>
                      <w:rFonts w:ascii="Arial" w:hAnsi="Arial" w:cs="Arial"/>
                    </w:rPr>
                    <w:t>14</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63E09781" w14:textId="77777777" w:rsidR="007E7D92" w:rsidRDefault="007E7D92" w:rsidP="00BE1A08">
                  <w:pPr>
                    <w:jc w:val="center"/>
                    <w:rPr>
                      <w:rFonts w:ascii="Arial" w:hAnsi="Arial" w:cs="Arial"/>
                    </w:rPr>
                  </w:pPr>
                  <w:r>
                    <w:rPr>
                      <w:rFonts w:ascii="Arial" w:hAnsi="Arial" w:cs="Arial"/>
                    </w:rPr>
                    <w:t>21</w:t>
                  </w:r>
                </w:p>
              </w:tc>
              <w:tc>
                <w:tcPr>
                  <w:tcW w:w="979" w:type="dxa"/>
                  <w:tcBorders>
                    <w:top w:val="single" w:sz="4" w:space="0" w:color="auto"/>
                    <w:left w:val="nil"/>
                    <w:bottom w:val="single" w:sz="4" w:space="0" w:color="auto"/>
                    <w:right w:val="single" w:sz="4" w:space="0" w:color="auto"/>
                  </w:tcBorders>
                  <w:shd w:val="clear" w:color="auto" w:fill="FFFFFF" w:themeFill="background1"/>
                  <w:vAlign w:val="bottom"/>
                </w:tcPr>
                <w:p w14:paraId="3A211504" w14:textId="77777777" w:rsidR="007E7D92" w:rsidRDefault="007E7D92" w:rsidP="00BE1A08">
                  <w:pPr>
                    <w:jc w:val="center"/>
                    <w:rPr>
                      <w:rFonts w:ascii="Arial" w:hAnsi="Arial" w:cs="Arial"/>
                    </w:rPr>
                  </w:pPr>
                  <w:r>
                    <w:rPr>
                      <w:rFonts w:ascii="Arial" w:hAnsi="Arial" w:cs="Arial"/>
                    </w:rPr>
                    <w:t>13</w:t>
                  </w:r>
                </w:p>
              </w:tc>
              <w:tc>
                <w:tcPr>
                  <w:tcW w:w="1089" w:type="dxa"/>
                  <w:tcBorders>
                    <w:top w:val="single" w:sz="4" w:space="0" w:color="auto"/>
                    <w:left w:val="nil"/>
                    <w:bottom w:val="single" w:sz="4" w:space="0" w:color="auto"/>
                    <w:right w:val="single" w:sz="4" w:space="0" w:color="auto"/>
                  </w:tcBorders>
                  <w:vAlign w:val="bottom"/>
                </w:tcPr>
                <w:p w14:paraId="22301C89" w14:textId="77777777" w:rsidR="007E7D92" w:rsidRDefault="007E7D92" w:rsidP="00BE1A08">
                  <w:pPr>
                    <w:jc w:val="center"/>
                    <w:rPr>
                      <w:rFonts w:ascii="Arial" w:hAnsi="Arial" w:cs="Arial"/>
                    </w:rPr>
                  </w:pPr>
                </w:p>
              </w:tc>
            </w:tr>
            <w:tr w:rsidR="007E7D92" w:rsidRPr="00364B03" w14:paraId="07370D47"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29C65ABC" w14:textId="77777777" w:rsidR="007E7D92" w:rsidRPr="00810399" w:rsidRDefault="007E7D92" w:rsidP="00BE1A08">
                  <w:pPr>
                    <w:rPr>
                      <w:rFonts w:ascii="Arial" w:hAnsi="Arial" w:cs="Arial"/>
                      <w:color w:val="FF0000"/>
                    </w:rPr>
                  </w:pPr>
                  <w:r>
                    <w:rPr>
                      <w:rFonts w:ascii="Arial" w:hAnsi="Arial" w:cs="Arial"/>
                    </w:rPr>
                    <w:t>2</w:t>
                  </w:r>
                  <w:r w:rsidRPr="007B1A8B">
                    <w:rPr>
                      <w:rFonts w:ascii="Arial" w:hAnsi="Arial" w:cs="Arial"/>
                    </w:rPr>
                    <w:t xml:space="preserve"> grupė </w:t>
                  </w:r>
                </w:p>
              </w:tc>
              <w:tc>
                <w:tcPr>
                  <w:tcW w:w="926" w:type="dxa"/>
                  <w:tcBorders>
                    <w:top w:val="nil"/>
                    <w:left w:val="nil"/>
                    <w:bottom w:val="single" w:sz="4" w:space="0" w:color="auto"/>
                    <w:right w:val="single" w:sz="4" w:space="0" w:color="auto"/>
                  </w:tcBorders>
                  <w:noWrap/>
                  <w:vAlign w:val="bottom"/>
                </w:tcPr>
                <w:p w14:paraId="3993AF5F" w14:textId="77777777" w:rsidR="007E7D92" w:rsidRPr="00364B03" w:rsidRDefault="007E7D92" w:rsidP="00BE1A08">
                  <w:pPr>
                    <w:jc w:val="center"/>
                    <w:rPr>
                      <w:rFonts w:ascii="Arial" w:hAnsi="Arial" w:cs="Arial"/>
                    </w:rPr>
                  </w:pPr>
                  <w:r>
                    <w:rPr>
                      <w:rFonts w:ascii="Arial" w:hAnsi="Arial" w:cs="Arial"/>
                    </w:rPr>
                    <w:t>2</w:t>
                  </w:r>
                </w:p>
              </w:tc>
              <w:tc>
                <w:tcPr>
                  <w:tcW w:w="945" w:type="dxa"/>
                  <w:tcBorders>
                    <w:top w:val="single" w:sz="4" w:space="0" w:color="auto"/>
                    <w:left w:val="nil"/>
                    <w:bottom w:val="single" w:sz="4" w:space="0" w:color="auto"/>
                    <w:right w:val="single" w:sz="4" w:space="0" w:color="auto"/>
                  </w:tcBorders>
                </w:tcPr>
                <w:p w14:paraId="71BB9784" w14:textId="77777777" w:rsidR="007E7D92"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44B09226" w14:textId="77777777" w:rsidR="007E7D92" w:rsidRPr="00364B03" w:rsidRDefault="007E7D92" w:rsidP="00BE1A08">
                  <w:pPr>
                    <w:jc w:val="center"/>
                    <w:rPr>
                      <w:rFonts w:ascii="Arial" w:hAnsi="Arial" w:cs="Arial"/>
                    </w:rPr>
                  </w:pPr>
                  <w:r>
                    <w:rPr>
                      <w:rFonts w:ascii="Arial" w:hAnsi="Arial" w:cs="Arial"/>
                    </w:rPr>
                    <w:t>2</w:t>
                  </w:r>
                </w:p>
              </w:tc>
              <w:tc>
                <w:tcPr>
                  <w:tcW w:w="926" w:type="dxa"/>
                  <w:tcBorders>
                    <w:top w:val="nil"/>
                    <w:left w:val="nil"/>
                    <w:bottom w:val="single" w:sz="4" w:space="0" w:color="auto"/>
                    <w:right w:val="single" w:sz="4" w:space="0" w:color="auto"/>
                  </w:tcBorders>
                  <w:noWrap/>
                  <w:vAlign w:val="bottom"/>
                </w:tcPr>
                <w:p w14:paraId="44E3848F"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67614A19"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shd w:val="clear" w:color="auto" w:fill="FFFFFF" w:themeFill="background1"/>
                  <w:vAlign w:val="bottom"/>
                </w:tcPr>
                <w:p w14:paraId="1A648D5B"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1E8FA198" w14:textId="77777777" w:rsidR="007E7D92" w:rsidRDefault="007E7D92" w:rsidP="00BE1A08">
                  <w:pPr>
                    <w:jc w:val="center"/>
                    <w:rPr>
                      <w:rFonts w:ascii="Arial" w:hAnsi="Arial" w:cs="Arial"/>
                    </w:rPr>
                  </w:pPr>
                  <w:r>
                    <w:rPr>
                      <w:rFonts w:ascii="Arial" w:hAnsi="Arial" w:cs="Arial"/>
                    </w:rPr>
                    <w:t>9**</w:t>
                  </w:r>
                </w:p>
              </w:tc>
            </w:tr>
            <w:tr w:rsidR="007E7D92" w:rsidRPr="00364B03" w14:paraId="3A72FF82"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6051417" w14:textId="77777777" w:rsidR="007E7D92" w:rsidRPr="007B1A8B" w:rsidRDefault="007E7D92" w:rsidP="00BE1A08">
                  <w:pPr>
                    <w:rPr>
                      <w:rFonts w:ascii="Arial" w:hAnsi="Arial" w:cs="Arial"/>
                    </w:rPr>
                  </w:pPr>
                  <w:r>
                    <w:rPr>
                      <w:rFonts w:ascii="Arial" w:hAnsi="Arial" w:cs="Arial"/>
                    </w:rPr>
                    <w:t>„Konstrukcinės medžiagos“</w:t>
                  </w:r>
                </w:p>
              </w:tc>
              <w:tc>
                <w:tcPr>
                  <w:tcW w:w="926" w:type="dxa"/>
                  <w:tcBorders>
                    <w:top w:val="nil"/>
                    <w:left w:val="nil"/>
                    <w:bottom w:val="single" w:sz="4" w:space="0" w:color="auto"/>
                    <w:right w:val="single" w:sz="4" w:space="0" w:color="auto"/>
                  </w:tcBorders>
                  <w:noWrap/>
                  <w:vAlign w:val="bottom"/>
                </w:tcPr>
                <w:p w14:paraId="6BE09224" w14:textId="77777777" w:rsidR="007E7D92" w:rsidRDefault="007E7D92" w:rsidP="00BE1A08">
                  <w:pPr>
                    <w:jc w:val="center"/>
                    <w:rPr>
                      <w:rFonts w:ascii="Arial" w:hAnsi="Arial" w:cs="Arial"/>
                    </w:rPr>
                  </w:pPr>
                  <w:r>
                    <w:rPr>
                      <w:rFonts w:ascii="Arial" w:hAnsi="Arial" w:cs="Arial"/>
                    </w:rPr>
                    <w:t>15</w:t>
                  </w:r>
                </w:p>
              </w:tc>
              <w:tc>
                <w:tcPr>
                  <w:tcW w:w="945" w:type="dxa"/>
                  <w:tcBorders>
                    <w:top w:val="single" w:sz="4" w:space="0" w:color="auto"/>
                    <w:left w:val="nil"/>
                    <w:bottom w:val="single" w:sz="4" w:space="0" w:color="auto"/>
                    <w:right w:val="single" w:sz="4" w:space="0" w:color="auto"/>
                  </w:tcBorders>
                </w:tcPr>
                <w:p w14:paraId="21535C7A" w14:textId="77777777" w:rsidR="007E7D92" w:rsidRDefault="007E7D92" w:rsidP="00BE1A08">
                  <w:pPr>
                    <w:jc w:val="center"/>
                    <w:rPr>
                      <w:rFonts w:ascii="Arial" w:hAnsi="Arial" w:cs="Arial"/>
                    </w:rPr>
                  </w:pPr>
                  <w:r>
                    <w:rPr>
                      <w:rFonts w:ascii="Arial" w:hAnsi="Arial" w:cs="Arial"/>
                    </w:rPr>
                    <w:t>13</w:t>
                  </w:r>
                </w:p>
              </w:tc>
              <w:tc>
                <w:tcPr>
                  <w:tcW w:w="917" w:type="dxa"/>
                  <w:tcBorders>
                    <w:top w:val="single" w:sz="4" w:space="0" w:color="auto"/>
                    <w:left w:val="single" w:sz="4" w:space="0" w:color="auto"/>
                    <w:bottom w:val="single" w:sz="4" w:space="0" w:color="auto"/>
                    <w:right w:val="single" w:sz="4" w:space="0" w:color="auto"/>
                  </w:tcBorders>
                  <w:noWrap/>
                  <w:vAlign w:val="bottom"/>
                </w:tcPr>
                <w:p w14:paraId="160F6F4B" w14:textId="77777777" w:rsidR="007E7D92" w:rsidRDefault="007E7D92" w:rsidP="00BE1A08">
                  <w:pPr>
                    <w:jc w:val="center"/>
                    <w:rPr>
                      <w:rFonts w:ascii="Arial" w:hAnsi="Arial" w:cs="Arial"/>
                    </w:rPr>
                  </w:pPr>
                  <w:r>
                    <w:rPr>
                      <w:rFonts w:ascii="Arial" w:hAnsi="Arial" w:cs="Arial"/>
                    </w:rPr>
                    <w:t>9</w:t>
                  </w:r>
                </w:p>
              </w:tc>
              <w:tc>
                <w:tcPr>
                  <w:tcW w:w="926" w:type="dxa"/>
                  <w:tcBorders>
                    <w:top w:val="nil"/>
                    <w:left w:val="nil"/>
                    <w:bottom w:val="single" w:sz="4" w:space="0" w:color="auto"/>
                    <w:right w:val="single" w:sz="4" w:space="0" w:color="auto"/>
                  </w:tcBorders>
                  <w:noWrap/>
                  <w:vAlign w:val="bottom"/>
                </w:tcPr>
                <w:p w14:paraId="692D41D9" w14:textId="77777777" w:rsidR="007E7D92" w:rsidRDefault="007E7D92" w:rsidP="00BE1A08">
                  <w:pPr>
                    <w:jc w:val="center"/>
                    <w:rPr>
                      <w:rFonts w:ascii="Arial" w:hAnsi="Arial" w:cs="Arial"/>
                    </w:rPr>
                  </w:pPr>
                  <w:r>
                    <w:rPr>
                      <w:rFonts w:ascii="Arial" w:hAnsi="Arial" w:cs="Arial"/>
                    </w:rPr>
                    <w:t>16</w:t>
                  </w:r>
                </w:p>
              </w:tc>
              <w:tc>
                <w:tcPr>
                  <w:tcW w:w="1103"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14:paraId="0844051E" w14:textId="77777777" w:rsidR="007E7D92" w:rsidRDefault="007E7D92" w:rsidP="00BE1A08">
                  <w:pPr>
                    <w:jc w:val="center"/>
                    <w:rPr>
                      <w:rFonts w:ascii="Arial" w:hAnsi="Arial" w:cs="Arial"/>
                    </w:rPr>
                  </w:pPr>
                  <w:r>
                    <w:rPr>
                      <w:rFonts w:ascii="Arial" w:hAnsi="Arial" w:cs="Arial"/>
                    </w:rPr>
                    <w:t>9</w:t>
                  </w:r>
                </w:p>
              </w:tc>
              <w:tc>
                <w:tcPr>
                  <w:tcW w:w="979" w:type="dxa"/>
                  <w:tcBorders>
                    <w:top w:val="single" w:sz="4" w:space="0" w:color="auto"/>
                    <w:left w:val="nil"/>
                    <w:bottom w:val="single" w:sz="4" w:space="0" w:color="auto"/>
                    <w:right w:val="single" w:sz="4" w:space="0" w:color="auto"/>
                  </w:tcBorders>
                  <w:shd w:val="clear" w:color="auto" w:fill="FFFFFF" w:themeFill="background1"/>
                  <w:vAlign w:val="bottom"/>
                </w:tcPr>
                <w:p w14:paraId="3484F6DD" w14:textId="77777777" w:rsidR="007E7D92" w:rsidRDefault="007E7D92" w:rsidP="00BE1A08">
                  <w:pPr>
                    <w:jc w:val="center"/>
                    <w:rPr>
                      <w:rFonts w:ascii="Arial" w:hAnsi="Arial" w:cs="Arial"/>
                    </w:rPr>
                  </w:pPr>
                  <w:r>
                    <w:rPr>
                      <w:rFonts w:ascii="Arial" w:hAnsi="Arial" w:cs="Arial"/>
                    </w:rPr>
                    <w:t>15</w:t>
                  </w:r>
                </w:p>
              </w:tc>
              <w:tc>
                <w:tcPr>
                  <w:tcW w:w="1089" w:type="dxa"/>
                  <w:tcBorders>
                    <w:top w:val="single" w:sz="4" w:space="0" w:color="auto"/>
                    <w:left w:val="nil"/>
                    <w:bottom w:val="single" w:sz="4" w:space="0" w:color="auto"/>
                    <w:right w:val="single" w:sz="4" w:space="0" w:color="auto"/>
                  </w:tcBorders>
                  <w:vAlign w:val="bottom"/>
                </w:tcPr>
                <w:p w14:paraId="6BFF4124" w14:textId="77777777" w:rsidR="007E7D92" w:rsidRDefault="007E7D92" w:rsidP="00BE1A08">
                  <w:pPr>
                    <w:jc w:val="center"/>
                    <w:rPr>
                      <w:rFonts w:ascii="Arial" w:hAnsi="Arial" w:cs="Arial"/>
                    </w:rPr>
                  </w:pPr>
                </w:p>
              </w:tc>
            </w:tr>
            <w:tr w:rsidR="007E7D92" w:rsidRPr="00364B03" w14:paraId="4E60F131" w14:textId="77777777" w:rsidTr="00BE1A08">
              <w:trPr>
                <w:trHeight w:val="300"/>
              </w:trPr>
              <w:tc>
                <w:tcPr>
                  <w:tcW w:w="10179" w:type="dxa"/>
                  <w:gridSpan w:val="14"/>
                  <w:tcBorders>
                    <w:top w:val="nil"/>
                    <w:left w:val="single" w:sz="4" w:space="0" w:color="auto"/>
                    <w:bottom w:val="single" w:sz="4" w:space="0" w:color="auto"/>
                    <w:right w:val="single" w:sz="4" w:space="0" w:color="auto"/>
                  </w:tcBorders>
                  <w:noWrap/>
                  <w:vAlign w:val="bottom"/>
                </w:tcPr>
                <w:p w14:paraId="68C0FAC3" w14:textId="77777777" w:rsidR="007E7D92" w:rsidRDefault="007E7D92" w:rsidP="00BE1A08">
                  <w:pPr>
                    <w:jc w:val="center"/>
                    <w:rPr>
                      <w:rFonts w:ascii="Arial" w:hAnsi="Arial" w:cs="Arial"/>
                    </w:rPr>
                  </w:pPr>
                  <w:r>
                    <w:rPr>
                      <w:rFonts w:ascii="Arial" w:hAnsi="Arial" w:cs="Arial"/>
                      <w:b/>
                    </w:rPr>
                    <w:t>Visuomeninis</w:t>
                  </w:r>
                  <w:r w:rsidRPr="004A7F12">
                    <w:rPr>
                      <w:rFonts w:ascii="Arial" w:hAnsi="Arial" w:cs="Arial"/>
                      <w:b/>
                    </w:rPr>
                    <w:t xml:space="preserve"> ugdymas</w:t>
                  </w:r>
                </w:p>
              </w:tc>
            </w:tr>
            <w:tr w:rsidR="007E7D92" w:rsidRPr="00364B03" w14:paraId="5AEBF4DC" w14:textId="77777777" w:rsidTr="00BE1A08">
              <w:trPr>
                <w:trHeight w:val="313"/>
              </w:trPr>
              <w:tc>
                <w:tcPr>
                  <w:tcW w:w="3294" w:type="dxa"/>
                  <w:gridSpan w:val="6"/>
                  <w:tcBorders>
                    <w:top w:val="nil"/>
                    <w:left w:val="single" w:sz="4" w:space="0" w:color="auto"/>
                    <w:bottom w:val="single" w:sz="4" w:space="0" w:color="auto"/>
                    <w:right w:val="single" w:sz="4" w:space="0" w:color="auto"/>
                  </w:tcBorders>
                  <w:noWrap/>
                  <w:vAlign w:val="bottom"/>
                </w:tcPr>
                <w:p w14:paraId="7811C348" w14:textId="77777777" w:rsidR="007E7D92" w:rsidRPr="00810399" w:rsidRDefault="007E7D92" w:rsidP="00BE1A08">
                  <w:pPr>
                    <w:rPr>
                      <w:rFonts w:ascii="Arial" w:hAnsi="Arial" w:cs="Arial"/>
                      <w:color w:val="FF0000"/>
                    </w:rPr>
                  </w:pPr>
                  <w:r>
                    <w:rPr>
                      <w:rFonts w:ascii="Arial" w:hAnsi="Arial" w:cs="Arial"/>
                    </w:rPr>
                    <w:t xml:space="preserve">Etninė kultūra </w:t>
                  </w:r>
                </w:p>
              </w:tc>
              <w:tc>
                <w:tcPr>
                  <w:tcW w:w="6885" w:type="dxa"/>
                  <w:gridSpan w:val="8"/>
                  <w:tcBorders>
                    <w:top w:val="nil"/>
                    <w:left w:val="nil"/>
                    <w:bottom w:val="single" w:sz="4" w:space="0" w:color="auto"/>
                    <w:right w:val="single" w:sz="4" w:space="0" w:color="auto"/>
                  </w:tcBorders>
                  <w:noWrap/>
                  <w:vAlign w:val="bottom"/>
                </w:tcPr>
                <w:p w14:paraId="5C7DA33B" w14:textId="77777777" w:rsidR="007E7D92" w:rsidRPr="00364B03" w:rsidRDefault="007E7D92" w:rsidP="00BE1A08">
                  <w:pPr>
                    <w:rPr>
                      <w:rFonts w:ascii="Arial" w:hAnsi="Arial" w:cs="Arial"/>
                    </w:rPr>
                  </w:pPr>
                  <w:r>
                    <w:rPr>
                      <w:rFonts w:ascii="Arial" w:hAnsi="Arial" w:cs="Arial"/>
                    </w:rPr>
                    <w:t>Įgyvendinama integruojant į dalykų turinį</w:t>
                  </w:r>
                </w:p>
              </w:tc>
            </w:tr>
            <w:tr w:rsidR="007E7D92" w:rsidRPr="00364B03" w14:paraId="328AAB58"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291D8160" w14:textId="77777777" w:rsidR="007E7D92" w:rsidRPr="007B1A8B" w:rsidRDefault="007E7D92" w:rsidP="00BE1A08">
                  <w:pPr>
                    <w:rPr>
                      <w:rFonts w:ascii="Arial" w:hAnsi="Arial" w:cs="Arial"/>
                    </w:rPr>
                  </w:pPr>
                  <w:r w:rsidRPr="007B1A8B">
                    <w:rPr>
                      <w:rFonts w:ascii="Arial" w:hAnsi="Arial" w:cs="Arial"/>
                    </w:rPr>
                    <w:t>Istorija</w:t>
                  </w:r>
                </w:p>
              </w:tc>
              <w:tc>
                <w:tcPr>
                  <w:tcW w:w="839" w:type="dxa"/>
                  <w:tcBorders>
                    <w:top w:val="nil"/>
                    <w:left w:val="nil"/>
                    <w:bottom w:val="single" w:sz="4" w:space="0" w:color="auto"/>
                    <w:right w:val="nil"/>
                  </w:tcBorders>
                  <w:noWrap/>
                  <w:vAlign w:val="bottom"/>
                </w:tcPr>
                <w:p w14:paraId="6BF91777"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4E061708"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5AAE6FD6"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1054E17"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7391B107" w14:textId="77777777" w:rsidR="007E7D92" w:rsidRPr="00364B03" w:rsidRDefault="007E7D92" w:rsidP="00BE1A08">
                  <w:pPr>
                    <w:jc w:val="center"/>
                    <w:rPr>
                      <w:rFonts w:ascii="Arial" w:hAnsi="Arial" w:cs="Arial"/>
                    </w:rPr>
                  </w:pPr>
                  <w:r w:rsidRPr="00364B03">
                    <w:rPr>
                      <w:rFonts w:ascii="Arial" w:hAnsi="Arial" w:cs="Arial"/>
                    </w:rPr>
                    <w:t>2</w:t>
                  </w:r>
                </w:p>
              </w:tc>
              <w:tc>
                <w:tcPr>
                  <w:tcW w:w="945" w:type="dxa"/>
                  <w:tcBorders>
                    <w:top w:val="single" w:sz="4" w:space="0" w:color="auto"/>
                    <w:left w:val="nil"/>
                    <w:bottom w:val="single" w:sz="4" w:space="0" w:color="auto"/>
                    <w:right w:val="single" w:sz="4" w:space="0" w:color="auto"/>
                  </w:tcBorders>
                </w:tcPr>
                <w:p w14:paraId="3741504E"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5FB2966D"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tcBorders>
                    <w:top w:val="nil"/>
                    <w:left w:val="nil"/>
                    <w:bottom w:val="single" w:sz="4" w:space="0" w:color="auto"/>
                    <w:right w:val="single" w:sz="4" w:space="0" w:color="auto"/>
                  </w:tcBorders>
                  <w:noWrap/>
                  <w:vAlign w:val="bottom"/>
                </w:tcPr>
                <w:p w14:paraId="6141C87C"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33B524AC" w14:textId="77777777" w:rsidR="007E7D92" w:rsidRPr="00364B03"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474CBC57" w14:textId="77777777" w:rsidR="007E7D92" w:rsidRPr="00364B03"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65E237FC" w14:textId="77777777" w:rsidR="007E7D92" w:rsidRPr="006570EC" w:rsidRDefault="007E7D92" w:rsidP="00BE1A08">
                  <w:pPr>
                    <w:jc w:val="center"/>
                    <w:rPr>
                      <w:rFonts w:ascii="Arial" w:hAnsi="Arial" w:cs="Arial"/>
                      <w:b/>
                    </w:rPr>
                  </w:pPr>
                  <w:r w:rsidRPr="006570EC">
                    <w:rPr>
                      <w:rFonts w:ascii="Arial" w:hAnsi="Arial" w:cs="Arial"/>
                      <w:b/>
                    </w:rPr>
                    <w:t>12</w:t>
                  </w:r>
                </w:p>
              </w:tc>
            </w:tr>
            <w:tr w:rsidR="007E7D92" w:rsidRPr="00364B03" w14:paraId="4065DC34"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0CDC1EEC" w14:textId="77777777" w:rsidR="007E7D92" w:rsidRPr="00810399" w:rsidRDefault="007E7D92" w:rsidP="00BE1A08">
                  <w:pPr>
                    <w:rPr>
                      <w:rFonts w:ascii="Arial" w:hAnsi="Arial" w:cs="Arial"/>
                      <w:color w:val="FF0000"/>
                    </w:rPr>
                  </w:pPr>
                  <w:r w:rsidRPr="007B1A8B">
                    <w:rPr>
                      <w:rFonts w:ascii="Arial" w:hAnsi="Arial" w:cs="Arial"/>
                    </w:rPr>
                    <w:t>Geografija</w:t>
                  </w:r>
                </w:p>
              </w:tc>
              <w:tc>
                <w:tcPr>
                  <w:tcW w:w="926" w:type="dxa"/>
                  <w:tcBorders>
                    <w:top w:val="nil"/>
                    <w:left w:val="nil"/>
                    <w:bottom w:val="single" w:sz="4" w:space="0" w:color="auto"/>
                    <w:right w:val="single" w:sz="4" w:space="0" w:color="auto"/>
                  </w:tcBorders>
                  <w:noWrap/>
                  <w:vAlign w:val="bottom"/>
                </w:tcPr>
                <w:p w14:paraId="739AEFF0" w14:textId="77777777" w:rsidR="007E7D92" w:rsidRPr="00364B03" w:rsidRDefault="007E7D92" w:rsidP="00BE1A08">
                  <w:pPr>
                    <w:jc w:val="center"/>
                    <w:rPr>
                      <w:rFonts w:ascii="Arial" w:hAnsi="Arial" w:cs="Arial"/>
                    </w:rPr>
                  </w:pPr>
                  <w:r w:rsidRPr="00364B03">
                    <w:rPr>
                      <w:rFonts w:ascii="Arial" w:hAnsi="Arial" w:cs="Arial"/>
                    </w:rPr>
                    <w:t>1</w:t>
                  </w:r>
                </w:p>
              </w:tc>
              <w:tc>
                <w:tcPr>
                  <w:tcW w:w="945" w:type="dxa"/>
                  <w:tcBorders>
                    <w:top w:val="single" w:sz="4" w:space="0" w:color="auto"/>
                    <w:left w:val="nil"/>
                    <w:bottom w:val="single" w:sz="4" w:space="0" w:color="auto"/>
                    <w:right w:val="single" w:sz="4" w:space="0" w:color="auto"/>
                  </w:tcBorders>
                </w:tcPr>
                <w:p w14:paraId="19F3D0D6"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399F64F4"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32F0BBDC"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5863AAE1"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029F7047"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39A314E8"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688F0A14"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1EBD9228" w14:textId="77777777" w:rsidR="007E7D92" w:rsidRPr="007B1A8B" w:rsidRDefault="007E7D92" w:rsidP="00BE1A08">
                  <w:pPr>
                    <w:rPr>
                      <w:rFonts w:ascii="Arial" w:hAnsi="Arial" w:cs="Arial"/>
                    </w:rPr>
                  </w:pPr>
                  <w:r>
                    <w:rPr>
                      <w:rFonts w:ascii="Arial" w:hAnsi="Arial" w:cs="Arial"/>
                    </w:rPr>
                    <w:t>Ekonomika ir verslumas</w:t>
                  </w:r>
                </w:p>
              </w:tc>
              <w:tc>
                <w:tcPr>
                  <w:tcW w:w="926" w:type="dxa"/>
                  <w:tcBorders>
                    <w:top w:val="nil"/>
                    <w:left w:val="nil"/>
                    <w:bottom w:val="single" w:sz="4" w:space="0" w:color="auto"/>
                    <w:right w:val="single" w:sz="4" w:space="0" w:color="auto"/>
                  </w:tcBorders>
                  <w:noWrap/>
                  <w:vAlign w:val="bottom"/>
                </w:tcPr>
                <w:p w14:paraId="699CC525" w14:textId="77777777" w:rsidR="007E7D92" w:rsidRPr="00364B03" w:rsidRDefault="007E7D92" w:rsidP="00BE1A08">
                  <w:pPr>
                    <w:jc w:val="center"/>
                    <w:rPr>
                      <w:rFonts w:ascii="Arial" w:hAnsi="Arial" w:cs="Arial"/>
                    </w:rPr>
                  </w:pPr>
                  <w:r w:rsidRPr="00364B03">
                    <w:rPr>
                      <w:rFonts w:ascii="Arial" w:hAnsi="Arial" w:cs="Arial"/>
                    </w:rPr>
                    <w:t>1</w:t>
                  </w:r>
                </w:p>
              </w:tc>
              <w:tc>
                <w:tcPr>
                  <w:tcW w:w="945" w:type="dxa"/>
                  <w:tcBorders>
                    <w:top w:val="single" w:sz="4" w:space="0" w:color="auto"/>
                    <w:left w:val="nil"/>
                    <w:bottom w:val="single" w:sz="4" w:space="0" w:color="auto"/>
                    <w:right w:val="single" w:sz="4" w:space="0" w:color="auto"/>
                  </w:tcBorders>
                </w:tcPr>
                <w:p w14:paraId="3E441A9F"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5BE1B1B"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7922B060"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42D53D59"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099F5D85"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41D37728"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3786D243" w14:textId="77777777" w:rsidTr="00BE1A08">
              <w:trPr>
                <w:trHeight w:val="297"/>
              </w:trPr>
              <w:tc>
                <w:tcPr>
                  <w:tcW w:w="3294" w:type="dxa"/>
                  <w:gridSpan w:val="6"/>
                  <w:tcBorders>
                    <w:top w:val="nil"/>
                    <w:left w:val="single" w:sz="4" w:space="0" w:color="auto"/>
                    <w:bottom w:val="single" w:sz="4" w:space="0" w:color="auto"/>
                    <w:right w:val="single" w:sz="4" w:space="0" w:color="auto"/>
                  </w:tcBorders>
                  <w:noWrap/>
                  <w:vAlign w:val="bottom"/>
                </w:tcPr>
                <w:p w14:paraId="52828538" w14:textId="77777777" w:rsidR="007E7D92" w:rsidRDefault="007E7D92" w:rsidP="00BE1A08">
                  <w:pPr>
                    <w:rPr>
                      <w:rFonts w:ascii="Arial" w:hAnsi="Arial" w:cs="Arial"/>
                    </w:rPr>
                  </w:pPr>
                  <w:r>
                    <w:rPr>
                      <w:rFonts w:ascii="Arial" w:hAnsi="Arial" w:cs="Arial"/>
                    </w:rPr>
                    <w:t>Pilietiškumo pagrindai</w:t>
                  </w:r>
                </w:p>
              </w:tc>
              <w:tc>
                <w:tcPr>
                  <w:tcW w:w="926" w:type="dxa"/>
                  <w:tcBorders>
                    <w:top w:val="nil"/>
                    <w:left w:val="nil"/>
                    <w:bottom w:val="single" w:sz="4" w:space="0" w:color="auto"/>
                    <w:right w:val="single" w:sz="4" w:space="0" w:color="auto"/>
                  </w:tcBorders>
                  <w:noWrap/>
                  <w:vAlign w:val="bottom"/>
                </w:tcPr>
                <w:p w14:paraId="743D9B05" w14:textId="77777777" w:rsidR="007E7D92" w:rsidRDefault="007E7D92" w:rsidP="00BE1A08">
                  <w:pPr>
                    <w:jc w:val="center"/>
                    <w:rPr>
                      <w:rFonts w:ascii="Arial" w:hAnsi="Arial" w:cs="Arial"/>
                    </w:rPr>
                  </w:pPr>
                  <w:r>
                    <w:rPr>
                      <w:rFonts w:ascii="Arial" w:hAnsi="Arial" w:cs="Arial"/>
                    </w:rPr>
                    <w:t>1</w:t>
                  </w:r>
                </w:p>
              </w:tc>
              <w:tc>
                <w:tcPr>
                  <w:tcW w:w="945" w:type="dxa"/>
                  <w:tcBorders>
                    <w:top w:val="single" w:sz="4" w:space="0" w:color="auto"/>
                    <w:left w:val="nil"/>
                    <w:bottom w:val="single" w:sz="4" w:space="0" w:color="auto"/>
                    <w:right w:val="single" w:sz="4" w:space="0" w:color="auto"/>
                  </w:tcBorders>
                </w:tcPr>
                <w:p w14:paraId="7A70FB4F"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B660680" w14:textId="77777777" w:rsidR="007E7D92"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74143FA1" w14:textId="77777777" w:rsidR="007E7D92"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47D9E93E" w14:textId="77777777" w:rsidR="007E7D92"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0DD5BCC7" w14:textId="77777777" w:rsidR="007E7D92"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5BB7DC2F"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2874C8A2" w14:textId="77777777" w:rsidTr="00BE1A08">
              <w:trPr>
                <w:trHeight w:val="300"/>
              </w:trPr>
              <w:tc>
                <w:tcPr>
                  <w:tcW w:w="10179" w:type="dxa"/>
                  <w:gridSpan w:val="14"/>
                  <w:tcBorders>
                    <w:top w:val="nil"/>
                    <w:left w:val="single" w:sz="4" w:space="0" w:color="auto"/>
                    <w:bottom w:val="single" w:sz="4" w:space="0" w:color="auto"/>
                    <w:right w:val="single" w:sz="4" w:space="0" w:color="auto"/>
                  </w:tcBorders>
                  <w:noWrap/>
                  <w:vAlign w:val="bottom"/>
                </w:tcPr>
                <w:p w14:paraId="4A3D305A" w14:textId="77777777" w:rsidR="007E7D92" w:rsidRDefault="007E7D92" w:rsidP="00BE1A08">
                  <w:pPr>
                    <w:jc w:val="center"/>
                    <w:rPr>
                      <w:rFonts w:ascii="Arial" w:hAnsi="Arial" w:cs="Arial"/>
                    </w:rPr>
                  </w:pPr>
                  <w:r w:rsidRPr="00DF1E2D">
                    <w:rPr>
                      <w:rFonts w:ascii="Arial" w:hAnsi="Arial" w:cs="Arial"/>
                      <w:b/>
                    </w:rPr>
                    <w:t>Meninis ugdymas</w:t>
                  </w:r>
                </w:p>
              </w:tc>
            </w:tr>
            <w:tr w:rsidR="007E7D92" w:rsidRPr="00364B03" w14:paraId="25907AF3" w14:textId="77777777" w:rsidTr="00BE1A08">
              <w:trPr>
                <w:trHeight w:val="300"/>
              </w:trPr>
              <w:tc>
                <w:tcPr>
                  <w:tcW w:w="960" w:type="dxa"/>
                  <w:gridSpan w:val="2"/>
                  <w:tcBorders>
                    <w:top w:val="nil"/>
                    <w:left w:val="single" w:sz="4" w:space="0" w:color="auto"/>
                    <w:bottom w:val="single" w:sz="4" w:space="0" w:color="auto"/>
                    <w:right w:val="nil"/>
                  </w:tcBorders>
                  <w:noWrap/>
                  <w:vAlign w:val="bottom"/>
                </w:tcPr>
                <w:p w14:paraId="2341C3D3" w14:textId="77777777" w:rsidR="007E7D92" w:rsidRPr="007B1A8B" w:rsidRDefault="007E7D92" w:rsidP="00BE1A08">
                  <w:pPr>
                    <w:rPr>
                      <w:rFonts w:ascii="Arial" w:hAnsi="Arial" w:cs="Arial"/>
                    </w:rPr>
                  </w:pPr>
                  <w:r w:rsidRPr="007B1A8B">
                    <w:rPr>
                      <w:rFonts w:ascii="Arial" w:hAnsi="Arial" w:cs="Arial"/>
                    </w:rPr>
                    <w:t>Dailė</w:t>
                  </w:r>
                </w:p>
              </w:tc>
              <w:tc>
                <w:tcPr>
                  <w:tcW w:w="839" w:type="dxa"/>
                  <w:tcBorders>
                    <w:top w:val="nil"/>
                    <w:left w:val="nil"/>
                    <w:bottom w:val="single" w:sz="4" w:space="0" w:color="auto"/>
                    <w:right w:val="nil"/>
                  </w:tcBorders>
                  <w:noWrap/>
                  <w:vAlign w:val="bottom"/>
                </w:tcPr>
                <w:p w14:paraId="2D022861"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46D3E9F4" w14:textId="77777777" w:rsidR="007E7D92" w:rsidRPr="007B1A8B" w:rsidRDefault="007E7D92" w:rsidP="00BE1A08">
                  <w:pPr>
                    <w:rPr>
                      <w:rFonts w:ascii="Arial" w:hAnsi="Arial" w:cs="Arial"/>
                    </w:rPr>
                  </w:pPr>
                  <w:r w:rsidRPr="007B1A8B">
                    <w:rPr>
                      <w:rFonts w:ascii="Arial" w:hAnsi="Arial" w:cs="Arial"/>
                    </w:rPr>
                    <w:t> </w:t>
                  </w:r>
                </w:p>
              </w:tc>
              <w:tc>
                <w:tcPr>
                  <w:tcW w:w="606" w:type="dxa"/>
                  <w:tcBorders>
                    <w:top w:val="nil"/>
                    <w:left w:val="nil"/>
                    <w:bottom w:val="single" w:sz="4" w:space="0" w:color="auto"/>
                    <w:right w:val="nil"/>
                  </w:tcBorders>
                  <w:noWrap/>
                  <w:vAlign w:val="bottom"/>
                </w:tcPr>
                <w:p w14:paraId="4AC311E1"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3891AF38"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47FBBFF3" w14:textId="77777777" w:rsidR="007E7D92" w:rsidRPr="00364B03" w:rsidRDefault="007E7D92" w:rsidP="00BE1A08">
                  <w:pPr>
                    <w:jc w:val="center"/>
                    <w:rPr>
                      <w:rFonts w:ascii="Arial" w:hAnsi="Arial" w:cs="Arial"/>
                    </w:rPr>
                  </w:pPr>
                  <w:r w:rsidRPr="00364B03">
                    <w:rPr>
                      <w:rFonts w:ascii="Arial" w:hAnsi="Arial" w:cs="Arial"/>
                    </w:rPr>
                    <w:t>1</w:t>
                  </w:r>
                </w:p>
              </w:tc>
              <w:tc>
                <w:tcPr>
                  <w:tcW w:w="945" w:type="dxa"/>
                  <w:tcBorders>
                    <w:top w:val="single" w:sz="4" w:space="0" w:color="auto"/>
                    <w:left w:val="nil"/>
                    <w:bottom w:val="single" w:sz="4" w:space="0" w:color="auto"/>
                    <w:right w:val="single" w:sz="4" w:space="0" w:color="auto"/>
                  </w:tcBorders>
                </w:tcPr>
                <w:p w14:paraId="1FFFA77E"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2DC95AED"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20B1FAE2"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66F28033"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002D050A"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5A27024F"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356CD244" w14:textId="77777777" w:rsidTr="00BE1A08">
              <w:trPr>
                <w:trHeight w:val="323"/>
              </w:trPr>
              <w:tc>
                <w:tcPr>
                  <w:tcW w:w="3294" w:type="dxa"/>
                  <w:gridSpan w:val="6"/>
                  <w:tcBorders>
                    <w:top w:val="nil"/>
                    <w:left w:val="single" w:sz="4" w:space="0" w:color="auto"/>
                    <w:bottom w:val="single" w:sz="4" w:space="0" w:color="auto"/>
                    <w:right w:val="single" w:sz="4" w:space="0" w:color="auto"/>
                  </w:tcBorders>
                  <w:noWrap/>
                  <w:vAlign w:val="bottom"/>
                </w:tcPr>
                <w:p w14:paraId="32C993DF" w14:textId="77777777" w:rsidR="007E7D92" w:rsidRPr="00810399" w:rsidRDefault="007E7D92" w:rsidP="00BE1A08">
                  <w:pPr>
                    <w:rPr>
                      <w:rFonts w:ascii="Arial" w:hAnsi="Arial" w:cs="Arial"/>
                      <w:color w:val="FF0000"/>
                    </w:rPr>
                  </w:pPr>
                  <w:r w:rsidRPr="007B1A8B">
                    <w:rPr>
                      <w:rFonts w:ascii="Arial" w:hAnsi="Arial" w:cs="Arial"/>
                    </w:rPr>
                    <w:t>Muzika</w:t>
                  </w:r>
                </w:p>
              </w:tc>
              <w:tc>
                <w:tcPr>
                  <w:tcW w:w="926" w:type="dxa"/>
                  <w:tcBorders>
                    <w:top w:val="nil"/>
                    <w:left w:val="nil"/>
                    <w:bottom w:val="single" w:sz="4" w:space="0" w:color="auto"/>
                    <w:right w:val="single" w:sz="4" w:space="0" w:color="auto"/>
                  </w:tcBorders>
                  <w:noWrap/>
                  <w:vAlign w:val="bottom"/>
                </w:tcPr>
                <w:p w14:paraId="7A3A9272" w14:textId="77777777" w:rsidR="007E7D92" w:rsidRPr="00364B03" w:rsidRDefault="007E7D92" w:rsidP="00BE1A08">
                  <w:pPr>
                    <w:jc w:val="center"/>
                    <w:rPr>
                      <w:rFonts w:ascii="Arial" w:hAnsi="Arial" w:cs="Arial"/>
                    </w:rPr>
                  </w:pPr>
                  <w:r w:rsidRPr="00364B03">
                    <w:rPr>
                      <w:rFonts w:ascii="Arial" w:hAnsi="Arial" w:cs="Arial"/>
                    </w:rPr>
                    <w:t>1</w:t>
                  </w:r>
                </w:p>
              </w:tc>
              <w:tc>
                <w:tcPr>
                  <w:tcW w:w="945" w:type="dxa"/>
                  <w:tcBorders>
                    <w:top w:val="single" w:sz="4" w:space="0" w:color="auto"/>
                    <w:left w:val="nil"/>
                    <w:bottom w:val="single" w:sz="4" w:space="0" w:color="auto"/>
                    <w:right w:val="single" w:sz="4" w:space="0" w:color="auto"/>
                  </w:tcBorders>
                </w:tcPr>
                <w:p w14:paraId="341127B6" w14:textId="77777777" w:rsidR="007E7D92" w:rsidRPr="00364B03"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112D342E" w14:textId="77777777" w:rsidR="007E7D92" w:rsidRPr="00364B03" w:rsidRDefault="007E7D92" w:rsidP="00BE1A08">
                  <w:pPr>
                    <w:jc w:val="center"/>
                    <w:rPr>
                      <w:rFonts w:ascii="Arial" w:hAnsi="Arial" w:cs="Arial"/>
                    </w:rPr>
                  </w:pPr>
                  <w:r w:rsidRPr="00364B03">
                    <w:rPr>
                      <w:rFonts w:ascii="Arial" w:hAnsi="Arial" w:cs="Arial"/>
                    </w:rPr>
                    <w:t>1</w:t>
                  </w:r>
                </w:p>
              </w:tc>
              <w:tc>
                <w:tcPr>
                  <w:tcW w:w="926" w:type="dxa"/>
                  <w:tcBorders>
                    <w:top w:val="nil"/>
                    <w:left w:val="nil"/>
                    <w:bottom w:val="single" w:sz="4" w:space="0" w:color="auto"/>
                    <w:right w:val="single" w:sz="4" w:space="0" w:color="auto"/>
                  </w:tcBorders>
                  <w:noWrap/>
                  <w:vAlign w:val="bottom"/>
                </w:tcPr>
                <w:p w14:paraId="0E3791FF" w14:textId="77777777" w:rsidR="007E7D92" w:rsidRPr="00364B03" w:rsidRDefault="007E7D92" w:rsidP="00BE1A08">
                  <w:pPr>
                    <w:jc w:val="center"/>
                    <w:rPr>
                      <w:rFonts w:ascii="Arial" w:hAnsi="Arial" w:cs="Arial"/>
                    </w:rPr>
                  </w:pPr>
                  <w:r w:rsidRPr="00364B03">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04E8897B" w14:textId="77777777" w:rsidR="007E7D92" w:rsidRPr="00364B03"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67EEDCBE" w14:textId="77777777" w:rsidR="007E7D92" w:rsidRPr="00364B03"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5197538B"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51AB95E1" w14:textId="77777777" w:rsidTr="00BE1A08">
              <w:trPr>
                <w:trHeight w:val="300"/>
              </w:trPr>
              <w:tc>
                <w:tcPr>
                  <w:tcW w:w="10179" w:type="dxa"/>
                  <w:gridSpan w:val="14"/>
                  <w:tcBorders>
                    <w:top w:val="single" w:sz="4" w:space="0" w:color="auto"/>
                    <w:left w:val="single" w:sz="4" w:space="0" w:color="auto"/>
                    <w:bottom w:val="single" w:sz="4" w:space="0" w:color="auto"/>
                    <w:right w:val="single" w:sz="4" w:space="0" w:color="auto"/>
                  </w:tcBorders>
                  <w:noWrap/>
                  <w:vAlign w:val="bottom"/>
                </w:tcPr>
                <w:p w14:paraId="2ACB3B38" w14:textId="77777777" w:rsidR="007E7D92" w:rsidRPr="00364B03" w:rsidRDefault="007E7D92" w:rsidP="00BE1A08">
                  <w:pPr>
                    <w:jc w:val="center"/>
                    <w:rPr>
                      <w:rFonts w:ascii="Arial" w:hAnsi="Arial" w:cs="Arial"/>
                    </w:rPr>
                  </w:pPr>
                  <w:r>
                    <w:rPr>
                      <w:rFonts w:ascii="Arial" w:hAnsi="Arial" w:cs="Arial"/>
                      <w:b/>
                    </w:rPr>
                    <w:t>F</w:t>
                  </w:r>
                  <w:r w:rsidRPr="00487B4D">
                    <w:rPr>
                      <w:rFonts w:ascii="Arial" w:hAnsi="Arial" w:cs="Arial"/>
                      <w:b/>
                    </w:rPr>
                    <w:t xml:space="preserve">izinis </w:t>
                  </w:r>
                  <w:r>
                    <w:rPr>
                      <w:rFonts w:ascii="Arial" w:hAnsi="Arial" w:cs="Arial"/>
                      <w:b/>
                    </w:rPr>
                    <w:t xml:space="preserve">ir sveikatos </w:t>
                  </w:r>
                  <w:r w:rsidRPr="00487B4D">
                    <w:rPr>
                      <w:rFonts w:ascii="Arial" w:hAnsi="Arial" w:cs="Arial"/>
                      <w:b/>
                    </w:rPr>
                    <w:t xml:space="preserve">ugdymas </w:t>
                  </w:r>
                </w:p>
              </w:tc>
            </w:tr>
            <w:tr w:rsidR="007E7D92" w:rsidRPr="00364B03" w14:paraId="5A818B45"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3EA1BDF8" w14:textId="77777777" w:rsidR="007E7D92" w:rsidRPr="007B1A8B" w:rsidRDefault="007E7D92" w:rsidP="00BE1A08">
                  <w:pPr>
                    <w:rPr>
                      <w:rFonts w:ascii="Arial" w:hAnsi="Arial" w:cs="Arial"/>
                    </w:rPr>
                  </w:pPr>
                  <w:r>
                    <w:rPr>
                      <w:rFonts w:ascii="Arial" w:hAnsi="Arial" w:cs="Arial"/>
                    </w:rPr>
                    <w:t>Fizinis ugdymas</w:t>
                  </w:r>
                </w:p>
              </w:tc>
              <w:tc>
                <w:tcPr>
                  <w:tcW w:w="606" w:type="dxa"/>
                  <w:tcBorders>
                    <w:top w:val="nil"/>
                    <w:left w:val="nil"/>
                    <w:bottom w:val="single" w:sz="4" w:space="0" w:color="auto"/>
                    <w:right w:val="nil"/>
                  </w:tcBorders>
                  <w:noWrap/>
                  <w:vAlign w:val="bottom"/>
                </w:tcPr>
                <w:p w14:paraId="5E0195C7"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7DDBE674"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7824F74F" w14:textId="77777777" w:rsidR="007E7D92" w:rsidRPr="00364B03" w:rsidRDefault="007E7D92" w:rsidP="00BE1A08">
                  <w:pPr>
                    <w:jc w:val="center"/>
                    <w:rPr>
                      <w:rFonts w:ascii="Arial" w:hAnsi="Arial" w:cs="Arial"/>
                    </w:rPr>
                  </w:pPr>
                </w:p>
              </w:tc>
              <w:tc>
                <w:tcPr>
                  <w:tcW w:w="945" w:type="dxa"/>
                  <w:tcBorders>
                    <w:top w:val="single" w:sz="4" w:space="0" w:color="auto"/>
                    <w:left w:val="nil"/>
                    <w:bottom w:val="single" w:sz="4" w:space="0" w:color="auto"/>
                    <w:right w:val="single" w:sz="4" w:space="0" w:color="auto"/>
                  </w:tcBorders>
                  <w:vAlign w:val="bottom"/>
                </w:tcPr>
                <w:p w14:paraId="3D30859D" w14:textId="77777777" w:rsidR="007E7D92" w:rsidRPr="00364B03"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0982B1E1" w14:textId="77777777" w:rsidR="007E7D92" w:rsidRPr="00364B03"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75EEB00B" w14:textId="77777777" w:rsidR="007E7D92" w:rsidRPr="00364B03" w:rsidRDefault="007E7D92" w:rsidP="00BE1A08">
                  <w:pPr>
                    <w:jc w:val="center"/>
                    <w:rPr>
                      <w:rFonts w:ascii="Arial" w:hAnsi="Arial" w:cs="Arial"/>
                    </w:rPr>
                  </w:pPr>
                </w:p>
              </w:tc>
              <w:tc>
                <w:tcPr>
                  <w:tcW w:w="1103" w:type="dxa"/>
                  <w:gridSpan w:val="2"/>
                  <w:tcBorders>
                    <w:top w:val="single" w:sz="4" w:space="0" w:color="auto"/>
                    <w:left w:val="nil"/>
                    <w:bottom w:val="single" w:sz="4" w:space="0" w:color="auto"/>
                    <w:right w:val="single" w:sz="4" w:space="0" w:color="auto"/>
                  </w:tcBorders>
                  <w:noWrap/>
                  <w:vAlign w:val="bottom"/>
                </w:tcPr>
                <w:p w14:paraId="60E495BF" w14:textId="77777777" w:rsidR="007E7D92" w:rsidRPr="00364B03" w:rsidRDefault="007E7D92" w:rsidP="00BE1A08">
                  <w:pPr>
                    <w:jc w:val="center"/>
                    <w:rPr>
                      <w:rFonts w:ascii="Arial" w:hAnsi="Arial" w:cs="Arial"/>
                    </w:rPr>
                  </w:pPr>
                </w:p>
              </w:tc>
              <w:tc>
                <w:tcPr>
                  <w:tcW w:w="979" w:type="dxa"/>
                  <w:tcBorders>
                    <w:top w:val="single" w:sz="4" w:space="0" w:color="auto"/>
                    <w:left w:val="nil"/>
                    <w:bottom w:val="single" w:sz="4" w:space="0" w:color="auto"/>
                    <w:right w:val="single" w:sz="4" w:space="0" w:color="auto"/>
                  </w:tcBorders>
                  <w:vAlign w:val="bottom"/>
                </w:tcPr>
                <w:p w14:paraId="3C51B50D" w14:textId="77777777" w:rsidR="007E7D92" w:rsidRPr="00364B03"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259B8672" w14:textId="77777777" w:rsidR="007E7D92" w:rsidRPr="00364B03" w:rsidRDefault="007E7D92" w:rsidP="00BE1A08">
                  <w:pPr>
                    <w:jc w:val="center"/>
                    <w:rPr>
                      <w:rFonts w:ascii="Arial" w:hAnsi="Arial" w:cs="Arial"/>
                    </w:rPr>
                  </w:pPr>
                </w:p>
              </w:tc>
            </w:tr>
            <w:tr w:rsidR="007E7D92" w:rsidRPr="00364B03" w14:paraId="44E924F5"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36C8B753" w14:textId="77777777" w:rsidR="007E7D92" w:rsidRPr="007B1A8B" w:rsidRDefault="007E7D92" w:rsidP="00BE1A08">
                  <w:pPr>
                    <w:rPr>
                      <w:rFonts w:ascii="Arial" w:hAnsi="Arial" w:cs="Arial"/>
                    </w:rPr>
                  </w:pPr>
                  <w:r w:rsidRPr="007B1A8B">
                    <w:rPr>
                      <w:rFonts w:ascii="Arial" w:hAnsi="Arial" w:cs="Arial"/>
                    </w:rPr>
                    <w:t>1 grupė</w:t>
                  </w:r>
                </w:p>
              </w:tc>
              <w:tc>
                <w:tcPr>
                  <w:tcW w:w="606" w:type="dxa"/>
                  <w:tcBorders>
                    <w:top w:val="nil"/>
                    <w:left w:val="nil"/>
                    <w:bottom w:val="single" w:sz="4" w:space="0" w:color="auto"/>
                    <w:right w:val="nil"/>
                  </w:tcBorders>
                  <w:noWrap/>
                  <w:vAlign w:val="bottom"/>
                </w:tcPr>
                <w:p w14:paraId="4D2DBC26"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6E97E534"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5440EF34" w14:textId="77777777" w:rsidR="007E7D92" w:rsidRPr="00364B03" w:rsidRDefault="007E7D92" w:rsidP="00BE1A08">
                  <w:pPr>
                    <w:jc w:val="center"/>
                    <w:rPr>
                      <w:rFonts w:ascii="Arial" w:hAnsi="Arial" w:cs="Arial"/>
                    </w:rPr>
                  </w:pPr>
                  <w:r w:rsidRPr="00364B03">
                    <w:rPr>
                      <w:rFonts w:ascii="Arial" w:hAnsi="Arial" w:cs="Arial"/>
                    </w:rPr>
                    <w:t>2</w:t>
                  </w:r>
                </w:p>
              </w:tc>
              <w:tc>
                <w:tcPr>
                  <w:tcW w:w="945" w:type="dxa"/>
                  <w:tcBorders>
                    <w:top w:val="single" w:sz="4" w:space="0" w:color="auto"/>
                    <w:left w:val="nil"/>
                    <w:bottom w:val="single" w:sz="4" w:space="0" w:color="auto"/>
                    <w:right w:val="single" w:sz="4" w:space="0" w:color="auto"/>
                  </w:tcBorders>
                  <w:vAlign w:val="bottom"/>
                </w:tcPr>
                <w:p w14:paraId="5A258CB5"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6D93EE64"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tcBorders>
                    <w:top w:val="nil"/>
                    <w:left w:val="nil"/>
                    <w:bottom w:val="single" w:sz="4" w:space="0" w:color="auto"/>
                    <w:right w:val="single" w:sz="4" w:space="0" w:color="auto"/>
                  </w:tcBorders>
                  <w:noWrap/>
                  <w:vAlign w:val="bottom"/>
                </w:tcPr>
                <w:p w14:paraId="5F2D6F15"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6D0B6319" w14:textId="77777777" w:rsidR="007E7D92" w:rsidRPr="00364B03"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68E5BA8E" w14:textId="77777777" w:rsidR="007E7D92" w:rsidRPr="00364B03"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5032B8D2" w14:textId="77777777" w:rsidR="007E7D92" w:rsidRPr="006570EC" w:rsidRDefault="007E7D92" w:rsidP="00BE1A08">
                  <w:pPr>
                    <w:jc w:val="center"/>
                    <w:rPr>
                      <w:rFonts w:ascii="Arial" w:hAnsi="Arial" w:cs="Arial"/>
                      <w:b/>
                    </w:rPr>
                  </w:pPr>
                  <w:r w:rsidRPr="006570EC">
                    <w:rPr>
                      <w:rFonts w:ascii="Arial" w:hAnsi="Arial" w:cs="Arial"/>
                      <w:b/>
                    </w:rPr>
                    <w:t>12</w:t>
                  </w:r>
                </w:p>
              </w:tc>
            </w:tr>
            <w:tr w:rsidR="007E7D92" w:rsidRPr="00364B03" w14:paraId="64F5CF26"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3F3BAE95" w14:textId="77777777" w:rsidR="007E7D92" w:rsidRPr="007B1A8B" w:rsidRDefault="007E7D92" w:rsidP="00BE1A08">
                  <w:pPr>
                    <w:rPr>
                      <w:rFonts w:ascii="Arial" w:hAnsi="Arial" w:cs="Arial"/>
                    </w:rPr>
                  </w:pPr>
                  <w:r>
                    <w:rPr>
                      <w:rFonts w:ascii="Arial" w:hAnsi="Arial" w:cs="Arial"/>
                    </w:rPr>
                    <w:t>Mokinių skaičius</w:t>
                  </w:r>
                </w:p>
              </w:tc>
              <w:tc>
                <w:tcPr>
                  <w:tcW w:w="606" w:type="dxa"/>
                  <w:tcBorders>
                    <w:top w:val="nil"/>
                    <w:left w:val="nil"/>
                    <w:bottom w:val="single" w:sz="4" w:space="0" w:color="auto"/>
                    <w:right w:val="nil"/>
                  </w:tcBorders>
                  <w:noWrap/>
                  <w:vAlign w:val="bottom"/>
                </w:tcPr>
                <w:p w14:paraId="6FA57353"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39463841"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55E8EE41" w14:textId="77777777" w:rsidR="007E7D92" w:rsidRPr="00364B03" w:rsidRDefault="007E7D92" w:rsidP="00BE1A08">
                  <w:pPr>
                    <w:jc w:val="center"/>
                    <w:rPr>
                      <w:rFonts w:ascii="Arial" w:hAnsi="Arial" w:cs="Arial"/>
                    </w:rPr>
                  </w:pPr>
                  <w:r>
                    <w:rPr>
                      <w:rFonts w:ascii="Arial" w:hAnsi="Arial" w:cs="Arial"/>
                    </w:rPr>
                    <w:t>15</w:t>
                  </w:r>
                </w:p>
              </w:tc>
              <w:tc>
                <w:tcPr>
                  <w:tcW w:w="945" w:type="dxa"/>
                  <w:tcBorders>
                    <w:top w:val="single" w:sz="4" w:space="0" w:color="auto"/>
                    <w:left w:val="nil"/>
                    <w:bottom w:val="single" w:sz="4" w:space="0" w:color="auto"/>
                    <w:right w:val="single" w:sz="4" w:space="0" w:color="auto"/>
                  </w:tcBorders>
                  <w:vAlign w:val="bottom"/>
                </w:tcPr>
                <w:p w14:paraId="640908E1" w14:textId="77777777" w:rsidR="007E7D92" w:rsidRDefault="007E7D92" w:rsidP="00BE1A08">
                  <w:pPr>
                    <w:jc w:val="center"/>
                    <w:rPr>
                      <w:rFonts w:ascii="Arial" w:hAnsi="Arial" w:cs="Arial"/>
                    </w:rPr>
                  </w:pPr>
                  <w:r>
                    <w:rPr>
                      <w:rFonts w:ascii="Arial" w:hAnsi="Arial" w:cs="Arial"/>
                    </w:rPr>
                    <w:t>17</w:t>
                  </w:r>
                </w:p>
              </w:tc>
              <w:tc>
                <w:tcPr>
                  <w:tcW w:w="917" w:type="dxa"/>
                  <w:tcBorders>
                    <w:top w:val="single" w:sz="4" w:space="0" w:color="auto"/>
                    <w:left w:val="single" w:sz="4" w:space="0" w:color="auto"/>
                    <w:bottom w:val="single" w:sz="4" w:space="0" w:color="auto"/>
                    <w:right w:val="single" w:sz="4" w:space="0" w:color="auto"/>
                  </w:tcBorders>
                  <w:noWrap/>
                  <w:vAlign w:val="bottom"/>
                </w:tcPr>
                <w:p w14:paraId="49A694B3" w14:textId="77777777" w:rsidR="007E7D92" w:rsidRPr="00364B03" w:rsidRDefault="007E7D92" w:rsidP="00BE1A08">
                  <w:pPr>
                    <w:jc w:val="center"/>
                    <w:rPr>
                      <w:rFonts w:ascii="Arial" w:hAnsi="Arial" w:cs="Arial"/>
                    </w:rPr>
                  </w:pPr>
                  <w:r>
                    <w:rPr>
                      <w:rFonts w:ascii="Arial" w:hAnsi="Arial" w:cs="Arial"/>
                    </w:rPr>
                    <w:t>12</w:t>
                  </w:r>
                </w:p>
              </w:tc>
              <w:tc>
                <w:tcPr>
                  <w:tcW w:w="926" w:type="dxa"/>
                  <w:tcBorders>
                    <w:top w:val="nil"/>
                    <w:left w:val="nil"/>
                    <w:bottom w:val="single" w:sz="4" w:space="0" w:color="auto"/>
                    <w:right w:val="single" w:sz="4" w:space="0" w:color="auto"/>
                  </w:tcBorders>
                  <w:noWrap/>
                  <w:vAlign w:val="bottom"/>
                </w:tcPr>
                <w:p w14:paraId="16A385A0" w14:textId="77777777" w:rsidR="007E7D92" w:rsidRPr="00364B03" w:rsidRDefault="007E7D92" w:rsidP="00BE1A08">
                  <w:pPr>
                    <w:jc w:val="center"/>
                    <w:rPr>
                      <w:rFonts w:ascii="Arial" w:hAnsi="Arial" w:cs="Arial"/>
                    </w:rPr>
                  </w:pPr>
                  <w:r>
                    <w:rPr>
                      <w:rFonts w:ascii="Arial" w:hAnsi="Arial" w:cs="Arial"/>
                    </w:rPr>
                    <w:t>14</w:t>
                  </w:r>
                </w:p>
              </w:tc>
              <w:tc>
                <w:tcPr>
                  <w:tcW w:w="1103" w:type="dxa"/>
                  <w:gridSpan w:val="2"/>
                  <w:tcBorders>
                    <w:top w:val="single" w:sz="4" w:space="0" w:color="auto"/>
                    <w:left w:val="nil"/>
                    <w:bottom w:val="single" w:sz="4" w:space="0" w:color="auto"/>
                    <w:right w:val="single" w:sz="4" w:space="0" w:color="auto"/>
                  </w:tcBorders>
                  <w:noWrap/>
                  <w:vAlign w:val="bottom"/>
                </w:tcPr>
                <w:p w14:paraId="1A4A0280" w14:textId="77777777" w:rsidR="007E7D92" w:rsidRDefault="007E7D92" w:rsidP="00BE1A08">
                  <w:pPr>
                    <w:jc w:val="center"/>
                    <w:rPr>
                      <w:rFonts w:ascii="Arial" w:hAnsi="Arial" w:cs="Arial"/>
                    </w:rPr>
                  </w:pPr>
                  <w:r>
                    <w:rPr>
                      <w:rFonts w:ascii="Arial" w:hAnsi="Arial" w:cs="Arial"/>
                    </w:rPr>
                    <w:t>15</w:t>
                  </w:r>
                </w:p>
              </w:tc>
              <w:tc>
                <w:tcPr>
                  <w:tcW w:w="979" w:type="dxa"/>
                  <w:tcBorders>
                    <w:top w:val="single" w:sz="4" w:space="0" w:color="auto"/>
                    <w:left w:val="nil"/>
                    <w:bottom w:val="single" w:sz="4" w:space="0" w:color="auto"/>
                    <w:right w:val="single" w:sz="4" w:space="0" w:color="auto"/>
                  </w:tcBorders>
                  <w:vAlign w:val="bottom"/>
                </w:tcPr>
                <w:p w14:paraId="244EA4E5" w14:textId="77777777" w:rsidR="007E7D92" w:rsidRDefault="007E7D92" w:rsidP="00BE1A08">
                  <w:pPr>
                    <w:jc w:val="center"/>
                    <w:rPr>
                      <w:rFonts w:ascii="Arial" w:hAnsi="Arial" w:cs="Arial"/>
                    </w:rPr>
                  </w:pPr>
                  <w:r>
                    <w:rPr>
                      <w:rFonts w:ascii="Arial" w:hAnsi="Arial" w:cs="Arial"/>
                    </w:rPr>
                    <w:t>13</w:t>
                  </w:r>
                </w:p>
              </w:tc>
              <w:tc>
                <w:tcPr>
                  <w:tcW w:w="1089" w:type="dxa"/>
                  <w:tcBorders>
                    <w:top w:val="single" w:sz="4" w:space="0" w:color="auto"/>
                    <w:left w:val="nil"/>
                    <w:bottom w:val="single" w:sz="4" w:space="0" w:color="auto"/>
                    <w:right w:val="single" w:sz="4" w:space="0" w:color="auto"/>
                  </w:tcBorders>
                  <w:vAlign w:val="bottom"/>
                </w:tcPr>
                <w:p w14:paraId="7818A819" w14:textId="77777777" w:rsidR="007E7D92" w:rsidRDefault="007E7D92" w:rsidP="00BE1A08">
                  <w:pPr>
                    <w:jc w:val="center"/>
                    <w:rPr>
                      <w:rFonts w:ascii="Arial" w:hAnsi="Arial" w:cs="Arial"/>
                    </w:rPr>
                  </w:pPr>
                </w:p>
              </w:tc>
            </w:tr>
            <w:tr w:rsidR="007E7D92" w:rsidRPr="00364B03" w14:paraId="2A7D4477"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4518DF9D" w14:textId="77777777" w:rsidR="007E7D92" w:rsidRPr="007B1A8B" w:rsidRDefault="007E7D92" w:rsidP="00BE1A08">
                  <w:pPr>
                    <w:rPr>
                      <w:rFonts w:ascii="Arial" w:hAnsi="Arial" w:cs="Arial"/>
                    </w:rPr>
                  </w:pPr>
                  <w:r w:rsidRPr="007B1A8B">
                    <w:rPr>
                      <w:rFonts w:ascii="Arial" w:hAnsi="Arial" w:cs="Arial"/>
                    </w:rPr>
                    <w:t>2 grupė *</w:t>
                  </w:r>
                </w:p>
              </w:tc>
              <w:tc>
                <w:tcPr>
                  <w:tcW w:w="606" w:type="dxa"/>
                  <w:tcBorders>
                    <w:top w:val="nil"/>
                    <w:left w:val="nil"/>
                    <w:bottom w:val="single" w:sz="4" w:space="0" w:color="auto"/>
                    <w:right w:val="nil"/>
                  </w:tcBorders>
                  <w:noWrap/>
                  <w:vAlign w:val="bottom"/>
                </w:tcPr>
                <w:p w14:paraId="664758B5" w14:textId="77777777" w:rsidR="007E7D92" w:rsidRPr="007B1A8B" w:rsidRDefault="007E7D92" w:rsidP="00BE1A08">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14:paraId="5A230D51"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0DC2B60B" w14:textId="77777777" w:rsidR="007E7D92" w:rsidRPr="00364B03" w:rsidRDefault="007E7D92" w:rsidP="00BE1A08">
                  <w:pPr>
                    <w:jc w:val="center"/>
                    <w:rPr>
                      <w:rFonts w:ascii="Arial" w:hAnsi="Arial" w:cs="Arial"/>
                    </w:rPr>
                  </w:pPr>
                  <w:r w:rsidRPr="00364B03">
                    <w:rPr>
                      <w:rFonts w:ascii="Arial" w:hAnsi="Arial" w:cs="Arial"/>
                    </w:rPr>
                    <w:t>2</w:t>
                  </w:r>
                </w:p>
              </w:tc>
              <w:tc>
                <w:tcPr>
                  <w:tcW w:w="945" w:type="dxa"/>
                  <w:tcBorders>
                    <w:top w:val="single" w:sz="4" w:space="0" w:color="auto"/>
                    <w:left w:val="nil"/>
                    <w:bottom w:val="single" w:sz="4" w:space="0" w:color="auto"/>
                    <w:right w:val="single" w:sz="4" w:space="0" w:color="auto"/>
                  </w:tcBorders>
                  <w:vAlign w:val="bottom"/>
                </w:tcPr>
                <w:p w14:paraId="01CE80C4" w14:textId="77777777" w:rsidR="007E7D92" w:rsidRPr="00364B03"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6A2E9E97" w14:textId="77777777" w:rsidR="007E7D92" w:rsidRPr="00364B03" w:rsidRDefault="007E7D92" w:rsidP="00BE1A08">
                  <w:pPr>
                    <w:jc w:val="center"/>
                    <w:rPr>
                      <w:rFonts w:ascii="Arial" w:hAnsi="Arial" w:cs="Arial"/>
                    </w:rPr>
                  </w:pPr>
                  <w:r w:rsidRPr="00364B03">
                    <w:rPr>
                      <w:rFonts w:ascii="Arial" w:hAnsi="Arial" w:cs="Arial"/>
                    </w:rPr>
                    <w:t>2</w:t>
                  </w:r>
                </w:p>
              </w:tc>
              <w:tc>
                <w:tcPr>
                  <w:tcW w:w="926" w:type="dxa"/>
                  <w:tcBorders>
                    <w:top w:val="nil"/>
                    <w:left w:val="nil"/>
                    <w:bottom w:val="single" w:sz="4" w:space="0" w:color="auto"/>
                    <w:right w:val="single" w:sz="4" w:space="0" w:color="auto"/>
                  </w:tcBorders>
                  <w:noWrap/>
                  <w:vAlign w:val="bottom"/>
                </w:tcPr>
                <w:p w14:paraId="1986FA53" w14:textId="77777777" w:rsidR="007E7D92" w:rsidRPr="00364B03" w:rsidRDefault="007E7D92" w:rsidP="00BE1A08">
                  <w:pPr>
                    <w:jc w:val="center"/>
                    <w:rPr>
                      <w:rFonts w:ascii="Arial" w:hAnsi="Arial" w:cs="Arial"/>
                    </w:rPr>
                  </w:pPr>
                  <w:r w:rsidRPr="00364B03">
                    <w:rPr>
                      <w:rFonts w:ascii="Arial" w:hAnsi="Arial" w:cs="Arial"/>
                    </w:rPr>
                    <w:t>2</w:t>
                  </w:r>
                </w:p>
              </w:tc>
              <w:tc>
                <w:tcPr>
                  <w:tcW w:w="1103" w:type="dxa"/>
                  <w:gridSpan w:val="2"/>
                  <w:tcBorders>
                    <w:top w:val="single" w:sz="4" w:space="0" w:color="auto"/>
                    <w:left w:val="nil"/>
                    <w:bottom w:val="single" w:sz="4" w:space="0" w:color="auto"/>
                    <w:right w:val="single" w:sz="4" w:space="0" w:color="auto"/>
                  </w:tcBorders>
                  <w:noWrap/>
                  <w:vAlign w:val="bottom"/>
                </w:tcPr>
                <w:p w14:paraId="6A3E091B" w14:textId="77777777" w:rsidR="007E7D92" w:rsidRPr="00364B03" w:rsidRDefault="007E7D92" w:rsidP="00BE1A08">
                  <w:pPr>
                    <w:jc w:val="center"/>
                    <w:rPr>
                      <w:rFonts w:ascii="Arial" w:hAnsi="Arial" w:cs="Arial"/>
                    </w:rPr>
                  </w:pPr>
                  <w:r>
                    <w:rPr>
                      <w:rFonts w:ascii="Arial" w:hAnsi="Arial" w:cs="Arial"/>
                    </w:rPr>
                    <w:t>2</w:t>
                  </w:r>
                </w:p>
              </w:tc>
              <w:tc>
                <w:tcPr>
                  <w:tcW w:w="979" w:type="dxa"/>
                  <w:tcBorders>
                    <w:top w:val="single" w:sz="4" w:space="0" w:color="auto"/>
                    <w:left w:val="nil"/>
                    <w:bottom w:val="single" w:sz="4" w:space="0" w:color="auto"/>
                    <w:right w:val="single" w:sz="4" w:space="0" w:color="auto"/>
                  </w:tcBorders>
                  <w:vAlign w:val="bottom"/>
                </w:tcPr>
                <w:p w14:paraId="68F05189" w14:textId="77777777" w:rsidR="007E7D92" w:rsidRPr="00364B03" w:rsidRDefault="007E7D92" w:rsidP="00BE1A08">
                  <w:pPr>
                    <w:jc w:val="center"/>
                    <w:rPr>
                      <w:rFonts w:ascii="Arial" w:hAnsi="Arial" w:cs="Arial"/>
                    </w:rPr>
                  </w:pPr>
                  <w:r>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6674D0DB" w14:textId="77777777" w:rsidR="007E7D92" w:rsidRPr="00364B03" w:rsidRDefault="007E7D92" w:rsidP="00BE1A08">
                  <w:pPr>
                    <w:jc w:val="center"/>
                    <w:rPr>
                      <w:rFonts w:ascii="Arial" w:hAnsi="Arial" w:cs="Arial"/>
                    </w:rPr>
                  </w:pPr>
                  <w:r>
                    <w:rPr>
                      <w:rFonts w:ascii="Arial" w:hAnsi="Arial" w:cs="Arial"/>
                    </w:rPr>
                    <w:t>12*</w:t>
                  </w:r>
                </w:p>
              </w:tc>
            </w:tr>
            <w:tr w:rsidR="007E7D92" w:rsidRPr="00364B03" w14:paraId="70EC4A7B"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22B85A15" w14:textId="77777777" w:rsidR="007E7D92" w:rsidRPr="007B1A8B" w:rsidRDefault="007E7D92" w:rsidP="00BE1A08">
                  <w:pPr>
                    <w:rPr>
                      <w:rFonts w:ascii="Arial" w:hAnsi="Arial" w:cs="Arial"/>
                    </w:rPr>
                  </w:pPr>
                  <w:r>
                    <w:rPr>
                      <w:rFonts w:ascii="Arial" w:hAnsi="Arial" w:cs="Arial"/>
                    </w:rPr>
                    <w:t>Mokinių skaičius</w:t>
                  </w:r>
                </w:p>
              </w:tc>
              <w:tc>
                <w:tcPr>
                  <w:tcW w:w="606" w:type="dxa"/>
                  <w:tcBorders>
                    <w:top w:val="nil"/>
                    <w:left w:val="nil"/>
                    <w:bottom w:val="single" w:sz="4" w:space="0" w:color="auto"/>
                    <w:right w:val="nil"/>
                  </w:tcBorders>
                  <w:noWrap/>
                  <w:vAlign w:val="bottom"/>
                </w:tcPr>
                <w:p w14:paraId="15648ABC"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4D2AFD20"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053DA2A0" w14:textId="77777777" w:rsidR="007E7D92" w:rsidRPr="00364B03" w:rsidRDefault="007E7D92" w:rsidP="00BE1A08">
                  <w:pPr>
                    <w:jc w:val="center"/>
                    <w:rPr>
                      <w:rFonts w:ascii="Arial" w:hAnsi="Arial" w:cs="Arial"/>
                    </w:rPr>
                  </w:pPr>
                  <w:r>
                    <w:rPr>
                      <w:rFonts w:ascii="Arial" w:hAnsi="Arial" w:cs="Arial"/>
                    </w:rPr>
                    <w:t>15</w:t>
                  </w:r>
                </w:p>
              </w:tc>
              <w:tc>
                <w:tcPr>
                  <w:tcW w:w="945" w:type="dxa"/>
                  <w:tcBorders>
                    <w:top w:val="single" w:sz="4" w:space="0" w:color="auto"/>
                    <w:left w:val="nil"/>
                    <w:bottom w:val="single" w:sz="4" w:space="0" w:color="auto"/>
                    <w:right w:val="single" w:sz="4" w:space="0" w:color="auto"/>
                  </w:tcBorders>
                  <w:vAlign w:val="bottom"/>
                </w:tcPr>
                <w:p w14:paraId="28947A1E" w14:textId="77777777" w:rsidR="007E7D92" w:rsidRDefault="007E7D92" w:rsidP="00BE1A08">
                  <w:pPr>
                    <w:jc w:val="center"/>
                    <w:rPr>
                      <w:rFonts w:ascii="Arial" w:hAnsi="Arial" w:cs="Arial"/>
                    </w:rPr>
                  </w:pPr>
                  <w:r>
                    <w:rPr>
                      <w:rFonts w:ascii="Arial" w:hAnsi="Arial" w:cs="Arial"/>
                    </w:rPr>
                    <w:t>13</w:t>
                  </w:r>
                </w:p>
              </w:tc>
              <w:tc>
                <w:tcPr>
                  <w:tcW w:w="917" w:type="dxa"/>
                  <w:tcBorders>
                    <w:top w:val="single" w:sz="4" w:space="0" w:color="auto"/>
                    <w:left w:val="single" w:sz="4" w:space="0" w:color="auto"/>
                    <w:bottom w:val="single" w:sz="4" w:space="0" w:color="auto"/>
                    <w:right w:val="single" w:sz="4" w:space="0" w:color="auto"/>
                  </w:tcBorders>
                  <w:noWrap/>
                  <w:vAlign w:val="bottom"/>
                </w:tcPr>
                <w:p w14:paraId="631D87E5" w14:textId="77777777" w:rsidR="007E7D92" w:rsidRPr="00364B03" w:rsidRDefault="007E7D92" w:rsidP="00BE1A08">
                  <w:pPr>
                    <w:jc w:val="center"/>
                    <w:rPr>
                      <w:rFonts w:ascii="Arial" w:hAnsi="Arial" w:cs="Arial"/>
                    </w:rPr>
                  </w:pPr>
                  <w:r>
                    <w:rPr>
                      <w:rFonts w:ascii="Arial" w:hAnsi="Arial" w:cs="Arial"/>
                    </w:rPr>
                    <w:t>13</w:t>
                  </w:r>
                </w:p>
              </w:tc>
              <w:tc>
                <w:tcPr>
                  <w:tcW w:w="926" w:type="dxa"/>
                  <w:tcBorders>
                    <w:top w:val="nil"/>
                    <w:left w:val="nil"/>
                    <w:bottom w:val="single" w:sz="4" w:space="0" w:color="auto"/>
                    <w:right w:val="single" w:sz="4" w:space="0" w:color="auto"/>
                  </w:tcBorders>
                  <w:noWrap/>
                  <w:vAlign w:val="bottom"/>
                </w:tcPr>
                <w:p w14:paraId="7EF34277" w14:textId="77777777" w:rsidR="007E7D92" w:rsidRPr="00364B03" w:rsidRDefault="007E7D92" w:rsidP="00BE1A08">
                  <w:pPr>
                    <w:jc w:val="center"/>
                    <w:rPr>
                      <w:rFonts w:ascii="Arial" w:hAnsi="Arial" w:cs="Arial"/>
                    </w:rPr>
                  </w:pPr>
                  <w:r>
                    <w:rPr>
                      <w:rFonts w:ascii="Arial" w:hAnsi="Arial" w:cs="Arial"/>
                    </w:rPr>
                    <w:t>16</w:t>
                  </w:r>
                </w:p>
              </w:tc>
              <w:tc>
                <w:tcPr>
                  <w:tcW w:w="1103" w:type="dxa"/>
                  <w:gridSpan w:val="2"/>
                  <w:tcBorders>
                    <w:top w:val="single" w:sz="4" w:space="0" w:color="auto"/>
                    <w:left w:val="nil"/>
                    <w:bottom w:val="single" w:sz="4" w:space="0" w:color="auto"/>
                    <w:right w:val="single" w:sz="4" w:space="0" w:color="auto"/>
                  </w:tcBorders>
                  <w:noWrap/>
                  <w:vAlign w:val="bottom"/>
                </w:tcPr>
                <w:p w14:paraId="5549CD1C" w14:textId="77777777" w:rsidR="007E7D92" w:rsidRDefault="007E7D92" w:rsidP="00BE1A08">
                  <w:pPr>
                    <w:jc w:val="center"/>
                    <w:rPr>
                      <w:rFonts w:ascii="Arial" w:hAnsi="Arial" w:cs="Arial"/>
                    </w:rPr>
                  </w:pPr>
                  <w:r>
                    <w:rPr>
                      <w:rFonts w:ascii="Arial" w:hAnsi="Arial" w:cs="Arial"/>
                    </w:rPr>
                    <w:t>15</w:t>
                  </w:r>
                </w:p>
              </w:tc>
              <w:tc>
                <w:tcPr>
                  <w:tcW w:w="979" w:type="dxa"/>
                  <w:tcBorders>
                    <w:top w:val="single" w:sz="4" w:space="0" w:color="auto"/>
                    <w:left w:val="nil"/>
                    <w:bottom w:val="single" w:sz="4" w:space="0" w:color="auto"/>
                    <w:right w:val="single" w:sz="4" w:space="0" w:color="auto"/>
                  </w:tcBorders>
                  <w:vAlign w:val="bottom"/>
                </w:tcPr>
                <w:p w14:paraId="0B4E8B02" w14:textId="77777777" w:rsidR="007E7D92" w:rsidRDefault="007E7D92" w:rsidP="00BE1A08">
                  <w:pPr>
                    <w:jc w:val="center"/>
                    <w:rPr>
                      <w:rFonts w:ascii="Arial" w:hAnsi="Arial" w:cs="Arial"/>
                    </w:rPr>
                  </w:pPr>
                  <w:r>
                    <w:rPr>
                      <w:rFonts w:ascii="Arial" w:hAnsi="Arial" w:cs="Arial"/>
                    </w:rPr>
                    <w:t>15</w:t>
                  </w:r>
                </w:p>
              </w:tc>
              <w:tc>
                <w:tcPr>
                  <w:tcW w:w="1089" w:type="dxa"/>
                  <w:tcBorders>
                    <w:top w:val="single" w:sz="4" w:space="0" w:color="auto"/>
                    <w:left w:val="nil"/>
                    <w:bottom w:val="single" w:sz="4" w:space="0" w:color="auto"/>
                    <w:right w:val="single" w:sz="4" w:space="0" w:color="auto"/>
                  </w:tcBorders>
                  <w:vAlign w:val="bottom"/>
                </w:tcPr>
                <w:p w14:paraId="5F378B6A" w14:textId="77777777" w:rsidR="007E7D92" w:rsidRDefault="007E7D92" w:rsidP="00BE1A08">
                  <w:pPr>
                    <w:jc w:val="center"/>
                    <w:rPr>
                      <w:rFonts w:ascii="Arial" w:hAnsi="Arial" w:cs="Arial"/>
                    </w:rPr>
                  </w:pPr>
                </w:p>
              </w:tc>
            </w:tr>
            <w:tr w:rsidR="007E7D92" w:rsidRPr="00364B03" w14:paraId="33CB2D64" w14:textId="77777777" w:rsidTr="00BE1A08">
              <w:trPr>
                <w:trHeight w:val="300"/>
              </w:trPr>
              <w:tc>
                <w:tcPr>
                  <w:tcW w:w="2405" w:type="dxa"/>
                  <w:gridSpan w:val="4"/>
                  <w:tcBorders>
                    <w:top w:val="single" w:sz="4" w:space="0" w:color="auto"/>
                    <w:left w:val="single" w:sz="4" w:space="0" w:color="auto"/>
                    <w:bottom w:val="single" w:sz="4" w:space="0" w:color="auto"/>
                    <w:right w:val="nil"/>
                  </w:tcBorders>
                  <w:noWrap/>
                  <w:vAlign w:val="bottom"/>
                </w:tcPr>
                <w:p w14:paraId="33F23CE2" w14:textId="77777777" w:rsidR="007E7D92" w:rsidRPr="007B1A8B" w:rsidRDefault="007E7D92" w:rsidP="00BE1A08">
                  <w:pPr>
                    <w:rPr>
                      <w:rFonts w:ascii="Arial" w:hAnsi="Arial" w:cs="Arial"/>
                    </w:rPr>
                  </w:pPr>
                  <w:r>
                    <w:rPr>
                      <w:rFonts w:ascii="Arial" w:hAnsi="Arial" w:cs="Arial"/>
                    </w:rPr>
                    <w:t>Gyvenimo įgūdžiai</w:t>
                  </w:r>
                </w:p>
              </w:tc>
              <w:tc>
                <w:tcPr>
                  <w:tcW w:w="606" w:type="dxa"/>
                  <w:tcBorders>
                    <w:top w:val="nil"/>
                    <w:left w:val="nil"/>
                    <w:bottom w:val="single" w:sz="4" w:space="0" w:color="auto"/>
                    <w:right w:val="nil"/>
                  </w:tcBorders>
                  <w:noWrap/>
                  <w:vAlign w:val="bottom"/>
                </w:tcPr>
                <w:p w14:paraId="6F1668AA" w14:textId="77777777" w:rsidR="007E7D92" w:rsidRPr="007B1A8B" w:rsidRDefault="007E7D92" w:rsidP="00BE1A08">
                  <w:pPr>
                    <w:rPr>
                      <w:rFonts w:ascii="Arial" w:hAnsi="Arial" w:cs="Arial"/>
                    </w:rPr>
                  </w:pPr>
                </w:p>
              </w:tc>
              <w:tc>
                <w:tcPr>
                  <w:tcW w:w="283" w:type="dxa"/>
                  <w:tcBorders>
                    <w:top w:val="nil"/>
                    <w:left w:val="nil"/>
                    <w:bottom w:val="single" w:sz="4" w:space="0" w:color="auto"/>
                    <w:right w:val="single" w:sz="4" w:space="0" w:color="auto"/>
                  </w:tcBorders>
                  <w:noWrap/>
                  <w:vAlign w:val="bottom"/>
                </w:tcPr>
                <w:p w14:paraId="49BA354C" w14:textId="77777777" w:rsidR="007E7D92" w:rsidRPr="00810399" w:rsidRDefault="007E7D92" w:rsidP="00BE1A08">
                  <w:pPr>
                    <w:rPr>
                      <w:rFonts w:ascii="Arial" w:hAnsi="Arial" w:cs="Arial"/>
                      <w:color w:val="FF0000"/>
                    </w:rPr>
                  </w:pPr>
                </w:p>
              </w:tc>
              <w:tc>
                <w:tcPr>
                  <w:tcW w:w="926" w:type="dxa"/>
                  <w:tcBorders>
                    <w:top w:val="nil"/>
                    <w:left w:val="nil"/>
                    <w:bottom w:val="single" w:sz="4" w:space="0" w:color="auto"/>
                    <w:right w:val="single" w:sz="4" w:space="0" w:color="auto"/>
                  </w:tcBorders>
                  <w:noWrap/>
                  <w:vAlign w:val="bottom"/>
                </w:tcPr>
                <w:p w14:paraId="079B820C" w14:textId="77777777" w:rsidR="007E7D92" w:rsidRPr="00364B03" w:rsidRDefault="007E7D92" w:rsidP="00BE1A08">
                  <w:pPr>
                    <w:jc w:val="center"/>
                    <w:rPr>
                      <w:rFonts w:ascii="Arial" w:hAnsi="Arial" w:cs="Arial"/>
                    </w:rPr>
                  </w:pPr>
                  <w:r>
                    <w:rPr>
                      <w:rFonts w:ascii="Arial" w:hAnsi="Arial" w:cs="Arial"/>
                    </w:rPr>
                    <w:t>1</w:t>
                  </w:r>
                </w:p>
              </w:tc>
              <w:tc>
                <w:tcPr>
                  <w:tcW w:w="945" w:type="dxa"/>
                  <w:tcBorders>
                    <w:top w:val="single" w:sz="4" w:space="0" w:color="auto"/>
                    <w:left w:val="nil"/>
                    <w:bottom w:val="single" w:sz="4" w:space="0" w:color="auto"/>
                    <w:right w:val="single" w:sz="4" w:space="0" w:color="auto"/>
                  </w:tcBorders>
                </w:tcPr>
                <w:p w14:paraId="73D8CD3D"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5F4696EB" w14:textId="77777777" w:rsidR="007E7D92" w:rsidRPr="00364B03"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321895A8" w14:textId="77777777" w:rsidR="007E7D92" w:rsidRPr="00364B03" w:rsidRDefault="007E7D92" w:rsidP="00BE1A08">
                  <w:pPr>
                    <w:jc w:val="center"/>
                    <w:rPr>
                      <w:rFonts w:ascii="Arial" w:hAnsi="Arial" w:cs="Arial"/>
                    </w:rPr>
                  </w:pPr>
                  <w:r>
                    <w:rPr>
                      <w:rFonts w:ascii="Arial" w:hAnsi="Arial" w:cs="Arial"/>
                    </w:rPr>
                    <w:t>1</w:t>
                  </w:r>
                </w:p>
              </w:tc>
              <w:tc>
                <w:tcPr>
                  <w:tcW w:w="1103" w:type="dxa"/>
                  <w:gridSpan w:val="2"/>
                  <w:tcBorders>
                    <w:top w:val="single" w:sz="4" w:space="0" w:color="auto"/>
                    <w:left w:val="nil"/>
                    <w:bottom w:val="single" w:sz="4" w:space="0" w:color="auto"/>
                    <w:right w:val="single" w:sz="4" w:space="0" w:color="auto"/>
                  </w:tcBorders>
                  <w:noWrap/>
                  <w:vAlign w:val="bottom"/>
                </w:tcPr>
                <w:p w14:paraId="7432112A" w14:textId="77777777" w:rsidR="007E7D92" w:rsidRDefault="007E7D92" w:rsidP="00BE1A08">
                  <w:pPr>
                    <w:jc w:val="center"/>
                    <w:rPr>
                      <w:rFonts w:ascii="Arial" w:hAnsi="Arial" w:cs="Arial"/>
                    </w:rPr>
                  </w:pPr>
                  <w:r>
                    <w:rPr>
                      <w:rFonts w:ascii="Arial" w:hAnsi="Arial" w:cs="Arial"/>
                    </w:rPr>
                    <w:t>1</w:t>
                  </w:r>
                </w:p>
              </w:tc>
              <w:tc>
                <w:tcPr>
                  <w:tcW w:w="979" w:type="dxa"/>
                  <w:tcBorders>
                    <w:top w:val="single" w:sz="4" w:space="0" w:color="auto"/>
                    <w:left w:val="nil"/>
                    <w:bottom w:val="single" w:sz="4" w:space="0" w:color="auto"/>
                    <w:right w:val="single" w:sz="4" w:space="0" w:color="auto"/>
                  </w:tcBorders>
                  <w:vAlign w:val="bottom"/>
                </w:tcPr>
                <w:p w14:paraId="3FC96EDF" w14:textId="77777777" w:rsidR="007E7D92"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2DAF292B" w14:textId="77777777" w:rsidR="007E7D92" w:rsidRPr="006570EC" w:rsidRDefault="007E7D92" w:rsidP="00BE1A08">
                  <w:pPr>
                    <w:jc w:val="center"/>
                    <w:rPr>
                      <w:rFonts w:ascii="Arial" w:hAnsi="Arial" w:cs="Arial"/>
                      <w:b/>
                    </w:rPr>
                  </w:pPr>
                  <w:r w:rsidRPr="006570EC">
                    <w:rPr>
                      <w:rFonts w:ascii="Arial" w:hAnsi="Arial" w:cs="Arial"/>
                      <w:b/>
                    </w:rPr>
                    <w:t>6</w:t>
                  </w:r>
                </w:p>
              </w:tc>
            </w:tr>
            <w:tr w:rsidR="007E7D92" w:rsidRPr="00364B03" w14:paraId="4FE7C201" w14:textId="77777777" w:rsidTr="00BE1A08">
              <w:trPr>
                <w:trHeight w:val="300"/>
              </w:trPr>
              <w:tc>
                <w:tcPr>
                  <w:tcW w:w="10179" w:type="dxa"/>
                  <w:gridSpan w:val="14"/>
                  <w:tcBorders>
                    <w:top w:val="single" w:sz="4" w:space="0" w:color="auto"/>
                    <w:left w:val="single" w:sz="4" w:space="0" w:color="auto"/>
                    <w:bottom w:val="single" w:sz="4" w:space="0" w:color="auto"/>
                    <w:right w:val="single" w:sz="4" w:space="0" w:color="auto"/>
                  </w:tcBorders>
                </w:tcPr>
                <w:p w14:paraId="149915D8" w14:textId="77777777" w:rsidR="007E7D92" w:rsidRDefault="007E7D92" w:rsidP="00BE1A08">
                  <w:pPr>
                    <w:rPr>
                      <w:rFonts w:ascii="Arial" w:hAnsi="Arial" w:cs="Arial"/>
                    </w:rPr>
                  </w:pPr>
                  <w:r>
                    <w:rPr>
                      <w:rFonts w:ascii="Arial" w:hAnsi="Arial" w:cs="Arial"/>
                    </w:rPr>
                    <w:t xml:space="preserve">Socialinė- pilietinė veikla </w:t>
                  </w:r>
                  <w:r w:rsidRPr="00F35A4E">
                    <w:rPr>
                      <w:rFonts w:ascii="Arial" w:hAnsi="Arial" w:cs="Arial"/>
                      <w:b/>
                    </w:rPr>
                    <w:t>20</w:t>
                  </w:r>
                  <w:r>
                    <w:rPr>
                      <w:rFonts w:ascii="Arial" w:hAnsi="Arial" w:cs="Arial"/>
                    </w:rPr>
                    <w:t xml:space="preserve"> valandų mokiniui</w:t>
                  </w:r>
                </w:p>
              </w:tc>
            </w:tr>
            <w:tr w:rsidR="007E7D92" w:rsidRPr="00F8067D" w14:paraId="7C60334D"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090A8598" w14:textId="77777777" w:rsidR="007E7D92" w:rsidRPr="007B1A8B" w:rsidRDefault="007E7D92" w:rsidP="00BE1A08">
                  <w:pPr>
                    <w:rPr>
                      <w:rFonts w:ascii="Arial" w:hAnsi="Arial" w:cs="Arial"/>
                    </w:rPr>
                  </w:pPr>
                  <w:r w:rsidRPr="00EC21DE">
                    <w:rPr>
                      <w:rFonts w:ascii="Arial" w:hAnsi="Arial" w:cs="Arial"/>
                      <w:b/>
                    </w:rPr>
                    <w:t>Minimalus pamokų skaičius mokiniui per savaitę (</w:t>
                  </w:r>
                  <w:r w:rsidRPr="00052CC6">
                    <w:rPr>
                      <w:rFonts w:ascii="Arial" w:hAnsi="Arial" w:cs="Arial"/>
                      <w:b/>
                    </w:rPr>
                    <w:t>1)</w:t>
                  </w:r>
                  <w:r w:rsidRPr="007B1A8B">
                    <w:rPr>
                      <w:rFonts w:ascii="Arial" w:hAnsi="Arial" w:cs="Arial"/>
                    </w:rPr>
                    <w:t>: </w:t>
                  </w:r>
                </w:p>
              </w:tc>
              <w:tc>
                <w:tcPr>
                  <w:tcW w:w="926" w:type="dxa"/>
                  <w:tcBorders>
                    <w:top w:val="single" w:sz="4" w:space="0" w:color="auto"/>
                    <w:left w:val="nil"/>
                    <w:bottom w:val="single" w:sz="4" w:space="0" w:color="auto"/>
                    <w:right w:val="single" w:sz="4" w:space="0" w:color="auto"/>
                  </w:tcBorders>
                  <w:noWrap/>
                  <w:vAlign w:val="bottom"/>
                </w:tcPr>
                <w:p w14:paraId="73B3DAE7" w14:textId="77777777" w:rsidR="007E7D92" w:rsidRPr="00F8067D" w:rsidRDefault="007E7D92" w:rsidP="00BE1A08">
                  <w:pPr>
                    <w:jc w:val="center"/>
                    <w:rPr>
                      <w:rFonts w:ascii="Arial" w:hAnsi="Arial" w:cs="Arial"/>
                    </w:rPr>
                  </w:pPr>
                  <w:r>
                    <w:rPr>
                      <w:rFonts w:ascii="Arial" w:hAnsi="Arial" w:cs="Arial"/>
                    </w:rPr>
                    <w:t>32</w:t>
                  </w:r>
                </w:p>
              </w:tc>
              <w:tc>
                <w:tcPr>
                  <w:tcW w:w="945" w:type="dxa"/>
                  <w:tcBorders>
                    <w:top w:val="single" w:sz="4" w:space="0" w:color="auto"/>
                    <w:left w:val="nil"/>
                    <w:bottom w:val="single" w:sz="4" w:space="0" w:color="auto"/>
                    <w:right w:val="single" w:sz="4" w:space="0" w:color="auto"/>
                  </w:tcBorders>
                  <w:vAlign w:val="bottom"/>
                </w:tcPr>
                <w:p w14:paraId="55E1C315" w14:textId="77777777" w:rsidR="007E7D92" w:rsidRPr="00F8067D" w:rsidRDefault="007E7D92" w:rsidP="00BE1A08">
                  <w:pPr>
                    <w:jc w:val="center"/>
                    <w:rPr>
                      <w:rFonts w:ascii="Arial" w:hAnsi="Arial" w:cs="Arial"/>
                    </w:rPr>
                  </w:pPr>
                  <w:r>
                    <w:rPr>
                      <w:rFonts w:ascii="Arial" w:hAnsi="Arial" w:cs="Arial"/>
                    </w:rPr>
                    <w:t>32</w:t>
                  </w:r>
                </w:p>
              </w:tc>
              <w:tc>
                <w:tcPr>
                  <w:tcW w:w="917" w:type="dxa"/>
                  <w:tcBorders>
                    <w:top w:val="single" w:sz="4" w:space="0" w:color="auto"/>
                    <w:left w:val="single" w:sz="4" w:space="0" w:color="auto"/>
                    <w:bottom w:val="single" w:sz="4" w:space="0" w:color="auto"/>
                    <w:right w:val="single" w:sz="4" w:space="0" w:color="auto"/>
                  </w:tcBorders>
                  <w:noWrap/>
                  <w:vAlign w:val="bottom"/>
                </w:tcPr>
                <w:p w14:paraId="5105DD83" w14:textId="77777777" w:rsidR="007E7D92" w:rsidRPr="00F8067D" w:rsidRDefault="007E7D92" w:rsidP="00BE1A08">
                  <w:pPr>
                    <w:jc w:val="center"/>
                    <w:rPr>
                      <w:rFonts w:ascii="Arial" w:hAnsi="Arial" w:cs="Arial"/>
                    </w:rPr>
                  </w:pPr>
                  <w:r>
                    <w:rPr>
                      <w:rFonts w:ascii="Arial" w:hAnsi="Arial" w:cs="Arial"/>
                    </w:rPr>
                    <w:t>32</w:t>
                  </w:r>
                </w:p>
              </w:tc>
              <w:tc>
                <w:tcPr>
                  <w:tcW w:w="926" w:type="dxa"/>
                  <w:tcBorders>
                    <w:top w:val="single" w:sz="4" w:space="0" w:color="auto"/>
                    <w:left w:val="nil"/>
                    <w:bottom w:val="single" w:sz="4" w:space="0" w:color="auto"/>
                    <w:right w:val="single" w:sz="4" w:space="0" w:color="auto"/>
                  </w:tcBorders>
                  <w:noWrap/>
                  <w:vAlign w:val="bottom"/>
                </w:tcPr>
                <w:p w14:paraId="690FBF1B" w14:textId="77777777" w:rsidR="007E7D92" w:rsidRPr="00F8067D" w:rsidRDefault="007E7D92" w:rsidP="00BE1A08">
                  <w:pPr>
                    <w:jc w:val="center"/>
                    <w:rPr>
                      <w:rFonts w:ascii="Arial" w:hAnsi="Arial" w:cs="Arial"/>
                    </w:rPr>
                  </w:pPr>
                  <w:r>
                    <w:rPr>
                      <w:rFonts w:ascii="Arial" w:hAnsi="Arial" w:cs="Arial"/>
                    </w:rPr>
                    <w:t>33</w:t>
                  </w:r>
                </w:p>
              </w:tc>
              <w:tc>
                <w:tcPr>
                  <w:tcW w:w="992" w:type="dxa"/>
                  <w:tcBorders>
                    <w:top w:val="single" w:sz="4" w:space="0" w:color="auto"/>
                    <w:left w:val="nil"/>
                    <w:bottom w:val="single" w:sz="4" w:space="0" w:color="auto"/>
                    <w:right w:val="single" w:sz="4" w:space="0" w:color="auto"/>
                  </w:tcBorders>
                  <w:noWrap/>
                  <w:vAlign w:val="bottom"/>
                </w:tcPr>
                <w:p w14:paraId="1C236AD1" w14:textId="77777777" w:rsidR="007E7D92" w:rsidRPr="00F8067D" w:rsidRDefault="007E7D92" w:rsidP="00BE1A08">
                  <w:pPr>
                    <w:jc w:val="center"/>
                    <w:rPr>
                      <w:rFonts w:ascii="Arial" w:hAnsi="Arial" w:cs="Arial"/>
                    </w:rPr>
                  </w:pPr>
                  <w:r>
                    <w:rPr>
                      <w:rFonts w:ascii="Arial" w:hAnsi="Arial" w:cs="Arial"/>
                    </w:rPr>
                    <w:t>33</w:t>
                  </w:r>
                </w:p>
              </w:tc>
              <w:tc>
                <w:tcPr>
                  <w:tcW w:w="1090" w:type="dxa"/>
                  <w:gridSpan w:val="2"/>
                  <w:tcBorders>
                    <w:top w:val="single" w:sz="4" w:space="0" w:color="auto"/>
                    <w:left w:val="nil"/>
                    <w:bottom w:val="single" w:sz="4" w:space="0" w:color="auto"/>
                    <w:right w:val="single" w:sz="4" w:space="0" w:color="auto"/>
                  </w:tcBorders>
                  <w:vAlign w:val="bottom"/>
                </w:tcPr>
                <w:p w14:paraId="15C59F02" w14:textId="77777777" w:rsidR="007E7D92" w:rsidRPr="00F8067D" w:rsidRDefault="007E7D92" w:rsidP="00BE1A08">
                  <w:pPr>
                    <w:jc w:val="center"/>
                    <w:rPr>
                      <w:rFonts w:ascii="Arial" w:hAnsi="Arial" w:cs="Arial"/>
                    </w:rPr>
                  </w:pPr>
                  <w:r>
                    <w:rPr>
                      <w:rFonts w:ascii="Arial" w:hAnsi="Arial" w:cs="Arial"/>
                    </w:rPr>
                    <w:t>33</w:t>
                  </w:r>
                </w:p>
              </w:tc>
              <w:tc>
                <w:tcPr>
                  <w:tcW w:w="1089" w:type="dxa"/>
                  <w:tcBorders>
                    <w:top w:val="single" w:sz="4" w:space="0" w:color="auto"/>
                    <w:left w:val="nil"/>
                    <w:bottom w:val="single" w:sz="4" w:space="0" w:color="auto"/>
                    <w:right w:val="single" w:sz="4" w:space="0" w:color="auto"/>
                  </w:tcBorders>
                  <w:vAlign w:val="bottom"/>
                </w:tcPr>
                <w:p w14:paraId="5971C35A" w14:textId="77777777" w:rsidR="007E7D92" w:rsidRPr="00AC079E" w:rsidRDefault="007E7D92" w:rsidP="00BE1A08">
                  <w:pPr>
                    <w:jc w:val="center"/>
                    <w:rPr>
                      <w:rFonts w:ascii="Arial" w:hAnsi="Arial" w:cs="Arial"/>
                      <w:b/>
                    </w:rPr>
                  </w:pPr>
                  <w:r w:rsidRPr="00AC079E">
                    <w:rPr>
                      <w:rFonts w:ascii="Arial" w:hAnsi="Arial" w:cs="Arial"/>
                      <w:b/>
                    </w:rPr>
                    <w:t>1</w:t>
                  </w:r>
                  <w:r>
                    <w:rPr>
                      <w:rFonts w:ascii="Arial" w:hAnsi="Arial" w:cs="Arial"/>
                      <w:b/>
                    </w:rPr>
                    <w:t>95</w:t>
                  </w:r>
                </w:p>
              </w:tc>
            </w:tr>
            <w:tr w:rsidR="007E7D92" w:rsidRPr="00F8067D" w14:paraId="34ED161A" w14:textId="77777777" w:rsidTr="00BE1A08">
              <w:trPr>
                <w:trHeight w:val="450"/>
              </w:trPr>
              <w:tc>
                <w:tcPr>
                  <w:tcW w:w="3294" w:type="dxa"/>
                  <w:gridSpan w:val="6"/>
                  <w:tcBorders>
                    <w:top w:val="nil"/>
                    <w:left w:val="single" w:sz="4" w:space="0" w:color="auto"/>
                    <w:bottom w:val="single" w:sz="4" w:space="0" w:color="auto"/>
                    <w:right w:val="single" w:sz="4" w:space="0" w:color="auto"/>
                  </w:tcBorders>
                  <w:noWrap/>
                  <w:vAlign w:val="bottom"/>
                </w:tcPr>
                <w:p w14:paraId="119D087D" w14:textId="77777777" w:rsidR="007E7D92" w:rsidRPr="00595D0A" w:rsidRDefault="007E7D92" w:rsidP="00BE1A08">
                  <w:pPr>
                    <w:rPr>
                      <w:rFonts w:ascii="Arial" w:hAnsi="Arial" w:cs="Arial"/>
                      <w:color w:val="993300"/>
                    </w:rPr>
                  </w:pPr>
                  <w:r w:rsidRPr="00595D0A">
                    <w:rPr>
                      <w:rFonts w:ascii="Arial" w:hAnsi="Arial" w:cs="Arial"/>
                      <w:color w:val="993300"/>
                    </w:rPr>
                    <w:t xml:space="preserve">Minimalus privalomų pamokų skaičius mokiniui per </w:t>
                  </w:r>
                  <w:r>
                    <w:rPr>
                      <w:rFonts w:ascii="Arial" w:hAnsi="Arial" w:cs="Arial"/>
                      <w:color w:val="993300"/>
                    </w:rPr>
                    <w:t>mokslo metus(</w:t>
                  </w:r>
                  <w:r w:rsidRPr="00B1421B">
                    <w:rPr>
                      <w:rFonts w:ascii="Arial" w:hAnsi="Arial" w:cs="Arial"/>
                      <w:b/>
                      <w:color w:val="993300"/>
                    </w:rPr>
                    <w:t>1</w:t>
                  </w:r>
                  <w:r>
                    <w:rPr>
                      <w:rFonts w:ascii="Arial" w:hAnsi="Arial" w:cs="Arial"/>
                      <w:color w:val="993300"/>
                    </w:rPr>
                    <w:t>)</w:t>
                  </w:r>
                  <w:r w:rsidRPr="00595D0A">
                    <w:rPr>
                      <w:rFonts w:ascii="Arial" w:hAnsi="Arial" w:cs="Arial"/>
                      <w:color w:val="993300"/>
                    </w:rPr>
                    <w:t>: </w:t>
                  </w:r>
                </w:p>
              </w:tc>
              <w:tc>
                <w:tcPr>
                  <w:tcW w:w="926" w:type="dxa"/>
                  <w:tcBorders>
                    <w:top w:val="nil"/>
                    <w:left w:val="nil"/>
                    <w:bottom w:val="single" w:sz="4" w:space="0" w:color="auto"/>
                    <w:right w:val="single" w:sz="4" w:space="0" w:color="auto"/>
                  </w:tcBorders>
                  <w:noWrap/>
                  <w:vAlign w:val="bottom"/>
                </w:tcPr>
                <w:p w14:paraId="505B4C18"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45" w:type="dxa"/>
                  <w:tcBorders>
                    <w:top w:val="single" w:sz="4" w:space="0" w:color="auto"/>
                    <w:left w:val="nil"/>
                    <w:bottom w:val="single" w:sz="4" w:space="0" w:color="auto"/>
                    <w:right w:val="single" w:sz="4" w:space="0" w:color="auto"/>
                  </w:tcBorders>
                  <w:vAlign w:val="bottom"/>
                </w:tcPr>
                <w:p w14:paraId="598326C2"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17" w:type="dxa"/>
                  <w:tcBorders>
                    <w:top w:val="single" w:sz="4" w:space="0" w:color="auto"/>
                    <w:left w:val="single" w:sz="4" w:space="0" w:color="auto"/>
                    <w:bottom w:val="single" w:sz="4" w:space="0" w:color="auto"/>
                    <w:right w:val="single" w:sz="4" w:space="0" w:color="auto"/>
                  </w:tcBorders>
                  <w:noWrap/>
                  <w:vAlign w:val="bottom"/>
                </w:tcPr>
                <w:p w14:paraId="1772CBDA"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1184</w:t>
                  </w:r>
                </w:p>
              </w:tc>
              <w:tc>
                <w:tcPr>
                  <w:tcW w:w="926" w:type="dxa"/>
                  <w:tcBorders>
                    <w:top w:val="nil"/>
                    <w:left w:val="nil"/>
                    <w:bottom w:val="single" w:sz="4" w:space="0" w:color="auto"/>
                    <w:right w:val="single" w:sz="4" w:space="0" w:color="auto"/>
                  </w:tcBorders>
                  <w:noWrap/>
                  <w:vAlign w:val="bottom"/>
                </w:tcPr>
                <w:p w14:paraId="2A0328D6"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1221</w:t>
                  </w:r>
                </w:p>
              </w:tc>
              <w:tc>
                <w:tcPr>
                  <w:tcW w:w="992" w:type="dxa"/>
                  <w:tcBorders>
                    <w:top w:val="single" w:sz="4" w:space="0" w:color="auto"/>
                    <w:left w:val="nil"/>
                    <w:bottom w:val="single" w:sz="4" w:space="0" w:color="auto"/>
                    <w:right w:val="single" w:sz="4" w:space="0" w:color="auto"/>
                  </w:tcBorders>
                  <w:noWrap/>
                  <w:vAlign w:val="bottom"/>
                </w:tcPr>
                <w:p w14:paraId="56426DE3"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1221</w:t>
                  </w:r>
                </w:p>
              </w:tc>
              <w:tc>
                <w:tcPr>
                  <w:tcW w:w="1090" w:type="dxa"/>
                  <w:gridSpan w:val="2"/>
                  <w:tcBorders>
                    <w:top w:val="single" w:sz="4" w:space="0" w:color="auto"/>
                    <w:left w:val="nil"/>
                    <w:bottom w:val="single" w:sz="4" w:space="0" w:color="auto"/>
                    <w:right w:val="single" w:sz="4" w:space="0" w:color="auto"/>
                  </w:tcBorders>
                  <w:vAlign w:val="bottom"/>
                </w:tcPr>
                <w:p w14:paraId="4D7E76A1" w14:textId="77777777" w:rsidR="007E7D92" w:rsidRPr="00BC6EA2" w:rsidRDefault="007E7D92" w:rsidP="00BE1A08">
                  <w:pPr>
                    <w:jc w:val="center"/>
                    <w:rPr>
                      <w:rFonts w:ascii="Arial" w:hAnsi="Arial" w:cs="Arial"/>
                      <w:color w:val="993300"/>
                      <w:sz w:val="22"/>
                      <w:szCs w:val="22"/>
                    </w:rPr>
                  </w:pPr>
                  <w:r>
                    <w:rPr>
                      <w:rFonts w:ascii="Arial" w:hAnsi="Arial" w:cs="Arial"/>
                      <w:color w:val="993300"/>
                      <w:sz w:val="22"/>
                      <w:szCs w:val="22"/>
                    </w:rPr>
                    <w:t>1221</w:t>
                  </w:r>
                </w:p>
              </w:tc>
              <w:tc>
                <w:tcPr>
                  <w:tcW w:w="1089" w:type="dxa"/>
                  <w:tcBorders>
                    <w:top w:val="single" w:sz="4" w:space="0" w:color="auto"/>
                    <w:left w:val="nil"/>
                    <w:bottom w:val="single" w:sz="4" w:space="0" w:color="auto"/>
                    <w:right w:val="single" w:sz="4" w:space="0" w:color="auto"/>
                  </w:tcBorders>
                  <w:vAlign w:val="bottom"/>
                </w:tcPr>
                <w:p w14:paraId="0799DE2D" w14:textId="77777777" w:rsidR="007E7D92" w:rsidRPr="00595D0A" w:rsidRDefault="007E7D92" w:rsidP="00BE1A08">
                  <w:pPr>
                    <w:jc w:val="center"/>
                    <w:rPr>
                      <w:rFonts w:ascii="Arial" w:hAnsi="Arial" w:cs="Arial"/>
                      <w:b/>
                      <w:color w:val="993300"/>
                    </w:rPr>
                  </w:pPr>
                  <w:r>
                    <w:rPr>
                      <w:rFonts w:ascii="Arial" w:hAnsi="Arial" w:cs="Arial"/>
                      <w:b/>
                      <w:color w:val="993300"/>
                    </w:rPr>
                    <w:t>7215</w:t>
                  </w:r>
                </w:p>
              </w:tc>
            </w:tr>
            <w:tr w:rsidR="007E7D92" w:rsidRPr="00BF6AC4" w14:paraId="0F3F1A6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675AE4D" w14:textId="77777777" w:rsidR="007E7D92" w:rsidRPr="00A95672" w:rsidRDefault="007E7D92" w:rsidP="00BE1A08">
                  <w:pPr>
                    <w:rPr>
                      <w:rFonts w:ascii="Arial" w:hAnsi="Arial" w:cs="Arial"/>
                      <w:sz w:val="22"/>
                      <w:szCs w:val="22"/>
                    </w:rPr>
                  </w:pPr>
                  <w:r w:rsidRPr="00A95672">
                    <w:rPr>
                      <w:rFonts w:ascii="Arial" w:hAnsi="Arial" w:cs="Arial"/>
                      <w:sz w:val="22"/>
                      <w:szCs w:val="22"/>
                    </w:rPr>
                    <w:t xml:space="preserve">Privalomas </w:t>
                  </w:r>
                  <w:r>
                    <w:rPr>
                      <w:rFonts w:ascii="Arial" w:hAnsi="Arial" w:cs="Arial"/>
                      <w:sz w:val="22"/>
                      <w:szCs w:val="22"/>
                    </w:rPr>
                    <w:t xml:space="preserve"> </w:t>
                  </w:r>
                  <w:r w:rsidRPr="00A95672">
                    <w:rPr>
                      <w:rFonts w:ascii="Arial" w:hAnsi="Arial" w:cs="Arial"/>
                      <w:sz w:val="22"/>
                      <w:szCs w:val="22"/>
                    </w:rPr>
                    <w:t>modulis</w:t>
                  </w:r>
                  <w:r>
                    <w:rPr>
                      <w:rFonts w:ascii="Arial" w:hAnsi="Arial" w:cs="Arial"/>
                      <w:sz w:val="22"/>
                      <w:szCs w:val="22"/>
                    </w:rPr>
                    <w:t xml:space="preserve"> „Matematikos kurso kartojimas“</w:t>
                  </w:r>
                </w:p>
              </w:tc>
              <w:tc>
                <w:tcPr>
                  <w:tcW w:w="926" w:type="dxa"/>
                  <w:tcBorders>
                    <w:top w:val="nil"/>
                    <w:left w:val="nil"/>
                    <w:bottom w:val="single" w:sz="4" w:space="0" w:color="auto"/>
                    <w:right w:val="single" w:sz="4" w:space="0" w:color="auto"/>
                  </w:tcBorders>
                  <w:noWrap/>
                  <w:vAlign w:val="bottom"/>
                </w:tcPr>
                <w:p w14:paraId="6BAC850E" w14:textId="77777777" w:rsidR="007E7D92" w:rsidRDefault="007E7D92" w:rsidP="00BE1A08">
                  <w:pPr>
                    <w:jc w:val="center"/>
                    <w:rPr>
                      <w:rFonts w:ascii="Arial" w:hAnsi="Arial" w:cs="Arial"/>
                    </w:rPr>
                  </w:pPr>
                  <w:r>
                    <w:rPr>
                      <w:rFonts w:ascii="Arial" w:hAnsi="Arial" w:cs="Arial"/>
                    </w:rPr>
                    <w:t>1*</w:t>
                  </w:r>
                </w:p>
              </w:tc>
              <w:tc>
                <w:tcPr>
                  <w:tcW w:w="945" w:type="dxa"/>
                  <w:tcBorders>
                    <w:top w:val="single" w:sz="4" w:space="0" w:color="auto"/>
                    <w:left w:val="nil"/>
                    <w:bottom w:val="single" w:sz="4" w:space="0" w:color="auto"/>
                    <w:right w:val="single" w:sz="4" w:space="0" w:color="auto"/>
                  </w:tcBorders>
                </w:tcPr>
                <w:p w14:paraId="5479560F" w14:textId="77777777" w:rsidR="007E7D92" w:rsidRDefault="007E7D92" w:rsidP="00BE1A08">
                  <w:pPr>
                    <w:jc w:val="center"/>
                    <w:rPr>
                      <w:rFonts w:ascii="Arial" w:hAnsi="Arial" w:cs="Arial"/>
                    </w:rPr>
                  </w:pPr>
                </w:p>
                <w:p w14:paraId="4DE74D8C" w14:textId="77777777" w:rsidR="007E7D92" w:rsidRDefault="007E7D92" w:rsidP="00BE1A08">
                  <w:pPr>
                    <w:jc w:val="center"/>
                    <w:rPr>
                      <w:rFonts w:ascii="Arial" w:hAnsi="Arial" w:cs="Arial"/>
                    </w:rPr>
                  </w:pPr>
                  <w:r>
                    <w:rPr>
                      <w:rFonts w:ascii="Arial" w:hAnsi="Arial" w:cs="Arial"/>
                    </w:rPr>
                    <w:t>1*</w:t>
                  </w:r>
                </w:p>
              </w:tc>
              <w:tc>
                <w:tcPr>
                  <w:tcW w:w="917" w:type="dxa"/>
                  <w:tcBorders>
                    <w:top w:val="single" w:sz="4" w:space="0" w:color="auto"/>
                    <w:left w:val="single" w:sz="4" w:space="0" w:color="auto"/>
                    <w:bottom w:val="single" w:sz="4" w:space="0" w:color="auto"/>
                    <w:right w:val="single" w:sz="4" w:space="0" w:color="auto"/>
                  </w:tcBorders>
                  <w:noWrap/>
                  <w:vAlign w:val="bottom"/>
                </w:tcPr>
                <w:p w14:paraId="3D96D45E" w14:textId="77777777" w:rsidR="007E7D92" w:rsidRPr="008537EE" w:rsidRDefault="007E7D92" w:rsidP="00BE1A08">
                  <w:pPr>
                    <w:jc w:val="center"/>
                    <w:rPr>
                      <w:rFonts w:ascii="Arial" w:hAnsi="Arial" w:cs="Arial"/>
                    </w:rPr>
                  </w:pPr>
                  <w:r>
                    <w:rPr>
                      <w:rFonts w:ascii="Arial" w:hAnsi="Arial" w:cs="Arial"/>
                    </w:rPr>
                    <w:t>1*</w:t>
                  </w:r>
                </w:p>
              </w:tc>
              <w:tc>
                <w:tcPr>
                  <w:tcW w:w="926" w:type="dxa"/>
                  <w:tcBorders>
                    <w:top w:val="nil"/>
                    <w:left w:val="nil"/>
                    <w:bottom w:val="single" w:sz="4" w:space="0" w:color="auto"/>
                    <w:right w:val="single" w:sz="4" w:space="0" w:color="auto"/>
                  </w:tcBorders>
                  <w:noWrap/>
                  <w:vAlign w:val="bottom"/>
                </w:tcPr>
                <w:p w14:paraId="5E5DF230" w14:textId="77777777" w:rsidR="007E7D92" w:rsidRPr="008537EE" w:rsidRDefault="007E7D92" w:rsidP="00BE1A08">
                  <w:pPr>
                    <w:jc w:val="center"/>
                    <w:rPr>
                      <w:rFonts w:ascii="Arial" w:hAnsi="Arial" w:cs="Arial"/>
                    </w:rPr>
                  </w:pPr>
                  <w:r>
                    <w:rPr>
                      <w:rFonts w:ascii="Arial" w:hAnsi="Arial" w:cs="Arial"/>
                    </w:rPr>
                    <w:t>1*</w:t>
                  </w:r>
                </w:p>
              </w:tc>
              <w:tc>
                <w:tcPr>
                  <w:tcW w:w="992" w:type="dxa"/>
                  <w:tcBorders>
                    <w:top w:val="single" w:sz="4" w:space="0" w:color="auto"/>
                    <w:left w:val="nil"/>
                    <w:bottom w:val="single" w:sz="4" w:space="0" w:color="auto"/>
                    <w:right w:val="single" w:sz="4" w:space="0" w:color="auto"/>
                  </w:tcBorders>
                  <w:noWrap/>
                  <w:vAlign w:val="bottom"/>
                </w:tcPr>
                <w:p w14:paraId="552105AF" w14:textId="77777777" w:rsidR="007E7D92" w:rsidRPr="008537EE" w:rsidRDefault="007E7D92" w:rsidP="00BE1A08">
                  <w:pPr>
                    <w:jc w:val="center"/>
                    <w:rPr>
                      <w:rFonts w:ascii="Arial" w:hAnsi="Arial" w:cs="Arial"/>
                    </w:rPr>
                  </w:pPr>
                  <w:r>
                    <w:rPr>
                      <w:rFonts w:ascii="Arial" w:hAnsi="Arial" w:cs="Arial"/>
                    </w:rPr>
                    <w:t>1*</w:t>
                  </w:r>
                </w:p>
              </w:tc>
              <w:tc>
                <w:tcPr>
                  <w:tcW w:w="1090" w:type="dxa"/>
                  <w:gridSpan w:val="2"/>
                  <w:tcBorders>
                    <w:top w:val="single" w:sz="4" w:space="0" w:color="auto"/>
                    <w:left w:val="nil"/>
                    <w:bottom w:val="single" w:sz="4" w:space="0" w:color="auto"/>
                    <w:right w:val="single" w:sz="4" w:space="0" w:color="auto"/>
                  </w:tcBorders>
                  <w:vAlign w:val="bottom"/>
                </w:tcPr>
                <w:p w14:paraId="6EE3FA24" w14:textId="77777777" w:rsidR="007E7D92" w:rsidRPr="008537EE" w:rsidRDefault="007E7D92" w:rsidP="00BE1A08">
                  <w:pPr>
                    <w:jc w:val="center"/>
                    <w:rPr>
                      <w:rFonts w:ascii="Arial" w:hAnsi="Arial" w:cs="Arial"/>
                    </w:rPr>
                  </w:pPr>
                  <w:r>
                    <w:rPr>
                      <w:rFonts w:ascii="Arial" w:hAnsi="Arial" w:cs="Arial"/>
                    </w:rPr>
                    <w:t>1*</w:t>
                  </w:r>
                </w:p>
              </w:tc>
              <w:tc>
                <w:tcPr>
                  <w:tcW w:w="1089" w:type="dxa"/>
                  <w:tcBorders>
                    <w:top w:val="single" w:sz="4" w:space="0" w:color="auto"/>
                    <w:left w:val="nil"/>
                    <w:bottom w:val="single" w:sz="4" w:space="0" w:color="auto"/>
                    <w:right w:val="single" w:sz="4" w:space="0" w:color="auto"/>
                  </w:tcBorders>
                  <w:vAlign w:val="bottom"/>
                </w:tcPr>
                <w:p w14:paraId="3B0022AD" w14:textId="77777777" w:rsidR="007E7D92" w:rsidRDefault="007E7D92" w:rsidP="00BE1A08">
                  <w:pPr>
                    <w:jc w:val="center"/>
                    <w:rPr>
                      <w:rFonts w:ascii="Arial" w:hAnsi="Arial" w:cs="Arial"/>
                    </w:rPr>
                  </w:pPr>
                  <w:r>
                    <w:rPr>
                      <w:rFonts w:ascii="Arial" w:hAnsi="Arial" w:cs="Arial"/>
                    </w:rPr>
                    <w:t>6*</w:t>
                  </w:r>
                </w:p>
              </w:tc>
            </w:tr>
            <w:tr w:rsidR="007E7D92" w:rsidRPr="00BF6AC4" w14:paraId="2623477D"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2E45C7A" w14:textId="77777777" w:rsidR="007E7D92" w:rsidRPr="00BF6AC4" w:rsidRDefault="007E7D92" w:rsidP="00BE1A08">
                  <w:pPr>
                    <w:rPr>
                      <w:rFonts w:ascii="Arial" w:hAnsi="Arial" w:cs="Arial"/>
                      <w:sz w:val="22"/>
                      <w:szCs w:val="22"/>
                    </w:rPr>
                  </w:pPr>
                  <w:r>
                    <w:rPr>
                      <w:rFonts w:ascii="Arial" w:hAnsi="Arial" w:cs="Arial"/>
                      <w:sz w:val="22"/>
                      <w:szCs w:val="22"/>
                    </w:rPr>
                    <w:t>Mokiniui privalomų pamokų skaičius per savaitę</w:t>
                  </w:r>
                </w:p>
              </w:tc>
              <w:tc>
                <w:tcPr>
                  <w:tcW w:w="926" w:type="dxa"/>
                  <w:tcBorders>
                    <w:top w:val="nil"/>
                    <w:left w:val="nil"/>
                    <w:bottom w:val="single" w:sz="4" w:space="0" w:color="auto"/>
                    <w:right w:val="single" w:sz="4" w:space="0" w:color="auto"/>
                  </w:tcBorders>
                  <w:noWrap/>
                  <w:vAlign w:val="bottom"/>
                </w:tcPr>
                <w:p w14:paraId="0DBC6840" w14:textId="77777777" w:rsidR="007E7D92" w:rsidRPr="008537EE" w:rsidRDefault="007E7D92" w:rsidP="00BE1A08">
                  <w:pPr>
                    <w:jc w:val="center"/>
                    <w:rPr>
                      <w:rFonts w:ascii="Arial" w:hAnsi="Arial" w:cs="Arial"/>
                    </w:rPr>
                  </w:pPr>
                  <w:r>
                    <w:rPr>
                      <w:rFonts w:ascii="Arial" w:hAnsi="Arial" w:cs="Arial"/>
                    </w:rPr>
                    <w:t>33</w:t>
                  </w:r>
                </w:p>
              </w:tc>
              <w:tc>
                <w:tcPr>
                  <w:tcW w:w="945" w:type="dxa"/>
                  <w:tcBorders>
                    <w:top w:val="single" w:sz="4" w:space="0" w:color="auto"/>
                    <w:left w:val="nil"/>
                    <w:bottom w:val="single" w:sz="4" w:space="0" w:color="auto"/>
                    <w:right w:val="single" w:sz="4" w:space="0" w:color="auto"/>
                  </w:tcBorders>
                </w:tcPr>
                <w:p w14:paraId="0FF80E03" w14:textId="77777777" w:rsidR="007E7D92" w:rsidRDefault="007E7D92" w:rsidP="00BE1A08">
                  <w:pPr>
                    <w:jc w:val="center"/>
                    <w:rPr>
                      <w:rFonts w:ascii="Arial" w:hAnsi="Arial" w:cs="Arial"/>
                    </w:rPr>
                  </w:pPr>
                </w:p>
                <w:p w14:paraId="3A3E3A65" w14:textId="77777777" w:rsidR="007E7D92" w:rsidRDefault="007E7D92" w:rsidP="00BE1A08">
                  <w:pPr>
                    <w:jc w:val="center"/>
                    <w:rPr>
                      <w:rFonts w:ascii="Arial" w:hAnsi="Arial" w:cs="Arial"/>
                    </w:rPr>
                  </w:pPr>
                  <w:r>
                    <w:rPr>
                      <w:rFonts w:ascii="Arial" w:hAnsi="Arial" w:cs="Arial"/>
                    </w:rPr>
                    <w:t>33</w:t>
                  </w:r>
                </w:p>
              </w:tc>
              <w:tc>
                <w:tcPr>
                  <w:tcW w:w="917" w:type="dxa"/>
                  <w:tcBorders>
                    <w:top w:val="single" w:sz="4" w:space="0" w:color="auto"/>
                    <w:left w:val="single" w:sz="4" w:space="0" w:color="auto"/>
                    <w:bottom w:val="single" w:sz="4" w:space="0" w:color="auto"/>
                    <w:right w:val="single" w:sz="4" w:space="0" w:color="auto"/>
                  </w:tcBorders>
                  <w:noWrap/>
                  <w:vAlign w:val="bottom"/>
                </w:tcPr>
                <w:p w14:paraId="0052FC1A" w14:textId="77777777" w:rsidR="007E7D92" w:rsidRPr="008537EE" w:rsidRDefault="007E7D92" w:rsidP="00BE1A08">
                  <w:pPr>
                    <w:jc w:val="center"/>
                    <w:rPr>
                      <w:rFonts w:ascii="Arial" w:hAnsi="Arial" w:cs="Arial"/>
                    </w:rPr>
                  </w:pPr>
                  <w:r>
                    <w:rPr>
                      <w:rFonts w:ascii="Arial" w:hAnsi="Arial" w:cs="Arial"/>
                    </w:rPr>
                    <w:t>33</w:t>
                  </w:r>
                </w:p>
              </w:tc>
              <w:tc>
                <w:tcPr>
                  <w:tcW w:w="926" w:type="dxa"/>
                  <w:tcBorders>
                    <w:top w:val="nil"/>
                    <w:left w:val="nil"/>
                    <w:bottom w:val="single" w:sz="4" w:space="0" w:color="auto"/>
                    <w:right w:val="single" w:sz="4" w:space="0" w:color="auto"/>
                  </w:tcBorders>
                  <w:noWrap/>
                  <w:vAlign w:val="bottom"/>
                </w:tcPr>
                <w:p w14:paraId="0A9E28E5" w14:textId="77777777" w:rsidR="007E7D92" w:rsidRPr="008537EE" w:rsidRDefault="007E7D92" w:rsidP="00BE1A08">
                  <w:pPr>
                    <w:jc w:val="center"/>
                    <w:rPr>
                      <w:rFonts w:ascii="Arial" w:hAnsi="Arial" w:cs="Arial"/>
                    </w:rPr>
                  </w:pPr>
                  <w:r>
                    <w:rPr>
                      <w:rFonts w:ascii="Arial" w:hAnsi="Arial" w:cs="Arial"/>
                    </w:rPr>
                    <w:t>34</w:t>
                  </w:r>
                </w:p>
              </w:tc>
              <w:tc>
                <w:tcPr>
                  <w:tcW w:w="992" w:type="dxa"/>
                  <w:tcBorders>
                    <w:top w:val="single" w:sz="4" w:space="0" w:color="auto"/>
                    <w:left w:val="nil"/>
                    <w:bottom w:val="single" w:sz="4" w:space="0" w:color="auto"/>
                    <w:right w:val="single" w:sz="4" w:space="0" w:color="auto"/>
                  </w:tcBorders>
                  <w:noWrap/>
                  <w:vAlign w:val="bottom"/>
                </w:tcPr>
                <w:p w14:paraId="70939C8D" w14:textId="77777777" w:rsidR="007E7D92" w:rsidRPr="008537EE" w:rsidRDefault="007E7D92" w:rsidP="00BE1A08">
                  <w:pPr>
                    <w:jc w:val="center"/>
                    <w:rPr>
                      <w:rFonts w:ascii="Arial" w:hAnsi="Arial" w:cs="Arial"/>
                    </w:rPr>
                  </w:pPr>
                  <w:r>
                    <w:rPr>
                      <w:rFonts w:ascii="Arial" w:hAnsi="Arial" w:cs="Arial"/>
                    </w:rPr>
                    <w:t>34</w:t>
                  </w:r>
                </w:p>
              </w:tc>
              <w:tc>
                <w:tcPr>
                  <w:tcW w:w="1090" w:type="dxa"/>
                  <w:gridSpan w:val="2"/>
                  <w:tcBorders>
                    <w:top w:val="single" w:sz="4" w:space="0" w:color="auto"/>
                    <w:left w:val="nil"/>
                    <w:bottom w:val="single" w:sz="4" w:space="0" w:color="auto"/>
                    <w:right w:val="single" w:sz="4" w:space="0" w:color="auto"/>
                  </w:tcBorders>
                  <w:vAlign w:val="bottom"/>
                </w:tcPr>
                <w:p w14:paraId="69E9C0C0" w14:textId="77777777" w:rsidR="007E7D92" w:rsidRPr="008537EE" w:rsidRDefault="007E7D92" w:rsidP="00BE1A08">
                  <w:pPr>
                    <w:jc w:val="center"/>
                    <w:rPr>
                      <w:rFonts w:ascii="Arial" w:hAnsi="Arial" w:cs="Arial"/>
                    </w:rPr>
                  </w:pPr>
                  <w:r>
                    <w:rPr>
                      <w:rFonts w:ascii="Arial" w:hAnsi="Arial" w:cs="Arial"/>
                    </w:rPr>
                    <w:t>34</w:t>
                  </w:r>
                </w:p>
              </w:tc>
              <w:tc>
                <w:tcPr>
                  <w:tcW w:w="1089" w:type="dxa"/>
                  <w:tcBorders>
                    <w:top w:val="single" w:sz="4" w:space="0" w:color="auto"/>
                    <w:left w:val="nil"/>
                    <w:bottom w:val="single" w:sz="4" w:space="0" w:color="auto"/>
                    <w:right w:val="single" w:sz="4" w:space="0" w:color="auto"/>
                  </w:tcBorders>
                  <w:vAlign w:val="bottom"/>
                </w:tcPr>
                <w:p w14:paraId="47947A43" w14:textId="77777777" w:rsidR="007E7D92" w:rsidRPr="00F8067D" w:rsidRDefault="007E7D92" w:rsidP="00BE1A08">
                  <w:pPr>
                    <w:jc w:val="center"/>
                    <w:rPr>
                      <w:rFonts w:ascii="Arial" w:hAnsi="Arial" w:cs="Arial"/>
                    </w:rPr>
                  </w:pPr>
                  <w:r>
                    <w:rPr>
                      <w:rFonts w:ascii="Arial" w:hAnsi="Arial" w:cs="Arial"/>
                    </w:rPr>
                    <w:t>201</w:t>
                  </w:r>
                </w:p>
              </w:tc>
            </w:tr>
            <w:tr w:rsidR="007E7D92" w:rsidRPr="00BF6AC4" w14:paraId="454A9AF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327A5682" w14:textId="77777777" w:rsidR="007E7D92" w:rsidRPr="00595D0A" w:rsidRDefault="007E7D92" w:rsidP="00BE1A08">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w:t>
                  </w:r>
                  <w:r>
                    <w:rPr>
                      <w:rFonts w:ascii="Arial" w:hAnsi="Arial" w:cs="Arial"/>
                      <w:color w:val="993300"/>
                    </w:rPr>
                    <w:t>mokslo metus</w:t>
                  </w:r>
                  <w:r w:rsidRPr="00595D0A">
                    <w:rPr>
                      <w:rFonts w:ascii="Arial" w:hAnsi="Arial" w:cs="Arial"/>
                      <w:color w:val="993300"/>
                    </w:rPr>
                    <w:t>:</w:t>
                  </w:r>
                </w:p>
              </w:tc>
              <w:tc>
                <w:tcPr>
                  <w:tcW w:w="926" w:type="dxa"/>
                  <w:tcBorders>
                    <w:top w:val="nil"/>
                    <w:left w:val="nil"/>
                    <w:bottom w:val="single" w:sz="4" w:space="0" w:color="auto"/>
                    <w:right w:val="single" w:sz="4" w:space="0" w:color="auto"/>
                  </w:tcBorders>
                  <w:noWrap/>
                  <w:vAlign w:val="bottom"/>
                </w:tcPr>
                <w:p w14:paraId="1A5599BD" w14:textId="77777777" w:rsidR="007E7D92" w:rsidRPr="00BC6EA2" w:rsidRDefault="007E7D92" w:rsidP="00BE1A08">
                  <w:pPr>
                    <w:jc w:val="center"/>
                    <w:rPr>
                      <w:rFonts w:ascii="Arial" w:hAnsi="Arial" w:cs="Arial"/>
                      <w:color w:val="984806" w:themeColor="accent6" w:themeShade="80"/>
                      <w:sz w:val="22"/>
                      <w:szCs w:val="22"/>
                    </w:rPr>
                  </w:pPr>
                  <w:r>
                    <w:rPr>
                      <w:rFonts w:ascii="Arial" w:hAnsi="Arial" w:cs="Arial"/>
                      <w:color w:val="984806" w:themeColor="accent6" w:themeShade="80"/>
                      <w:sz w:val="22"/>
                      <w:szCs w:val="22"/>
                    </w:rPr>
                    <w:t>1258</w:t>
                  </w:r>
                </w:p>
              </w:tc>
              <w:tc>
                <w:tcPr>
                  <w:tcW w:w="945" w:type="dxa"/>
                  <w:tcBorders>
                    <w:top w:val="single" w:sz="4" w:space="0" w:color="auto"/>
                    <w:left w:val="nil"/>
                    <w:bottom w:val="single" w:sz="4" w:space="0" w:color="auto"/>
                    <w:right w:val="single" w:sz="4" w:space="0" w:color="auto"/>
                  </w:tcBorders>
                  <w:vAlign w:val="bottom"/>
                </w:tcPr>
                <w:p w14:paraId="60F79956"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17" w:type="dxa"/>
                  <w:tcBorders>
                    <w:top w:val="single" w:sz="4" w:space="0" w:color="auto"/>
                    <w:left w:val="single" w:sz="4" w:space="0" w:color="auto"/>
                    <w:bottom w:val="single" w:sz="4" w:space="0" w:color="auto"/>
                    <w:right w:val="single" w:sz="4" w:space="0" w:color="auto"/>
                  </w:tcBorders>
                  <w:noWrap/>
                  <w:vAlign w:val="bottom"/>
                </w:tcPr>
                <w:p w14:paraId="15C2627E"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12</w:t>
                  </w:r>
                  <w:r>
                    <w:rPr>
                      <w:rFonts w:ascii="Arial" w:hAnsi="Arial" w:cs="Arial"/>
                      <w:color w:val="984806" w:themeColor="accent6" w:themeShade="80"/>
                      <w:sz w:val="22"/>
                      <w:szCs w:val="22"/>
                    </w:rPr>
                    <w:t>58</w:t>
                  </w:r>
                </w:p>
              </w:tc>
              <w:tc>
                <w:tcPr>
                  <w:tcW w:w="926" w:type="dxa"/>
                  <w:tcBorders>
                    <w:top w:val="nil"/>
                    <w:left w:val="nil"/>
                    <w:bottom w:val="single" w:sz="4" w:space="0" w:color="auto"/>
                    <w:right w:val="single" w:sz="4" w:space="0" w:color="auto"/>
                  </w:tcBorders>
                  <w:noWrap/>
                  <w:vAlign w:val="bottom"/>
                </w:tcPr>
                <w:p w14:paraId="5D4944FA"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w:t>
                  </w:r>
                  <w:r>
                    <w:rPr>
                      <w:rFonts w:ascii="Arial" w:hAnsi="Arial" w:cs="Arial"/>
                      <w:color w:val="984806" w:themeColor="accent6" w:themeShade="80"/>
                      <w:sz w:val="22"/>
                      <w:szCs w:val="22"/>
                    </w:rPr>
                    <w:t>221</w:t>
                  </w:r>
                </w:p>
              </w:tc>
              <w:tc>
                <w:tcPr>
                  <w:tcW w:w="992" w:type="dxa"/>
                  <w:tcBorders>
                    <w:top w:val="single" w:sz="4" w:space="0" w:color="auto"/>
                    <w:left w:val="nil"/>
                    <w:bottom w:val="single" w:sz="4" w:space="0" w:color="auto"/>
                    <w:right w:val="single" w:sz="4" w:space="0" w:color="auto"/>
                  </w:tcBorders>
                  <w:noWrap/>
                  <w:vAlign w:val="bottom"/>
                </w:tcPr>
                <w:p w14:paraId="5EE8166A" w14:textId="77777777" w:rsidR="007E7D92" w:rsidRPr="00BC6EA2" w:rsidRDefault="007E7D92" w:rsidP="00BE1A08">
                  <w:pPr>
                    <w:jc w:val="center"/>
                    <w:rPr>
                      <w:rFonts w:ascii="Arial" w:hAnsi="Arial" w:cs="Arial"/>
                      <w:color w:val="984806" w:themeColor="accent6" w:themeShade="80"/>
                      <w:sz w:val="22"/>
                      <w:szCs w:val="22"/>
                    </w:rPr>
                  </w:pPr>
                  <w:r w:rsidRPr="00BC6EA2">
                    <w:rPr>
                      <w:rFonts w:ascii="Arial" w:hAnsi="Arial" w:cs="Arial"/>
                      <w:color w:val="984806" w:themeColor="accent6" w:themeShade="80"/>
                      <w:sz w:val="22"/>
                      <w:szCs w:val="22"/>
                    </w:rPr>
                    <w:t>1</w:t>
                  </w:r>
                  <w:r>
                    <w:rPr>
                      <w:rFonts w:ascii="Arial" w:hAnsi="Arial" w:cs="Arial"/>
                      <w:color w:val="984806" w:themeColor="accent6" w:themeShade="80"/>
                      <w:sz w:val="22"/>
                      <w:szCs w:val="22"/>
                    </w:rPr>
                    <w:t>221</w:t>
                  </w:r>
                </w:p>
              </w:tc>
              <w:tc>
                <w:tcPr>
                  <w:tcW w:w="1090" w:type="dxa"/>
                  <w:gridSpan w:val="2"/>
                  <w:tcBorders>
                    <w:top w:val="single" w:sz="4" w:space="0" w:color="auto"/>
                    <w:left w:val="nil"/>
                    <w:bottom w:val="single" w:sz="4" w:space="0" w:color="auto"/>
                    <w:right w:val="single" w:sz="4" w:space="0" w:color="auto"/>
                  </w:tcBorders>
                  <w:vAlign w:val="bottom"/>
                </w:tcPr>
                <w:p w14:paraId="08B0DA6B" w14:textId="77777777" w:rsidR="007E7D92" w:rsidRPr="00BC6EA2" w:rsidRDefault="007E7D92" w:rsidP="00BE1A08">
                  <w:pPr>
                    <w:jc w:val="center"/>
                    <w:rPr>
                      <w:rFonts w:ascii="Arial" w:hAnsi="Arial" w:cs="Arial"/>
                      <w:color w:val="984806" w:themeColor="accent6" w:themeShade="80"/>
                      <w:sz w:val="22"/>
                      <w:szCs w:val="22"/>
                    </w:rPr>
                  </w:pPr>
                  <w:r>
                    <w:rPr>
                      <w:rFonts w:ascii="Arial" w:hAnsi="Arial" w:cs="Arial"/>
                      <w:color w:val="984806" w:themeColor="accent6" w:themeShade="80"/>
                      <w:sz w:val="22"/>
                      <w:szCs w:val="22"/>
                    </w:rPr>
                    <w:t>1221</w:t>
                  </w:r>
                </w:p>
              </w:tc>
              <w:tc>
                <w:tcPr>
                  <w:tcW w:w="1089" w:type="dxa"/>
                  <w:tcBorders>
                    <w:top w:val="single" w:sz="4" w:space="0" w:color="auto"/>
                    <w:left w:val="nil"/>
                    <w:bottom w:val="single" w:sz="4" w:space="0" w:color="auto"/>
                    <w:right w:val="single" w:sz="4" w:space="0" w:color="auto"/>
                  </w:tcBorders>
                  <w:vAlign w:val="bottom"/>
                </w:tcPr>
                <w:p w14:paraId="03B802A8" w14:textId="77777777" w:rsidR="007E7D92" w:rsidRPr="00666104" w:rsidRDefault="007E7D92" w:rsidP="00BE1A08">
                  <w:pPr>
                    <w:jc w:val="center"/>
                    <w:rPr>
                      <w:rFonts w:ascii="Arial" w:hAnsi="Arial" w:cs="Arial"/>
                      <w:color w:val="984806" w:themeColor="accent6" w:themeShade="80"/>
                    </w:rPr>
                  </w:pPr>
                  <w:r>
                    <w:rPr>
                      <w:rFonts w:ascii="Arial" w:hAnsi="Arial" w:cs="Arial"/>
                      <w:color w:val="984806" w:themeColor="accent6" w:themeShade="80"/>
                    </w:rPr>
                    <w:t>7437</w:t>
                  </w:r>
                </w:p>
              </w:tc>
            </w:tr>
            <w:tr w:rsidR="007E7D92" w:rsidRPr="00BF6AC4" w14:paraId="24269860"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5A277E1F" w14:textId="77777777" w:rsidR="007E7D92" w:rsidRPr="00BF6AC4" w:rsidRDefault="007E7D92" w:rsidP="00BE1A08">
                  <w:pPr>
                    <w:rPr>
                      <w:rFonts w:ascii="Arial" w:hAnsi="Arial" w:cs="Arial"/>
                      <w:sz w:val="22"/>
                      <w:szCs w:val="22"/>
                    </w:rPr>
                  </w:pPr>
                  <w:r w:rsidRPr="00BF6AC4">
                    <w:rPr>
                      <w:rFonts w:ascii="Arial" w:hAnsi="Arial" w:cs="Arial"/>
                      <w:sz w:val="22"/>
                      <w:szCs w:val="22"/>
                    </w:rPr>
                    <w:t>Pasirenkamieji dalykų moduliai*:</w:t>
                  </w:r>
                </w:p>
              </w:tc>
              <w:tc>
                <w:tcPr>
                  <w:tcW w:w="926" w:type="dxa"/>
                  <w:tcBorders>
                    <w:top w:val="nil"/>
                    <w:left w:val="nil"/>
                    <w:bottom w:val="single" w:sz="4" w:space="0" w:color="auto"/>
                    <w:right w:val="single" w:sz="4" w:space="0" w:color="auto"/>
                  </w:tcBorders>
                  <w:noWrap/>
                  <w:vAlign w:val="bottom"/>
                </w:tcPr>
                <w:p w14:paraId="381E524A" w14:textId="77777777" w:rsidR="007E7D92" w:rsidRPr="008537EE" w:rsidRDefault="007E7D92" w:rsidP="00BE1A08">
                  <w:pPr>
                    <w:jc w:val="center"/>
                    <w:rPr>
                      <w:rFonts w:ascii="Arial" w:hAnsi="Arial" w:cs="Arial"/>
                    </w:rPr>
                  </w:pPr>
                </w:p>
              </w:tc>
              <w:tc>
                <w:tcPr>
                  <w:tcW w:w="945" w:type="dxa"/>
                  <w:tcBorders>
                    <w:top w:val="single" w:sz="4" w:space="0" w:color="auto"/>
                    <w:left w:val="nil"/>
                    <w:bottom w:val="single" w:sz="4" w:space="0" w:color="auto"/>
                    <w:right w:val="single" w:sz="4" w:space="0" w:color="auto"/>
                  </w:tcBorders>
                </w:tcPr>
                <w:p w14:paraId="7E47B15A" w14:textId="77777777" w:rsidR="007E7D92" w:rsidRPr="008537EE" w:rsidRDefault="007E7D92" w:rsidP="00BE1A08">
                  <w:pPr>
                    <w:jc w:val="center"/>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1F6BCD0C" w14:textId="77777777" w:rsidR="007E7D92" w:rsidRPr="008537EE" w:rsidRDefault="007E7D92" w:rsidP="00BE1A08">
                  <w:pPr>
                    <w:jc w:val="center"/>
                    <w:rPr>
                      <w:rFonts w:ascii="Arial" w:hAnsi="Arial" w:cs="Arial"/>
                    </w:rPr>
                  </w:pPr>
                </w:p>
              </w:tc>
              <w:tc>
                <w:tcPr>
                  <w:tcW w:w="926" w:type="dxa"/>
                  <w:tcBorders>
                    <w:top w:val="nil"/>
                    <w:left w:val="nil"/>
                    <w:bottom w:val="single" w:sz="4" w:space="0" w:color="auto"/>
                    <w:right w:val="single" w:sz="4" w:space="0" w:color="auto"/>
                  </w:tcBorders>
                  <w:noWrap/>
                  <w:vAlign w:val="bottom"/>
                </w:tcPr>
                <w:p w14:paraId="05A608E0" w14:textId="77777777" w:rsidR="007E7D92" w:rsidRPr="008537EE" w:rsidRDefault="007E7D92" w:rsidP="00BE1A08">
                  <w:pPr>
                    <w:jc w:val="center"/>
                    <w:rPr>
                      <w:rFonts w:ascii="Arial" w:hAnsi="Arial" w:cs="Arial"/>
                    </w:rPr>
                  </w:pPr>
                </w:p>
              </w:tc>
              <w:tc>
                <w:tcPr>
                  <w:tcW w:w="992" w:type="dxa"/>
                  <w:tcBorders>
                    <w:top w:val="single" w:sz="4" w:space="0" w:color="auto"/>
                    <w:left w:val="nil"/>
                    <w:bottom w:val="single" w:sz="4" w:space="0" w:color="auto"/>
                    <w:right w:val="single" w:sz="4" w:space="0" w:color="auto"/>
                  </w:tcBorders>
                  <w:noWrap/>
                  <w:vAlign w:val="bottom"/>
                </w:tcPr>
                <w:p w14:paraId="4DAF1FBD" w14:textId="77777777" w:rsidR="007E7D92" w:rsidRPr="008537EE" w:rsidRDefault="007E7D92" w:rsidP="00BE1A08">
                  <w:pPr>
                    <w:jc w:val="center"/>
                    <w:rPr>
                      <w:rFonts w:ascii="Arial" w:hAnsi="Arial" w:cs="Arial"/>
                    </w:rPr>
                  </w:pPr>
                </w:p>
              </w:tc>
              <w:tc>
                <w:tcPr>
                  <w:tcW w:w="1090" w:type="dxa"/>
                  <w:gridSpan w:val="2"/>
                  <w:tcBorders>
                    <w:top w:val="single" w:sz="4" w:space="0" w:color="auto"/>
                    <w:left w:val="nil"/>
                    <w:bottom w:val="single" w:sz="4" w:space="0" w:color="auto"/>
                    <w:right w:val="single" w:sz="4" w:space="0" w:color="auto"/>
                  </w:tcBorders>
                  <w:vAlign w:val="bottom"/>
                </w:tcPr>
                <w:p w14:paraId="52616F80" w14:textId="77777777" w:rsidR="007E7D92" w:rsidRPr="008537EE"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7EFF532B" w14:textId="77777777" w:rsidR="007E7D92" w:rsidRPr="00F8067D" w:rsidRDefault="007E7D92" w:rsidP="00BE1A08">
                  <w:pPr>
                    <w:jc w:val="center"/>
                    <w:rPr>
                      <w:rFonts w:ascii="Arial" w:hAnsi="Arial" w:cs="Arial"/>
                    </w:rPr>
                  </w:pPr>
                </w:p>
              </w:tc>
            </w:tr>
            <w:tr w:rsidR="007E7D92" w:rsidRPr="00F8067D" w14:paraId="2B3E368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77B0692C" w14:textId="77777777" w:rsidR="007E7D92" w:rsidRPr="00A95672" w:rsidRDefault="007E7D92" w:rsidP="00BE1A08">
                  <w:pPr>
                    <w:rPr>
                      <w:rFonts w:ascii="Arial" w:hAnsi="Arial" w:cs="Arial"/>
                      <w:sz w:val="22"/>
                      <w:szCs w:val="22"/>
                    </w:rPr>
                  </w:pPr>
                  <w:r>
                    <w:rPr>
                      <w:rFonts w:ascii="Arial" w:hAnsi="Arial" w:cs="Arial"/>
                      <w:sz w:val="22"/>
                      <w:szCs w:val="22"/>
                    </w:rPr>
                    <w:t>Fizikos skaičiavimo uždavinių sprendimas</w:t>
                  </w:r>
                </w:p>
              </w:tc>
              <w:tc>
                <w:tcPr>
                  <w:tcW w:w="926" w:type="dxa"/>
                  <w:tcBorders>
                    <w:top w:val="nil"/>
                    <w:left w:val="nil"/>
                    <w:bottom w:val="single" w:sz="4" w:space="0" w:color="auto"/>
                    <w:right w:val="single" w:sz="4" w:space="0" w:color="auto"/>
                  </w:tcBorders>
                  <w:shd w:val="clear" w:color="auto" w:fill="FFFFFF" w:themeFill="background1"/>
                  <w:noWrap/>
                  <w:vAlign w:val="bottom"/>
                </w:tcPr>
                <w:p w14:paraId="45BFB612" w14:textId="77777777" w:rsidR="007E7D92" w:rsidRPr="00E16682" w:rsidRDefault="007E7D92" w:rsidP="00BE1A08">
                  <w:pPr>
                    <w:jc w:val="center"/>
                    <w:rPr>
                      <w:rFonts w:ascii="Arial" w:hAnsi="Arial" w:cs="Arial"/>
                      <w:color w:val="FF0000"/>
                    </w:rPr>
                  </w:pPr>
                </w:p>
              </w:tc>
              <w:tc>
                <w:tcPr>
                  <w:tcW w:w="945" w:type="dxa"/>
                  <w:tcBorders>
                    <w:top w:val="single" w:sz="4" w:space="0" w:color="auto"/>
                    <w:left w:val="nil"/>
                    <w:bottom w:val="single" w:sz="4" w:space="0" w:color="auto"/>
                    <w:right w:val="single" w:sz="4" w:space="0" w:color="auto"/>
                  </w:tcBorders>
                  <w:shd w:val="clear" w:color="auto" w:fill="FFFFFF" w:themeFill="background1"/>
                </w:tcPr>
                <w:p w14:paraId="66B89865"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BB3BF3" w14:textId="77777777" w:rsidR="007E7D92" w:rsidRPr="009F6538" w:rsidRDefault="007E7D92" w:rsidP="00BE1A08">
                  <w:pPr>
                    <w:jc w:val="center"/>
                    <w:rPr>
                      <w:rFonts w:ascii="Arial" w:hAnsi="Arial" w:cs="Arial"/>
                      <w:color w:val="FF0000"/>
                    </w:rPr>
                  </w:pPr>
                </w:p>
              </w:tc>
              <w:tc>
                <w:tcPr>
                  <w:tcW w:w="926" w:type="dxa"/>
                  <w:tcBorders>
                    <w:top w:val="nil"/>
                    <w:left w:val="nil"/>
                    <w:bottom w:val="single" w:sz="4" w:space="0" w:color="auto"/>
                    <w:right w:val="single" w:sz="4" w:space="0" w:color="auto"/>
                  </w:tcBorders>
                  <w:shd w:val="clear" w:color="auto" w:fill="FFFFFF" w:themeFill="background1"/>
                  <w:noWrap/>
                  <w:vAlign w:val="bottom"/>
                </w:tcPr>
                <w:p w14:paraId="73F7AA46"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7F4C26D4" w14:textId="77777777" w:rsidR="007E7D92" w:rsidRPr="008537EE" w:rsidRDefault="007E7D92" w:rsidP="00BE1A08">
                  <w:pPr>
                    <w:jc w:val="center"/>
                    <w:rPr>
                      <w:rFonts w:ascii="Arial" w:hAnsi="Arial" w:cs="Arial"/>
                    </w:rPr>
                  </w:pPr>
                </w:p>
              </w:tc>
              <w:tc>
                <w:tcPr>
                  <w:tcW w:w="1090"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277A8655" w14:textId="77777777" w:rsidR="007E7D92" w:rsidRPr="008537EE"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22803356" w14:textId="77777777" w:rsidR="007E7D92" w:rsidRDefault="007E7D92" w:rsidP="00BE1A08">
                  <w:pPr>
                    <w:jc w:val="center"/>
                    <w:rPr>
                      <w:rFonts w:ascii="Arial" w:hAnsi="Arial" w:cs="Arial"/>
                    </w:rPr>
                  </w:pPr>
                  <w:r>
                    <w:rPr>
                      <w:rFonts w:ascii="Arial" w:hAnsi="Arial" w:cs="Arial"/>
                    </w:rPr>
                    <w:t>1*</w:t>
                  </w:r>
                </w:p>
              </w:tc>
            </w:tr>
            <w:tr w:rsidR="007E7D92" w:rsidRPr="00F8067D" w14:paraId="5B97BBDC"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0CBE62B6" w14:textId="77777777" w:rsidR="007E7D92" w:rsidRPr="00A95672" w:rsidRDefault="007E7D92" w:rsidP="00BE1A08">
                  <w:pPr>
                    <w:rPr>
                      <w:rFonts w:ascii="Arial" w:hAnsi="Arial" w:cs="Arial"/>
                      <w:sz w:val="22"/>
                      <w:szCs w:val="22"/>
                    </w:rPr>
                  </w:pPr>
                  <w:r>
                    <w:rPr>
                      <w:rFonts w:ascii="Arial" w:hAnsi="Arial" w:cs="Arial"/>
                      <w:sz w:val="22"/>
                      <w:szCs w:val="22"/>
                    </w:rPr>
                    <w:t>Nacionalinis saugumas ir krašto gynyba</w:t>
                  </w:r>
                </w:p>
              </w:tc>
              <w:tc>
                <w:tcPr>
                  <w:tcW w:w="926" w:type="dxa"/>
                  <w:tcBorders>
                    <w:top w:val="nil"/>
                    <w:left w:val="nil"/>
                    <w:bottom w:val="single" w:sz="4" w:space="0" w:color="auto"/>
                    <w:right w:val="single" w:sz="4" w:space="0" w:color="auto"/>
                  </w:tcBorders>
                  <w:shd w:val="clear" w:color="auto" w:fill="auto"/>
                  <w:noWrap/>
                  <w:vAlign w:val="bottom"/>
                </w:tcPr>
                <w:p w14:paraId="7EDDA426" w14:textId="77777777" w:rsidR="007E7D92" w:rsidRPr="009F6538" w:rsidRDefault="007E7D92" w:rsidP="00BE1A08">
                  <w:pPr>
                    <w:jc w:val="center"/>
                    <w:rPr>
                      <w:rFonts w:ascii="Arial" w:hAnsi="Arial" w:cs="Arial"/>
                      <w:color w:val="FF0000"/>
                    </w:rPr>
                  </w:pPr>
                </w:p>
              </w:tc>
              <w:tc>
                <w:tcPr>
                  <w:tcW w:w="945" w:type="dxa"/>
                  <w:tcBorders>
                    <w:top w:val="single" w:sz="4" w:space="0" w:color="auto"/>
                    <w:left w:val="nil"/>
                    <w:bottom w:val="single" w:sz="4" w:space="0" w:color="auto"/>
                    <w:right w:val="single" w:sz="4" w:space="0" w:color="auto"/>
                  </w:tcBorders>
                </w:tcPr>
                <w:p w14:paraId="17EF4350"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61121" w14:textId="77777777" w:rsidR="007E7D92" w:rsidRPr="009F6538" w:rsidRDefault="007E7D92" w:rsidP="00BE1A08">
                  <w:pPr>
                    <w:jc w:val="center"/>
                    <w:rPr>
                      <w:rFonts w:ascii="Arial" w:hAnsi="Arial" w:cs="Arial"/>
                      <w:color w:val="FF0000"/>
                    </w:rPr>
                  </w:pPr>
                </w:p>
              </w:tc>
              <w:tc>
                <w:tcPr>
                  <w:tcW w:w="926" w:type="dxa"/>
                  <w:tcBorders>
                    <w:top w:val="nil"/>
                    <w:left w:val="nil"/>
                    <w:bottom w:val="single" w:sz="4" w:space="0" w:color="auto"/>
                    <w:right w:val="single" w:sz="4" w:space="0" w:color="auto"/>
                  </w:tcBorders>
                  <w:shd w:val="clear" w:color="auto" w:fill="auto"/>
                  <w:noWrap/>
                  <w:vAlign w:val="bottom"/>
                </w:tcPr>
                <w:p w14:paraId="0AFBFA41"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FBC4C3A" w14:textId="77777777" w:rsidR="007E7D92" w:rsidRPr="008537EE" w:rsidRDefault="007E7D92" w:rsidP="00BE1A08">
                  <w:pPr>
                    <w:jc w:val="center"/>
                    <w:rPr>
                      <w:rFonts w:ascii="Arial" w:hAnsi="Arial" w:cs="Arial"/>
                    </w:rPr>
                  </w:pPr>
                </w:p>
              </w:tc>
              <w:tc>
                <w:tcPr>
                  <w:tcW w:w="1090" w:type="dxa"/>
                  <w:gridSpan w:val="2"/>
                  <w:tcBorders>
                    <w:top w:val="single" w:sz="4" w:space="0" w:color="auto"/>
                    <w:left w:val="nil"/>
                    <w:bottom w:val="single" w:sz="4" w:space="0" w:color="auto"/>
                    <w:right w:val="single" w:sz="4" w:space="0" w:color="auto"/>
                  </w:tcBorders>
                  <w:shd w:val="clear" w:color="auto" w:fill="auto"/>
                  <w:vAlign w:val="bottom"/>
                </w:tcPr>
                <w:p w14:paraId="75C54B3F" w14:textId="77777777" w:rsidR="007E7D92" w:rsidRPr="008537EE"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2CE4AB98" w14:textId="77777777" w:rsidR="007E7D92" w:rsidRDefault="007E7D92" w:rsidP="00BE1A08">
                  <w:pPr>
                    <w:jc w:val="center"/>
                    <w:rPr>
                      <w:rFonts w:ascii="Arial" w:hAnsi="Arial" w:cs="Arial"/>
                    </w:rPr>
                  </w:pPr>
                  <w:r>
                    <w:rPr>
                      <w:rFonts w:ascii="Arial" w:hAnsi="Arial" w:cs="Arial"/>
                    </w:rPr>
                    <w:t>1*</w:t>
                  </w:r>
                </w:p>
              </w:tc>
            </w:tr>
            <w:tr w:rsidR="007E7D92" w:rsidRPr="00F8067D" w14:paraId="55FD70F3"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670ED85C" w14:textId="77777777" w:rsidR="007E7D92" w:rsidRPr="00A95672" w:rsidRDefault="007E7D92" w:rsidP="00BE1A08">
                  <w:pPr>
                    <w:rPr>
                      <w:rFonts w:ascii="Arial" w:hAnsi="Arial" w:cs="Arial"/>
                      <w:sz w:val="22"/>
                      <w:szCs w:val="22"/>
                    </w:rPr>
                  </w:pPr>
                  <w:r>
                    <w:rPr>
                      <w:rFonts w:ascii="Arial" w:hAnsi="Arial" w:cs="Arial"/>
                      <w:sz w:val="22"/>
                      <w:szCs w:val="22"/>
                    </w:rPr>
                    <w:t>Klasikinė biotechnologija</w:t>
                  </w:r>
                </w:p>
              </w:tc>
              <w:tc>
                <w:tcPr>
                  <w:tcW w:w="926" w:type="dxa"/>
                  <w:tcBorders>
                    <w:top w:val="nil"/>
                    <w:left w:val="nil"/>
                    <w:bottom w:val="single" w:sz="4" w:space="0" w:color="auto"/>
                    <w:right w:val="single" w:sz="4" w:space="0" w:color="auto"/>
                  </w:tcBorders>
                  <w:shd w:val="clear" w:color="auto" w:fill="auto"/>
                  <w:noWrap/>
                  <w:vAlign w:val="bottom"/>
                </w:tcPr>
                <w:p w14:paraId="3F8F41C6" w14:textId="77777777" w:rsidR="007E7D92" w:rsidRPr="009F6538" w:rsidRDefault="007E7D92" w:rsidP="00BE1A08">
                  <w:pPr>
                    <w:jc w:val="center"/>
                    <w:rPr>
                      <w:rFonts w:ascii="Arial" w:hAnsi="Arial" w:cs="Arial"/>
                      <w:color w:val="FF0000"/>
                    </w:rPr>
                  </w:pPr>
                </w:p>
              </w:tc>
              <w:tc>
                <w:tcPr>
                  <w:tcW w:w="945" w:type="dxa"/>
                  <w:tcBorders>
                    <w:top w:val="single" w:sz="4" w:space="0" w:color="auto"/>
                    <w:left w:val="nil"/>
                    <w:bottom w:val="single" w:sz="4" w:space="0" w:color="auto"/>
                    <w:right w:val="single" w:sz="4" w:space="0" w:color="auto"/>
                  </w:tcBorders>
                </w:tcPr>
                <w:p w14:paraId="75DB2889"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0747" w14:textId="77777777" w:rsidR="007E7D92" w:rsidRPr="009F6538" w:rsidRDefault="007E7D92" w:rsidP="00BE1A08">
                  <w:pPr>
                    <w:jc w:val="center"/>
                    <w:rPr>
                      <w:rFonts w:ascii="Arial" w:hAnsi="Arial" w:cs="Arial"/>
                      <w:color w:val="FF0000"/>
                    </w:rPr>
                  </w:pPr>
                </w:p>
              </w:tc>
              <w:tc>
                <w:tcPr>
                  <w:tcW w:w="926" w:type="dxa"/>
                  <w:tcBorders>
                    <w:top w:val="nil"/>
                    <w:left w:val="nil"/>
                    <w:bottom w:val="single" w:sz="4" w:space="0" w:color="auto"/>
                    <w:right w:val="single" w:sz="4" w:space="0" w:color="auto"/>
                  </w:tcBorders>
                  <w:shd w:val="clear" w:color="auto" w:fill="auto"/>
                  <w:noWrap/>
                  <w:vAlign w:val="bottom"/>
                </w:tcPr>
                <w:p w14:paraId="1CB72435"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8F4D102" w14:textId="77777777" w:rsidR="007E7D92" w:rsidRPr="008537EE" w:rsidRDefault="007E7D92" w:rsidP="00BE1A08">
                  <w:pPr>
                    <w:jc w:val="center"/>
                    <w:rPr>
                      <w:rFonts w:ascii="Arial" w:hAnsi="Arial" w:cs="Arial"/>
                    </w:rPr>
                  </w:pPr>
                </w:p>
              </w:tc>
              <w:tc>
                <w:tcPr>
                  <w:tcW w:w="1090" w:type="dxa"/>
                  <w:gridSpan w:val="2"/>
                  <w:tcBorders>
                    <w:top w:val="single" w:sz="4" w:space="0" w:color="auto"/>
                    <w:left w:val="nil"/>
                    <w:bottom w:val="single" w:sz="4" w:space="0" w:color="auto"/>
                    <w:right w:val="single" w:sz="4" w:space="0" w:color="auto"/>
                  </w:tcBorders>
                  <w:shd w:val="clear" w:color="auto" w:fill="auto"/>
                  <w:vAlign w:val="bottom"/>
                </w:tcPr>
                <w:p w14:paraId="230305B5" w14:textId="77777777" w:rsidR="007E7D92" w:rsidRPr="008537EE" w:rsidRDefault="007E7D92" w:rsidP="00BE1A08">
                  <w:pPr>
                    <w:jc w:val="center"/>
                    <w:rPr>
                      <w:rFonts w:ascii="Arial" w:hAnsi="Arial" w:cs="Arial"/>
                    </w:rPr>
                  </w:pPr>
                </w:p>
              </w:tc>
              <w:tc>
                <w:tcPr>
                  <w:tcW w:w="1089" w:type="dxa"/>
                  <w:tcBorders>
                    <w:top w:val="single" w:sz="4" w:space="0" w:color="auto"/>
                    <w:left w:val="nil"/>
                    <w:bottom w:val="single" w:sz="4" w:space="0" w:color="auto"/>
                    <w:right w:val="single" w:sz="4" w:space="0" w:color="auto"/>
                  </w:tcBorders>
                  <w:vAlign w:val="bottom"/>
                </w:tcPr>
                <w:p w14:paraId="45FEAB46" w14:textId="77777777" w:rsidR="007E7D92" w:rsidRDefault="007E7D92" w:rsidP="00BE1A08">
                  <w:pPr>
                    <w:jc w:val="center"/>
                    <w:rPr>
                      <w:rFonts w:ascii="Arial" w:hAnsi="Arial" w:cs="Arial"/>
                    </w:rPr>
                  </w:pPr>
                  <w:r>
                    <w:rPr>
                      <w:rFonts w:ascii="Arial" w:hAnsi="Arial" w:cs="Arial"/>
                    </w:rPr>
                    <w:t>1*</w:t>
                  </w:r>
                </w:p>
              </w:tc>
            </w:tr>
            <w:tr w:rsidR="007E7D92" w:rsidRPr="00F8067D" w14:paraId="1B6B19D5"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76E2EFEB" w14:textId="77777777" w:rsidR="007E7D92" w:rsidRPr="007B1A8B" w:rsidRDefault="007E7D92" w:rsidP="00BE1A08">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926" w:type="dxa"/>
                  <w:tcBorders>
                    <w:top w:val="single" w:sz="4" w:space="0" w:color="auto"/>
                    <w:left w:val="nil"/>
                    <w:bottom w:val="single" w:sz="4" w:space="0" w:color="auto"/>
                    <w:right w:val="single" w:sz="4" w:space="0" w:color="auto"/>
                  </w:tcBorders>
                  <w:noWrap/>
                  <w:vAlign w:val="bottom"/>
                </w:tcPr>
                <w:p w14:paraId="7B1AFBCF" w14:textId="77777777" w:rsidR="007E7D92" w:rsidRDefault="007E7D92" w:rsidP="00BE1A08">
                  <w:pPr>
                    <w:jc w:val="center"/>
                    <w:rPr>
                      <w:rFonts w:ascii="Arial" w:hAnsi="Arial" w:cs="Arial"/>
                    </w:rPr>
                  </w:pPr>
                </w:p>
              </w:tc>
              <w:tc>
                <w:tcPr>
                  <w:tcW w:w="945" w:type="dxa"/>
                  <w:tcBorders>
                    <w:top w:val="single" w:sz="4" w:space="0" w:color="auto"/>
                    <w:left w:val="nil"/>
                    <w:bottom w:val="single" w:sz="4" w:space="0" w:color="auto"/>
                    <w:right w:val="single" w:sz="4" w:space="0" w:color="auto"/>
                  </w:tcBorders>
                </w:tcPr>
                <w:p w14:paraId="553B34B3"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B61A4A5" w14:textId="77777777" w:rsidR="007E7D92" w:rsidRPr="009F6538" w:rsidRDefault="007E7D92" w:rsidP="00BE1A08">
                  <w:pPr>
                    <w:jc w:val="center"/>
                    <w:rPr>
                      <w:rFonts w:ascii="Arial" w:hAnsi="Arial" w:cs="Arial"/>
                      <w:color w:val="FF0000"/>
                    </w:rPr>
                  </w:pPr>
                </w:p>
              </w:tc>
              <w:tc>
                <w:tcPr>
                  <w:tcW w:w="926" w:type="dxa"/>
                  <w:tcBorders>
                    <w:top w:val="single" w:sz="4" w:space="0" w:color="auto"/>
                    <w:left w:val="nil"/>
                    <w:bottom w:val="single" w:sz="4" w:space="0" w:color="auto"/>
                    <w:right w:val="single" w:sz="4" w:space="0" w:color="auto"/>
                  </w:tcBorders>
                  <w:noWrap/>
                  <w:vAlign w:val="bottom"/>
                </w:tcPr>
                <w:p w14:paraId="4BF6442E"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noWrap/>
                  <w:vAlign w:val="bottom"/>
                </w:tcPr>
                <w:p w14:paraId="41A26450" w14:textId="77777777" w:rsidR="007E7D92" w:rsidRPr="009F6538" w:rsidRDefault="007E7D92" w:rsidP="00BE1A08">
                  <w:pPr>
                    <w:jc w:val="center"/>
                    <w:rPr>
                      <w:rFonts w:ascii="Arial" w:hAnsi="Arial" w:cs="Arial"/>
                      <w:color w:val="FF0000"/>
                    </w:rPr>
                  </w:pPr>
                </w:p>
              </w:tc>
              <w:tc>
                <w:tcPr>
                  <w:tcW w:w="1090" w:type="dxa"/>
                  <w:gridSpan w:val="2"/>
                  <w:tcBorders>
                    <w:top w:val="single" w:sz="4" w:space="0" w:color="auto"/>
                    <w:left w:val="nil"/>
                    <w:bottom w:val="single" w:sz="4" w:space="0" w:color="auto"/>
                    <w:right w:val="single" w:sz="4" w:space="0" w:color="auto"/>
                  </w:tcBorders>
                  <w:vAlign w:val="bottom"/>
                </w:tcPr>
                <w:p w14:paraId="0DEF3578" w14:textId="77777777" w:rsidR="007E7D92" w:rsidRPr="009F6538" w:rsidRDefault="007E7D92" w:rsidP="00BE1A08">
                  <w:pPr>
                    <w:jc w:val="center"/>
                    <w:rPr>
                      <w:rFonts w:ascii="Arial" w:hAnsi="Arial" w:cs="Arial"/>
                      <w:color w:val="FF0000"/>
                    </w:rPr>
                  </w:pPr>
                </w:p>
              </w:tc>
              <w:tc>
                <w:tcPr>
                  <w:tcW w:w="1089" w:type="dxa"/>
                  <w:tcBorders>
                    <w:top w:val="single" w:sz="4" w:space="0" w:color="auto"/>
                    <w:left w:val="nil"/>
                    <w:bottom w:val="single" w:sz="4" w:space="0" w:color="auto"/>
                    <w:right w:val="single" w:sz="4" w:space="0" w:color="auto"/>
                  </w:tcBorders>
                  <w:vAlign w:val="bottom"/>
                </w:tcPr>
                <w:p w14:paraId="2CE2FF5B" w14:textId="77777777" w:rsidR="007E7D92" w:rsidRPr="00D70CE2" w:rsidRDefault="007E7D92" w:rsidP="00BE1A08">
                  <w:pPr>
                    <w:jc w:val="center"/>
                    <w:rPr>
                      <w:rFonts w:ascii="Arial" w:hAnsi="Arial" w:cs="Arial"/>
                      <w:color w:val="FF0000"/>
                    </w:rPr>
                  </w:pPr>
                  <w:r>
                    <w:rPr>
                      <w:rFonts w:ascii="Arial" w:hAnsi="Arial" w:cs="Arial"/>
                      <w:color w:val="FF0000"/>
                    </w:rPr>
                    <w:t>12</w:t>
                  </w:r>
                  <w:r w:rsidRPr="00273E51">
                    <w:rPr>
                      <w:rFonts w:ascii="Arial" w:hAnsi="Arial" w:cs="Arial"/>
                      <w:color w:val="FF0000"/>
                    </w:rPr>
                    <w:t>*</w:t>
                  </w:r>
                </w:p>
              </w:tc>
            </w:tr>
            <w:tr w:rsidR="007E7D92" w:rsidRPr="00F8067D" w14:paraId="5533C579"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76CAB6B3" w14:textId="77777777" w:rsidR="007E7D92" w:rsidRPr="007B1A8B" w:rsidRDefault="007E7D92" w:rsidP="00BE1A08">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926" w:type="dxa"/>
                  <w:tcBorders>
                    <w:top w:val="single" w:sz="4" w:space="0" w:color="auto"/>
                    <w:left w:val="nil"/>
                    <w:bottom w:val="single" w:sz="4" w:space="0" w:color="auto"/>
                    <w:right w:val="single" w:sz="4" w:space="0" w:color="auto"/>
                  </w:tcBorders>
                  <w:noWrap/>
                  <w:vAlign w:val="bottom"/>
                </w:tcPr>
                <w:p w14:paraId="59CFE551" w14:textId="77777777" w:rsidR="007E7D92" w:rsidRDefault="007E7D92" w:rsidP="00BE1A08">
                  <w:pPr>
                    <w:jc w:val="center"/>
                    <w:rPr>
                      <w:rFonts w:ascii="Arial" w:hAnsi="Arial" w:cs="Arial"/>
                    </w:rPr>
                  </w:pPr>
                </w:p>
              </w:tc>
              <w:tc>
                <w:tcPr>
                  <w:tcW w:w="945" w:type="dxa"/>
                  <w:tcBorders>
                    <w:top w:val="single" w:sz="4" w:space="0" w:color="auto"/>
                    <w:left w:val="nil"/>
                    <w:bottom w:val="single" w:sz="4" w:space="0" w:color="auto"/>
                    <w:right w:val="single" w:sz="4" w:space="0" w:color="auto"/>
                  </w:tcBorders>
                </w:tcPr>
                <w:p w14:paraId="179D2AAC"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037ABE96" w14:textId="77777777" w:rsidR="007E7D92" w:rsidRPr="009F6538" w:rsidRDefault="007E7D92" w:rsidP="00BE1A08">
                  <w:pPr>
                    <w:jc w:val="center"/>
                    <w:rPr>
                      <w:rFonts w:ascii="Arial" w:hAnsi="Arial" w:cs="Arial"/>
                      <w:color w:val="FF0000"/>
                    </w:rPr>
                  </w:pPr>
                </w:p>
              </w:tc>
              <w:tc>
                <w:tcPr>
                  <w:tcW w:w="926" w:type="dxa"/>
                  <w:tcBorders>
                    <w:top w:val="single" w:sz="4" w:space="0" w:color="auto"/>
                    <w:left w:val="nil"/>
                    <w:bottom w:val="single" w:sz="4" w:space="0" w:color="auto"/>
                    <w:right w:val="single" w:sz="4" w:space="0" w:color="auto"/>
                  </w:tcBorders>
                  <w:noWrap/>
                  <w:vAlign w:val="bottom"/>
                </w:tcPr>
                <w:p w14:paraId="16EE3984" w14:textId="77777777" w:rsidR="007E7D92" w:rsidRPr="009F6538" w:rsidRDefault="007E7D92" w:rsidP="00BE1A08">
                  <w:pPr>
                    <w:jc w:val="center"/>
                    <w:rPr>
                      <w:rFonts w:ascii="Arial" w:hAnsi="Arial" w:cs="Arial"/>
                      <w:color w:val="FF0000"/>
                    </w:rPr>
                  </w:pPr>
                </w:p>
              </w:tc>
              <w:tc>
                <w:tcPr>
                  <w:tcW w:w="992" w:type="dxa"/>
                  <w:tcBorders>
                    <w:top w:val="single" w:sz="4" w:space="0" w:color="auto"/>
                    <w:left w:val="nil"/>
                    <w:bottom w:val="single" w:sz="4" w:space="0" w:color="auto"/>
                    <w:right w:val="single" w:sz="4" w:space="0" w:color="auto"/>
                  </w:tcBorders>
                  <w:noWrap/>
                  <w:vAlign w:val="bottom"/>
                </w:tcPr>
                <w:p w14:paraId="4C213932" w14:textId="77777777" w:rsidR="007E7D92" w:rsidRPr="009F6538" w:rsidRDefault="007E7D92" w:rsidP="00BE1A08">
                  <w:pPr>
                    <w:jc w:val="center"/>
                    <w:rPr>
                      <w:rFonts w:ascii="Arial" w:hAnsi="Arial" w:cs="Arial"/>
                      <w:color w:val="FF0000"/>
                    </w:rPr>
                  </w:pPr>
                </w:p>
              </w:tc>
              <w:tc>
                <w:tcPr>
                  <w:tcW w:w="1090" w:type="dxa"/>
                  <w:gridSpan w:val="2"/>
                  <w:tcBorders>
                    <w:top w:val="single" w:sz="4" w:space="0" w:color="auto"/>
                    <w:left w:val="nil"/>
                    <w:bottom w:val="single" w:sz="4" w:space="0" w:color="auto"/>
                    <w:right w:val="single" w:sz="4" w:space="0" w:color="auto"/>
                  </w:tcBorders>
                  <w:vAlign w:val="bottom"/>
                </w:tcPr>
                <w:p w14:paraId="319C0E81" w14:textId="77777777" w:rsidR="007E7D92" w:rsidRPr="009F6538" w:rsidRDefault="007E7D92" w:rsidP="00BE1A08">
                  <w:pPr>
                    <w:jc w:val="center"/>
                    <w:rPr>
                      <w:rFonts w:ascii="Arial" w:hAnsi="Arial" w:cs="Arial"/>
                      <w:color w:val="FF0000"/>
                    </w:rPr>
                  </w:pPr>
                </w:p>
              </w:tc>
              <w:tc>
                <w:tcPr>
                  <w:tcW w:w="1089" w:type="dxa"/>
                  <w:tcBorders>
                    <w:top w:val="single" w:sz="4" w:space="0" w:color="auto"/>
                    <w:left w:val="nil"/>
                    <w:bottom w:val="single" w:sz="4" w:space="0" w:color="auto"/>
                    <w:right w:val="single" w:sz="4" w:space="0" w:color="auto"/>
                  </w:tcBorders>
                  <w:vAlign w:val="bottom"/>
                </w:tcPr>
                <w:p w14:paraId="4AE52E73" w14:textId="77777777" w:rsidR="007E7D92" w:rsidRDefault="007E7D92" w:rsidP="00BE1A08">
                  <w:pPr>
                    <w:jc w:val="center"/>
                    <w:rPr>
                      <w:rFonts w:ascii="Arial" w:hAnsi="Arial" w:cs="Arial"/>
                      <w:color w:val="FF0000"/>
                    </w:rPr>
                  </w:pPr>
                  <w:r>
                    <w:rPr>
                      <w:rFonts w:ascii="Arial" w:hAnsi="Arial" w:cs="Arial"/>
                      <w:color w:val="FF0000"/>
                    </w:rPr>
                    <w:t>9*</w:t>
                  </w:r>
                </w:p>
              </w:tc>
            </w:tr>
            <w:tr w:rsidR="007E7D92" w:rsidRPr="00C55F71" w14:paraId="7A0D99CA" w14:textId="77777777" w:rsidTr="00BE1A08">
              <w:trPr>
                <w:trHeight w:val="61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3E2B88AD" w14:textId="77777777" w:rsidR="007E7D92" w:rsidRPr="00EC21DE" w:rsidRDefault="007E7D92" w:rsidP="00BE1A08">
                  <w:pPr>
                    <w:rPr>
                      <w:rFonts w:ascii="Arial" w:hAnsi="Arial" w:cs="Arial"/>
                      <w:b/>
                    </w:rPr>
                  </w:pPr>
                  <w:r w:rsidRPr="00EC21DE">
                    <w:rPr>
                      <w:rFonts w:ascii="Arial" w:hAnsi="Arial" w:cs="Arial"/>
                      <w:b/>
                    </w:rPr>
                    <w:t>Iš viso panaudota pamokų  </w:t>
                  </w:r>
                </w:p>
                <w:p w14:paraId="272726E5" w14:textId="77777777" w:rsidR="007E7D92" w:rsidRPr="007B1A8B" w:rsidRDefault="007E7D92" w:rsidP="00BE1A08">
                  <w:pPr>
                    <w:rPr>
                      <w:rFonts w:ascii="Arial" w:hAnsi="Arial" w:cs="Arial"/>
                    </w:rPr>
                  </w:pPr>
                  <w:r w:rsidRPr="00EC21DE">
                    <w:rPr>
                      <w:rFonts w:ascii="Arial" w:hAnsi="Arial" w:cs="Arial"/>
                      <w:b/>
                    </w:rPr>
                    <w:t xml:space="preserve">mokinio ugdymo </w:t>
                  </w:r>
                  <w:r w:rsidRPr="00EC21DE">
                    <w:rPr>
                      <w:rFonts w:ascii="Arial" w:hAnsi="Arial" w:cs="Arial"/>
                      <w:b/>
                    </w:rPr>
                    <w:lastRenderedPageBreak/>
                    <w:t>poreikiams tenkinti</w:t>
                  </w:r>
                  <w:r>
                    <w:rPr>
                      <w:rFonts w:ascii="Arial" w:hAnsi="Arial" w:cs="Arial"/>
                      <w:b/>
                    </w:rPr>
                    <w:t>, mokymosi pagalbai teikti</w:t>
                  </w:r>
                  <w:r w:rsidRPr="00EC21DE">
                    <w:rPr>
                      <w:rFonts w:ascii="Arial" w:hAnsi="Arial" w:cs="Arial"/>
                      <w:b/>
                    </w:rPr>
                    <w:t xml:space="preserve">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926" w:type="dxa"/>
                  <w:tcBorders>
                    <w:top w:val="single" w:sz="4" w:space="0" w:color="auto"/>
                    <w:left w:val="single" w:sz="4" w:space="0" w:color="auto"/>
                    <w:bottom w:val="single" w:sz="4" w:space="0" w:color="auto"/>
                    <w:right w:val="single" w:sz="4" w:space="0" w:color="auto"/>
                  </w:tcBorders>
                  <w:noWrap/>
                  <w:vAlign w:val="bottom"/>
                </w:tcPr>
                <w:p w14:paraId="240BF510" w14:textId="77777777" w:rsidR="007E7D92" w:rsidRPr="009F6538" w:rsidRDefault="007E7D92" w:rsidP="00BE1A08">
                  <w:pPr>
                    <w:jc w:val="center"/>
                    <w:rPr>
                      <w:rFonts w:ascii="Arial" w:hAnsi="Arial" w:cs="Arial"/>
                      <w:color w:val="FF0000"/>
                    </w:rPr>
                  </w:pPr>
                  <w:r w:rsidRPr="009F6538">
                    <w:rPr>
                      <w:rFonts w:ascii="Arial" w:hAnsi="Arial" w:cs="Arial"/>
                      <w:color w:val="FF0000"/>
                    </w:rPr>
                    <w:lastRenderedPageBreak/>
                    <w:t> </w:t>
                  </w:r>
                </w:p>
                <w:p w14:paraId="79C5206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45" w:type="dxa"/>
                  <w:tcBorders>
                    <w:top w:val="single" w:sz="4" w:space="0" w:color="auto"/>
                    <w:left w:val="nil"/>
                    <w:bottom w:val="single" w:sz="4" w:space="0" w:color="auto"/>
                    <w:right w:val="single" w:sz="4" w:space="0" w:color="auto"/>
                  </w:tcBorders>
                </w:tcPr>
                <w:p w14:paraId="1A7A0FF4" w14:textId="77777777" w:rsidR="007E7D92" w:rsidRPr="009F6538"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7C2BE02"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65003FAC"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26" w:type="dxa"/>
                  <w:tcBorders>
                    <w:top w:val="single" w:sz="4" w:space="0" w:color="auto"/>
                    <w:left w:val="nil"/>
                    <w:bottom w:val="single" w:sz="4" w:space="0" w:color="auto"/>
                    <w:right w:val="single" w:sz="4" w:space="0" w:color="auto"/>
                  </w:tcBorders>
                  <w:noWrap/>
                  <w:vAlign w:val="bottom"/>
                </w:tcPr>
                <w:p w14:paraId="5597875E"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p w14:paraId="313111D8" w14:textId="77777777" w:rsidR="007E7D92" w:rsidRPr="009F6538" w:rsidRDefault="007E7D92" w:rsidP="00BE1A08">
                  <w:pPr>
                    <w:jc w:val="center"/>
                    <w:rPr>
                      <w:rFonts w:ascii="Arial" w:hAnsi="Arial" w:cs="Arial"/>
                      <w:color w:val="FF0000"/>
                    </w:rPr>
                  </w:pPr>
                  <w:r w:rsidRPr="009F6538">
                    <w:rPr>
                      <w:rFonts w:ascii="Arial" w:hAnsi="Arial" w:cs="Arial"/>
                      <w:color w:val="FF0000"/>
                    </w:rPr>
                    <w:t> </w:t>
                  </w:r>
                </w:p>
              </w:tc>
              <w:tc>
                <w:tcPr>
                  <w:tcW w:w="992" w:type="dxa"/>
                  <w:tcBorders>
                    <w:top w:val="single" w:sz="4" w:space="0" w:color="auto"/>
                    <w:left w:val="nil"/>
                    <w:right w:val="single" w:sz="4" w:space="0" w:color="auto"/>
                  </w:tcBorders>
                  <w:noWrap/>
                  <w:vAlign w:val="bottom"/>
                </w:tcPr>
                <w:p w14:paraId="42864623" w14:textId="77777777" w:rsidR="007E7D92" w:rsidRPr="009F6538" w:rsidRDefault="007E7D92" w:rsidP="00BE1A08">
                  <w:pPr>
                    <w:jc w:val="center"/>
                    <w:rPr>
                      <w:rFonts w:ascii="Arial" w:hAnsi="Arial" w:cs="Arial"/>
                      <w:color w:val="FF0000"/>
                    </w:rPr>
                  </w:pPr>
                </w:p>
              </w:tc>
              <w:tc>
                <w:tcPr>
                  <w:tcW w:w="1090" w:type="dxa"/>
                  <w:gridSpan w:val="2"/>
                  <w:tcBorders>
                    <w:top w:val="single" w:sz="4" w:space="0" w:color="auto"/>
                    <w:left w:val="nil"/>
                    <w:right w:val="single" w:sz="4" w:space="0" w:color="auto"/>
                  </w:tcBorders>
                  <w:vAlign w:val="bottom"/>
                </w:tcPr>
                <w:p w14:paraId="343D8F2C" w14:textId="77777777" w:rsidR="007E7D92" w:rsidRPr="009F6538" w:rsidRDefault="007E7D92" w:rsidP="00BE1A08">
                  <w:pPr>
                    <w:jc w:val="center"/>
                    <w:rPr>
                      <w:rFonts w:ascii="Arial" w:hAnsi="Arial" w:cs="Arial"/>
                      <w:color w:val="FF0000"/>
                    </w:rPr>
                  </w:pPr>
                </w:p>
              </w:tc>
              <w:tc>
                <w:tcPr>
                  <w:tcW w:w="1089" w:type="dxa"/>
                  <w:tcBorders>
                    <w:top w:val="single" w:sz="4" w:space="0" w:color="auto"/>
                    <w:left w:val="nil"/>
                    <w:right w:val="single" w:sz="4" w:space="0" w:color="auto"/>
                  </w:tcBorders>
                  <w:vAlign w:val="bottom"/>
                </w:tcPr>
                <w:p w14:paraId="38AA5863" w14:textId="77777777" w:rsidR="007E7D92" w:rsidRPr="00124061" w:rsidRDefault="007E7D92" w:rsidP="00BE1A08">
                  <w:pPr>
                    <w:jc w:val="center"/>
                    <w:rPr>
                      <w:rFonts w:ascii="Arial" w:hAnsi="Arial" w:cs="Arial"/>
                      <w:color w:val="000000"/>
                    </w:rPr>
                  </w:pPr>
                  <w:r>
                    <w:rPr>
                      <w:rFonts w:ascii="Arial" w:hAnsi="Arial" w:cs="Arial"/>
                      <w:b/>
                      <w:color w:val="000000"/>
                    </w:rPr>
                    <w:t>33</w:t>
                  </w:r>
                  <w:r w:rsidRPr="00416540">
                    <w:rPr>
                      <w:rFonts w:ascii="Arial" w:hAnsi="Arial" w:cs="Arial"/>
                      <w:b/>
                      <w:color w:val="000000"/>
                    </w:rPr>
                    <w:t>*</w:t>
                  </w:r>
                  <w:r>
                    <w:rPr>
                      <w:rFonts w:ascii="Arial" w:hAnsi="Arial" w:cs="Arial"/>
                      <w:color w:val="000000"/>
                    </w:rPr>
                    <w:t>+</w:t>
                  </w:r>
                  <w:r>
                    <w:rPr>
                      <w:rFonts w:ascii="Arial" w:hAnsi="Arial" w:cs="Arial"/>
                      <w:b/>
                      <w:color w:val="FF0000"/>
                    </w:rPr>
                    <w:t>9</w:t>
                  </w:r>
                  <w:r w:rsidRPr="00C45042">
                    <w:rPr>
                      <w:rFonts w:ascii="Arial" w:hAnsi="Arial" w:cs="Arial"/>
                      <w:b/>
                      <w:color w:val="FF0000"/>
                    </w:rPr>
                    <w:t>*</w:t>
                  </w:r>
                </w:p>
              </w:tc>
            </w:tr>
            <w:tr w:rsidR="007E7D92" w:rsidRPr="00C55F71" w14:paraId="188CBCCB" w14:textId="77777777" w:rsidTr="00BE1A08">
              <w:trPr>
                <w:trHeight w:val="610"/>
              </w:trPr>
              <w:tc>
                <w:tcPr>
                  <w:tcW w:w="3294" w:type="dxa"/>
                  <w:gridSpan w:val="6"/>
                  <w:tcBorders>
                    <w:top w:val="single" w:sz="4" w:space="0" w:color="auto"/>
                    <w:left w:val="single" w:sz="4" w:space="0" w:color="auto"/>
                    <w:bottom w:val="single" w:sz="4" w:space="0" w:color="auto"/>
                    <w:right w:val="single" w:sz="4" w:space="0" w:color="auto"/>
                  </w:tcBorders>
                  <w:noWrap/>
                  <w:vAlign w:val="bottom"/>
                </w:tcPr>
                <w:p w14:paraId="76D1D3B0" w14:textId="77777777" w:rsidR="007E7D92" w:rsidRPr="00595D0A" w:rsidRDefault="007E7D92" w:rsidP="00BE1A08">
                  <w:pPr>
                    <w:rPr>
                      <w:rFonts w:ascii="Arial" w:hAnsi="Arial" w:cs="Arial"/>
                      <w:color w:val="993300"/>
                    </w:rPr>
                  </w:pPr>
                  <w:r w:rsidRPr="00595D0A">
                    <w:rPr>
                      <w:rFonts w:ascii="Arial" w:hAnsi="Arial" w:cs="Arial"/>
                      <w:color w:val="993300"/>
                    </w:rPr>
                    <w:t>Iš viso panaudota pamokų  </w:t>
                  </w:r>
                </w:p>
                <w:p w14:paraId="6AB30A22" w14:textId="77777777" w:rsidR="007E7D92" w:rsidRPr="00595D0A" w:rsidRDefault="007E7D92" w:rsidP="00BE1A08">
                  <w:pPr>
                    <w:rPr>
                      <w:rFonts w:ascii="Arial" w:hAnsi="Arial" w:cs="Arial"/>
                      <w:color w:val="993300"/>
                    </w:rPr>
                  </w:pPr>
                  <w:r w:rsidRPr="00595D0A">
                    <w:rPr>
                      <w:rFonts w:ascii="Arial" w:hAnsi="Arial" w:cs="Arial"/>
                      <w:color w:val="993300"/>
                    </w:rPr>
                    <w:t>mokinio ugdymo poreikiams tenkinti</w:t>
                  </w:r>
                  <w:r>
                    <w:rPr>
                      <w:rFonts w:ascii="Arial" w:hAnsi="Arial" w:cs="Arial"/>
                      <w:color w:val="993300"/>
                    </w:rPr>
                    <w:t>, mokymosi pagalbai teikti</w:t>
                  </w:r>
                  <w:r w:rsidRPr="00595D0A">
                    <w:rPr>
                      <w:rFonts w:ascii="Arial" w:hAnsi="Arial" w:cs="Arial"/>
                      <w:color w:val="993300"/>
                    </w:rPr>
                    <w:t xml:space="preserve"> per </w:t>
                  </w:r>
                  <w:r>
                    <w:rPr>
                      <w:rFonts w:ascii="Arial" w:hAnsi="Arial" w:cs="Arial"/>
                      <w:color w:val="993300"/>
                    </w:rPr>
                    <w:t>mokslo metus (</w:t>
                  </w:r>
                  <w:r w:rsidRPr="00B1421B">
                    <w:rPr>
                      <w:rFonts w:ascii="Arial" w:hAnsi="Arial" w:cs="Arial"/>
                      <w:b/>
                      <w:color w:val="993300"/>
                    </w:rPr>
                    <w:t>2</w:t>
                  </w:r>
                  <w:r>
                    <w:rPr>
                      <w:rFonts w:ascii="Arial" w:hAnsi="Arial" w:cs="Arial"/>
                      <w:color w:val="993300"/>
                    </w:rPr>
                    <w:t>):</w:t>
                  </w:r>
                  <w:r w:rsidRPr="00595D0A">
                    <w:rPr>
                      <w:rFonts w:ascii="Arial" w:hAnsi="Arial" w:cs="Arial"/>
                      <w:color w:val="993300"/>
                    </w:rPr>
                    <w:t xml:space="preserve"> </w:t>
                  </w:r>
                </w:p>
              </w:tc>
              <w:tc>
                <w:tcPr>
                  <w:tcW w:w="926" w:type="dxa"/>
                  <w:tcBorders>
                    <w:top w:val="single" w:sz="4" w:space="0" w:color="auto"/>
                    <w:left w:val="single" w:sz="4" w:space="0" w:color="auto"/>
                    <w:bottom w:val="single" w:sz="4" w:space="0" w:color="auto"/>
                    <w:right w:val="single" w:sz="4" w:space="0" w:color="auto"/>
                  </w:tcBorders>
                  <w:noWrap/>
                  <w:vAlign w:val="bottom"/>
                </w:tcPr>
                <w:p w14:paraId="7198BCA6" w14:textId="77777777" w:rsidR="007E7D92" w:rsidRPr="00595D0A" w:rsidRDefault="007E7D92" w:rsidP="00BE1A08">
                  <w:pPr>
                    <w:jc w:val="center"/>
                    <w:rPr>
                      <w:rFonts w:ascii="Arial" w:hAnsi="Arial" w:cs="Arial"/>
                      <w:color w:val="993300"/>
                    </w:rPr>
                  </w:pPr>
                </w:p>
              </w:tc>
              <w:tc>
                <w:tcPr>
                  <w:tcW w:w="945" w:type="dxa"/>
                  <w:tcBorders>
                    <w:top w:val="single" w:sz="4" w:space="0" w:color="auto"/>
                    <w:left w:val="nil"/>
                    <w:bottom w:val="single" w:sz="4" w:space="0" w:color="auto"/>
                    <w:right w:val="single" w:sz="4" w:space="0" w:color="auto"/>
                  </w:tcBorders>
                </w:tcPr>
                <w:p w14:paraId="0B8A27A4" w14:textId="77777777" w:rsidR="007E7D92" w:rsidRPr="00595D0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4E1F7174" w14:textId="77777777" w:rsidR="007E7D92" w:rsidRPr="00595D0A" w:rsidRDefault="007E7D92" w:rsidP="00BE1A08">
                  <w:pPr>
                    <w:jc w:val="center"/>
                    <w:rPr>
                      <w:rFonts w:ascii="Arial" w:hAnsi="Arial" w:cs="Arial"/>
                      <w:color w:val="993300"/>
                    </w:rPr>
                  </w:pPr>
                </w:p>
              </w:tc>
              <w:tc>
                <w:tcPr>
                  <w:tcW w:w="926" w:type="dxa"/>
                  <w:tcBorders>
                    <w:top w:val="single" w:sz="4" w:space="0" w:color="auto"/>
                    <w:left w:val="nil"/>
                    <w:bottom w:val="single" w:sz="4" w:space="0" w:color="auto"/>
                    <w:right w:val="single" w:sz="4" w:space="0" w:color="auto"/>
                  </w:tcBorders>
                  <w:noWrap/>
                  <w:vAlign w:val="bottom"/>
                </w:tcPr>
                <w:p w14:paraId="275055CB" w14:textId="77777777" w:rsidR="007E7D92" w:rsidRPr="00595D0A" w:rsidRDefault="007E7D92" w:rsidP="00BE1A08">
                  <w:pPr>
                    <w:jc w:val="center"/>
                    <w:rPr>
                      <w:rFonts w:ascii="Arial" w:hAnsi="Arial" w:cs="Arial"/>
                      <w:color w:val="993300"/>
                    </w:rPr>
                  </w:pPr>
                </w:p>
              </w:tc>
              <w:tc>
                <w:tcPr>
                  <w:tcW w:w="992" w:type="dxa"/>
                  <w:tcBorders>
                    <w:top w:val="single" w:sz="4" w:space="0" w:color="auto"/>
                    <w:left w:val="nil"/>
                    <w:right w:val="single" w:sz="4" w:space="0" w:color="auto"/>
                  </w:tcBorders>
                  <w:noWrap/>
                  <w:vAlign w:val="bottom"/>
                </w:tcPr>
                <w:p w14:paraId="4FF820BD" w14:textId="77777777" w:rsidR="007E7D92" w:rsidRPr="00595D0A" w:rsidRDefault="007E7D92" w:rsidP="00BE1A08">
                  <w:pPr>
                    <w:jc w:val="center"/>
                    <w:rPr>
                      <w:rFonts w:ascii="Arial" w:hAnsi="Arial" w:cs="Arial"/>
                      <w:color w:val="993300"/>
                    </w:rPr>
                  </w:pPr>
                </w:p>
              </w:tc>
              <w:tc>
                <w:tcPr>
                  <w:tcW w:w="1090" w:type="dxa"/>
                  <w:gridSpan w:val="2"/>
                  <w:tcBorders>
                    <w:top w:val="single" w:sz="4" w:space="0" w:color="auto"/>
                    <w:left w:val="nil"/>
                    <w:right w:val="single" w:sz="4" w:space="0" w:color="auto"/>
                  </w:tcBorders>
                  <w:vAlign w:val="bottom"/>
                </w:tcPr>
                <w:p w14:paraId="7D0CE43F" w14:textId="77777777" w:rsidR="007E7D92" w:rsidRPr="00595D0A" w:rsidRDefault="007E7D92" w:rsidP="00BE1A08">
                  <w:pPr>
                    <w:jc w:val="center"/>
                    <w:rPr>
                      <w:rFonts w:ascii="Arial" w:hAnsi="Arial" w:cs="Arial"/>
                      <w:color w:val="993300"/>
                    </w:rPr>
                  </w:pPr>
                </w:p>
              </w:tc>
              <w:tc>
                <w:tcPr>
                  <w:tcW w:w="1089" w:type="dxa"/>
                  <w:tcBorders>
                    <w:top w:val="single" w:sz="4" w:space="0" w:color="auto"/>
                    <w:left w:val="nil"/>
                    <w:right w:val="single" w:sz="4" w:space="0" w:color="auto"/>
                  </w:tcBorders>
                  <w:vAlign w:val="bottom"/>
                </w:tcPr>
                <w:p w14:paraId="729D532C" w14:textId="77777777" w:rsidR="007E7D92" w:rsidRPr="008932E3" w:rsidRDefault="007E7D92" w:rsidP="00BE1A08">
                  <w:pPr>
                    <w:jc w:val="center"/>
                    <w:rPr>
                      <w:rFonts w:ascii="Arial" w:hAnsi="Arial" w:cs="Arial"/>
                      <w:b/>
                      <w:color w:val="993300"/>
                    </w:rPr>
                  </w:pPr>
                  <w:r>
                    <w:rPr>
                      <w:rFonts w:ascii="Arial" w:hAnsi="Arial" w:cs="Arial"/>
                      <w:b/>
                      <w:color w:val="993300"/>
                    </w:rPr>
                    <w:t>1221</w:t>
                  </w:r>
                  <w:r w:rsidRPr="008932E3">
                    <w:rPr>
                      <w:rFonts w:ascii="Arial" w:hAnsi="Arial" w:cs="Arial"/>
                      <w:b/>
                      <w:color w:val="993300"/>
                    </w:rPr>
                    <w:t>*+</w:t>
                  </w:r>
                  <w:r w:rsidRPr="00595A36">
                    <w:rPr>
                      <w:rFonts w:ascii="Arial" w:hAnsi="Arial" w:cs="Arial"/>
                      <w:b/>
                      <w:color w:val="FF0000"/>
                    </w:rPr>
                    <w:t>333*</w:t>
                  </w:r>
                </w:p>
              </w:tc>
            </w:tr>
            <w:tr w:rsidR="007E7D92" w:rsidRPr="007C50C6" w14:paraId="1557770D"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6A336A52" w14:textId="77777777" w:rsidR="007E7D92" w:rsidRPr="00A640B5" w:rsidRDefault="007E7D92" w:rsidP="00BE1A08">
                  <w:pPr>
                    <w:rPr>
                      <w:rFonts w:ascii="Arial" w:hAnsi="Arial" w:cs="Arial"/>
                      <w:b/>
                    </w:rPr>
                  </w:pPr>
                  <w:r w:rsidRPr="00A640B5">
                    <w:rPr>
                      <w:rFonts w:ascii="Arial" w:hAnsi="Arial" w:cs="Arial"/>
                      <w:b/>
                    </w:rPr>
                    <w:t>Iš viso panaudota neformaliojo švietimo valandų per savaitę (3): </w:t>
                  </w:r>
                </w:p>
              </w:tc>
              <w:tc>
                <w:tcPr>
                  <w:tcW w:w="926" w:type="dxa"/>
                  <w:tcBorders>
                    <w:top w:val="nil"/>
                    <w:left w:val="nil"/>
                    <w:bottom w:val="single" w:sz="4" w:space="0" w:color="auto"/>
                    <w:right w:val="single" w:sz="4" w:space="0" w:color="auto"/>
                  </w:tcBorders>
                  <w:noWrap/>
                  <w:vAlign w:val="bottom"/>
                </w:tcPr>
                <w:p w14:paraId="5182BCEE" w14:textId="77777777" w:rsidR="007E7D92" w:rsidRPr="00B53450" w:rsidRDefault="007E7D92" w:rsidP="00BE1A08">
                  <w:pPr>
                    <w:jc w:val="center"/>
                    <w:rPr>
                      <w:rFonts w:ascii="Arial" w:hAnsi="Arial" w:cs="Arial"/>
                    </w:rPr>
                  </w:pPr>
                  <w:r w:rsidRPr="00B53450">
                    <w:rPr>
                      <w:rFonts w:ascii="Arial" w:hAnsi="Arial" w:cs="Arial"/>
                    </w:rPr>
                    <w:t>2 </w:t>
                  </w:r>
                </w:p>
              </w:tc>
              <w:tc>
                <w:tcPr>
                  <w:tcW w:w="945" w:type="dxa"/>
                  <w:tcBorders>
                    <w:top w:val="single" w:sz="4" w:space="0" w:color="auto"/>
                    <w:left w:val="nil"/>
                    <w:bottom w:val="single" w:sz="4" w:space="0" w:color="auto"/>
                    <w:right w:val="single" w:sz="4" w:space="0" w:color="auto"/>
                  </w:tcBorders>
                </w:tcPr>
                <w:p w14:paraId="1F96DAF1" w14:textId="77777777" w:rsidR="007E7D92" w:rsidRPr="00B53450" w:rsidRDefault="007E7D92" w:rsidP="00BE1A08">
                  <w:pPr>
                    <w:jc w:val="center"/>
                    <w:rPr>
                      <w:rFonts w:ascii="Arial" w:hAnsi="Arial" w:cs="Arial"/>
                    </w:rPr>
                  </w:pPr>
                </w:p>
                <w:p w14:paraId="795A1947" w14:textId="77777777" w:rsidR="007E7D92" w:rsidRPr="00B53450" w:rsidRDefault="007E7D92" w:rsidP="00BE1A08">
                  <w:pPr>
                    <w:jc w:val="center"/>
                    <w:rPr>
                      <w:rFonts w:ascii="Arial" w:hAnsi="Arial" w:cs="Arial"/>
                    </w:rPr>
                  </w:pPr>
                </w:p>
                <w:p w14:paraId="1088AECF" w14:textId="77777777" w:rsidR="007E7D92" w:rsidRPr="00B53450" w:rsidRDefault="007E7D92" w:rsidP="00BE1A08">
                  <w:pPr>
                    <w:jc w:val="center"/>
                    <w:rPr>
                      <w:rFonts w:ascii="Arial" w:hAnsi="Arial" w:cs="Arial"/>
                    </w:rPr>
                  </w:pPr>
                  <w:r>
                    <w:rPr>
                      <w:rFonts w:ascii="Arial" w:hAnsi="Arial" w:cs="Arial"/>
                    </w:rPr>
                    <w:t>2</w:t>
                  </w:r>
                </w:p>
              </w:tc>
              <w:tc>
                <w:tcPr>
                  <w:tcW w:w="917" w:type="dxa"/>
                  <w:tcBorders>
                    <w:top w:val="single" w:sz="4" w:space="0" w:color="auto"/>
                    <w:left w:val="single" w:sz="4" w:space="0" w:color="auto"/>
                    <w:bottom w:val="single" w:sz="4" w:space="0" w:color="auto"/>
                    <w:right w:val="single" w:sz="4" w:space="0" w:color="auto"/>
                  </w:tcBorders>
                  <w:noWrap/>
                  <w:vAlign w:val="bottom"/>
                </w:tcPr>
                <w:p w14:paraId="66A6F1F8" w14:textId="77777777" w:rsidR="007E7D92" w:rsidRPr="00B53450" w:rsidRDefault="007E7D92" w:rsidP="00BE1A08">
                  <w:pPr>
                    <w:jc w:val="center"/>
                    <w:rPr>
                      <w:rFonts w:ascii="Arial" w:hAnsi="Arial" w:cs="Arial"/>
                    </w:rPr>
                  </w:pPr>
                  <w:r w:rsidRPr="00B53450">
                    <w:rPr>
                      <w:rFonts w:ascii="Arial" w:hAnsi="Arial" w:cs="Arial"/>
                    </w:rPr>
                    <w:t>2</w:t>
                  </w:r>
                </w:p>
              </w:tc>
              <w:tc>
                <w:tcPr>
                  <w:tcW w:w="926" w:type="dxa"/>
                  <w:tcBorders>
                    <w:top w:val="nil"/>
                    <w:left w:val="nil"/>
                    <w:bottom w:val="single" w:sz="4" w:space="0" w:color="auto"/>
                    <w:right w:val="single" w:sz="4" w:space="0" w:color="auto"/>
                  </w:tcBorders>
                  <w:noWrap/>
                  <w:vAlign w:val="bottom"/>
                </w:tcPr>
                <w:p w14:paraId="2D9DAED5" w14:textId="77777777" w:rsidR="007E7D92" w:rsidRPr="00B53450" w:rsidRDefault="007E7D92" w:rsidP="00BE1A08">
                  <w:pPr>
                    <w:jc w:val="center"/>
                    <w:rPr>
                      <w:rFonts w:ascii="Arial" w:hAnsi="Arial" w:cs="Arial"/>
                    </w:rPr>
                  </w:pPr>
                  <w:r>
                    <w:rPr>
                      <w:rFonts w:ascii="Arial" w:hAnsi="Arial" w:cs="Arial"/>
                    </w:rPr>
                    <w:t>2</w:t>
                  </w:r>
                </w:p>
              </w:tc>
              <w:tc>
                <w:tcPr>
                  <w:tcW w:w="992" w:type="dxa"/>
                  <w:tcBorders>
                    <w:top w:val="single" w:sz="4" w:space="0" w:color="auto"/>
                    <w:left w:val="nil"/>
                    <w:bottom w:val="single" w:sz="4" w:space="0" w:color="auto"/>
                    <w:right w:val="single" w:sz="4" w:space="0" w:color="auto"/>
                  </w:tcBorders>
                  <w:noWrap/>
                  <w:vAlign w:val="bottom"/>
                </w:tcPr>
                <w:p w14:paraId="1548DEE6" w14:textId="77777777" w:rsidR="007E7D92" w:rsidRPr="00B53450" w:rsidRDefault="007E7D92" w:rsidP="00BE1A08">
                  <w:pPr>
                    <w:jc w:val="center"/>
                    <w:rPr>
                      <w:rFonts w:ascii="Arial" w:hAnsi="Arial" w:cs="Arial"/>
                    </w:rPr>
                  </w:pPr>
                  <w:r w:rsidRPr="00B53450">
                    <w:rPr>
                      <w:rFonts w:ascii="Arial" w:hAnsi="Arial" w:cs="Arial"/>
                    </w:rPr>
                    <w:t>2</w:t>
                  </w:r>
                </w:p>
              </w:tc>
              <w:tc>
                <w:tcPr>
                  <w:tcW w:w="1090" w:type="dxa"/>
                  <w:gridSpan w:val="2"/>
                  <w:tcBorders>
                    <w:top w:val="single" w:sz="4" w:space="0" w:color="auto"/>
                    <w:left w:val="nil"/>
                    <w:bottom w:val="single" w:sz="4" w:space="0" w:color="auto"/>
                    <w:right w:val="single" w:sz="4" w:space="0" w:color="auto"/>
                  </w:tcBorders>
                  <w:vAlign w:val="bottom"/>
                </w:tcPr>
                <w:p w14:paraId="279BD5E7" w14:textId="77777777" w:rsidR="007E7D92" w:rsidRPr="00B53450" w:rsidRDefault="007E7D92" w:rsidP="00BE1A08">
                  <w:pPr>
                    <w:jc w:val="center"/>
                    <w:rPr>
                      <w:rFonts w:ascii="Arial" w:hAnsi="Arial" w:cs="Arial"/>
                    </w:rPr>
                  </w:pPr>
                  <w:r w:rsidRPr="00B53450">
                    <w:rPr>
                      <w:rFonts w:ascii="Arial" w:hAnsi="Arial" w:cs="Arial"/>
                    </w:rPr>
                    <w:t>2</w:t>
                  </w:r>
                </w:p>
              </w:tc>
              <w:tc>
                <w:tcPr>
                  <w:tcW w:w="1089" w:type="dxa"/>
                  <w:tcBorders>
                    <w:top w:val="single" w:sz="4" w:space="0" w:color="auto"/>
                    <w:left w:val="nil"/>
                    <w:bottom w:val="single" w:sz="4" w:space="0" w:color="auto"/>
                    <w:right w:val="single" w:sz="4" w:space="0" w:color="auto"/>
                  </w:tcBorders>
                  <w:vAlign w:val="bottom"/>
                </w:tcPr>
                <w:p w14:paraId="2069C92D" w14:textId="77777777" w:rsidR="007E7D92" w:rsidRPr="001B6EC3" w:rsidRDefault="007E7D92" w:rsidP="00BE1A08">
                  <w:pPr>
                    <w:jc w:val="center"/>
                    <w:rPr>
                      <w:rFonts w:ascii="Arial" w:hAnsi="Arial" w:cs="Arial"/>
                      <w:b/>
                    </w:rPr>
                  </w:pPr>
                  <w:r w:rsidRPr="001B6EC3">
                    <w:rPr>
                      <w:rFonts w:ascii="Arial" w:hAnsi="Arial" w:cs="Arial"/>
                      <w:b/>
                    </w:rPr>
                    <w:t>12</w:t>
                  </w:r>
                </w:p>
              </w:tc>
            </w:tr>
            <w:tr w:rsidR="007E7D92" w:rsidRPr="007C50C6" w14:paraId="3586B5DE" w14:textId="77777777" w:rsidTr="00BE1A08">
              <w:trPr>
                <w:trHeight w:val="300"/>
              </w:trPr>
              <w:tc>
                <w:tcPr>
                  <w:tcW w:w="3294" w:type="dxa"/>
                  <w:gridSpan w:val="6"/>
                  <w:tcBorders>
                    <w:top w:val="nil"/>
                    <w:left w:val="single" w:sz="4" w:space="0" w:color="auto"/>
                    <w:bottom w:val="single" w:sz="4" w:space="0" w:color="auto"/>
                    <w:right w:val="single" w:sz="4" w:space="0" w:color="auto"/>
                  </w:tcBorders>
                  <w:noWrap/>
                  <w:vAlign w:val="bottom"/>
                </w:tcPr>
                <w:p w14:paraId="577EEDEF" w14:textId="77777777" w:rsidR="007E7D92" w:rsidRPr="00A640B5" w:rsidRDefault="007E7D92" w:rsidP="00BE1A08">
                  <w:pPr>
                    <w:rPr>
                      <w:rFonts w:ascii="Arial" w:hAnsi="Arial" w:cs="Arial"/>
                      <w:color w:val="993300"/>
                    </w:rPr>
                  </w:pPr>
                  <w:r w:rsidRPr="00A640B5">
                    <w:rPr>
                      <w:rFonts w:ascii="Arial" w:hAnsi="Arial" w:cs="Arial"/>
                      <w:color w:val="993300"/>
                    </w:rPr>
                    <w:t xml:space="preserve">Iš viso panaudota neformaliojo švietimo valandų per </w:t>
                  </w:r>
                  <w:r>
                    <w:rPr>
                      <w:rFonts w:ascii="Arial" w:hAnsi="Arial" w:cs="Arial"/>
                      <w:color w:val="993300"/>
                    </w:rPr>
                    <w:t xml:space="preserve">mokslo metus </w:t>
                  </w:r>
                  <w:r w:rsidRPr="00A640B5">
                    <w:rPr>
                      <w:rFonts w:ascii="Arial" w:hAnsi="Arial" w:cs="Arial"/>
                      <w:color w:val="993300"/>
                    </w:rPr>
                    <w:t>(</w:t>
                  </w:r>
                  <w:r w:rsidRPr="00B1421B">
                    <w:rPr>
                      <w:rFonts w:ascii="Arial" w:hAnsi="Arial" w:cs="Arial"/>
                      <w:b/>
                      <w:color w:val="993300"/>
                    </w:rPr>
                    <w:t>3</w:t>
                  </w:r>
                  <w:r w:rsidRPr="00A640B5">
                    <w:rPr>
                      <w:rFonts w:ascii="Arial" w:hAnsi="Arial" w:cs="Arial"/>
                      <w:color w:val="993300"/>
                    </w:rPr>
                    <w:t>): </w:t>
                  </w:r>
                </w:p>
              </w:tc>
              <w:tc>
                <w:tcPr>
                  <w:tcW w:w="926" w:type="dxa"/>
                  <w:tcBorders>
                    <w:top w:val="nil"/>
                    <w:left w:val="nil"/>
                    <w:bottom w:val="single" w:sz="4" w:space="0" w:color="auto"/>
                    <w:right w:val="single" w:sz="4" w:space="0" w:color="auto"/>
                  </w:tcBorders>
                  <w:noWrap/>
                  <w:vAlign w:val="bottom"/>
                </w:tcPr>
                <w:p w14:paraId="3B7ADD37"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45" w:type="dxa"/>
                  <w:tcBorders>
                    <w:top w:val="single" w:sz="4" w:space="0" w:color="auto"/>
                    <w:left w:val="nil"/>
                    <w:bottom w:val="single" w:sz="4" w:space="0" w:color="auto"/>
                    <w:right w:val="single" w:sz="4" w:space="0" w:color="auto"/>
                  </w:tcBorders>
                  <w:vAlign w:val="bottom"/>
                </w:tcPr>
                <w:p w14:paraId="73855654"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17" w:type="dxa"/>
                  <w:tcBorders>
                    <w:top w:val="single" w:sz="4" w:space="0" w:color="auto"/>
                    <w:left w:val="single" w:sz="4" w:space="0" w:color="auto"/>
                    <w:bottom w:val="single" w:sz="4" w:space="0" w:color="auto"/>
                    <w:right w:val="single" w:sz="4" w:space="0" w:color="auto"/>
                  </w:tcBorders>
                  <w:noWrap/>
                  <w:vAlign w:val="bottom"/>
                </w:tcPr>
                <w:p w14:paraId="5D4DBC11"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26" w:type="dxa"/>
                  <w:tcBorders>
                    <w:top w:val="nil"/>
                    <w:left w:val="nil"/>
                    <w:bottom w:val="single" w:sz="4" w:space="0" w:color="auto"/>
                    <w:right w:val="single" w:sz="4" w:space="0" w:color="auto"/>
                  </w:tcBorders>
                  <w:noWrap/>
                  <w:vAlign w:val="bottom"/>
                </w:tcPr>
                <w:p w14:paraId="0A34B338"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992" w:type="dxa"/>
                  <w:tcBorders>
                    <w:top w:val="single" w:sz="4" w:space="0" w:color="auto"/>
                    <w:left w:val="nil"/>
                    <w:bottom w:val="single" w:sz="4" w:space="0" w:color="auto"/>
                    <w:right w:val="single" w:sz="4" w:space="0" w:color="auto"/>
                  </w:tcBorders>
                  <w:noWrap/>
                  <w:vAlign w:val="bottom"/>
                </w:tcPr>
                <w:p w14:paraId="22CC130F"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1090" w:type="dxa"/>
                  <w:gridSpan w:val="2"/>
                  <w:tcBorders>
                    <w:top w:val="single" w:sz="4" w:space="0" w:color="auto"/>
                    <w:left w:val="nil"/>
                    <w:bottom w:val="single" w:sz="4" w:space="0" w:color="auto"/>
                    <w:right w:val="single" w:sz="4" w:space="0" w:color="auto"/>
                  </w:tcBorders>
                  <w:vAlign w:val="bottom"/>
                </w:tcPr>
                <w:p w14:paraId="0A03E445" w14:textId="77777777" w:rsidR="007E7D92" w:rsidRPr="00595D0A" w:rsidRDefault="007E7D92" w:rsidP="00BE1A08">
                  <w:pPr>
                    <w:jc w:val="center"/>
                    <w:rPr>
                      <w:rFonts w:ascii="Arial" w:hAnsi="Arial" w:cs="Arial"/>
                      <w:color w:val="993300"/>
                    </w:rPr>
                  </w:pPr>
                  <w:r>
                    <w:rPr>
                      <w:rFonts w:ascii="Arial" w:hAnsi="Arial" w:cs="Arial"/>
                      <w:color w:val="993300"/>
                    </w:rPr>
                    <w:t>74</w:t>
                  </w:r>
                </w:p>
              </w:tc>
              <w:tc>
                <w:tcPr>
                  <w:tcW w:w="1089" w:type="dxa"/>
                  <w:tcBorders>
                    <w:top w:val="single" w:sz="4" w:space="0" w:color="auto"/>
                    <w:left w:val="nil"/>
                    <w:bottom w:val="single" w:sz="4" w:space="0" w:color="auto"/>
                    <w:right w:val="single" w:sz="4" w:space="0" w:color="auto"/>
                  </w:tcBorders>
                  <w:vAlign w:val="bottom"/>
                </w:tcPr>
                <w:p w14:paraId="5258D8EC" w14:textId="77777777" w:rsidR="007E7D92" w:rsidRPr="00595D0A" w:rsidRDefault="007E7D92" w:rsidP="00BE1A08">
                  <w:pPr>
                    <w:jc w:val="center"/>
                    <w:rPr>
                      <w:rFonts w:ascii="Arial" w:hAnsi="Arial" w:cs="Arial"/>
                      <w:b/>
                      <w:color w:val="993300"/>
                    </w:rPr>
                  </w:pPr>
                  <w:r>
                    <w:rPr>
                      <w:rFonts w:ascii="Arial" w:hAnsi="Arial" w:cs="Arial"/>
                      <w:b/>
                      <w:color w:val="993300"/>
                    </w:rPr>
                    <w:t>444</w:t>
                  </w:r>
                </w:p>
              </w:tc>
            </w:tr>
            <w:tr w:rsidR="007E7D92" w:rsidRPr="00052CC6" w14:paraId="01D16F64"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0BFBE137" w14:textId="77777777" w:rsidR="007E7D92" w:rsidRPr="00EC21DE" w:rsidRDefault="007E7D92" w:rsidP="00BE1A08">
                  <w:pPr>
                    <w:rPr>
                      <w:rFonts w:ascii="Arial" w:hAnsi="Arial" w:cs="Arial"/>
                      <w:b/>
                    </w:rPr>
                  </w:pPr>
                  <w:r w:rsidRPr="00EC21DE">
                    <w:rPr>
                      <w:rFonts w:ascii="Arial" w:hAnsi="Arial" w:cs="Arial"/>
                      <w:b/>
                    </w:rPr>
                    <w:t>Valandos skirtos dalinimui į grupes per savaitę (4)**:</w:t>
                  </w:r>
                </w:p>
              </w:tc>
              <w:tc>
                <w:tcPr>
                  <w:tcW w:w="926" w:type="dxa"/>
                  <w:tcBorders>
                    <w:top w:val="nil"/>
                    <w:left w:val="nil"/>
                    <w:bottom w:val="single" w:sz="4" w:space="0" w:color="auto"/>
                    <w:right w:val="single" w:sz="4" w:space="0" w:color="auto"/>
                  </w:tcBorders>
                  <w:noWrap/>
                  <w:vAlign w:val="bottom"/>
                </w:tcPr>
                <w:p w14:paraId="58FBAD1B"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45" w:type="dxa"/>
                  <w:tcBorders>
                    <w:top w:val="single" w:sz="4" w:space="0" w:color="auto"/>
                    <w:left w:val="nil"/>
                    <w:bottom w:val="single" w:sz="4" w:space="0" w:color="auto"/>
                    <w:right w:val="single" w:sz="4" w:space="0" w:color="auto"/>
                  </w:tcBorders>
                </w:tcPr>
                <w:p w14:paraId="4A2CD281" w14:textId="77777777" w:rsidR="007E7D92" w:rsidRPr="00052CC6"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349475B5"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26" w:type="dxa"/>
                  <w:tcBorders>
                    <w:top w:val="nil"/>
                    <w:left w:val="nil"/>
                    <w:bottom w:val="single" w:sz="4" w:space="0" w:color="auto"/>
                    <w:right w:val="single" w:sz="4" w:space="0" w:color="auto"/>
                  </w:tcBorders>
                  <w:noWrap/>
                  <w:vAlign w:val="bottom"/>
                </w:tcPr>
                <w:p w14:paraId="3E74683C"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2" w:type="dxa"/>
                  <w:tcBorders>
                    <w:top w:val="single" w:sz="4" w:space="0" w:color="auto"/>
                    <w:left w:val="nil"/>
                    <w:bottom w:val="single" w:sz="4" w:space="0" w:color="auto"/>
                    <w:right w:val="single" w:sz="4" w:space="0" w:color="auto"/>
                  </w:tcBorders>
                  <w:noWrap/>
                  <w:vAlign w:val="bottom"/>
                </w:tcPr>
                <w:p w14:paraId="12CFAA94" w14:textId="77777777" w:rsidR="007E7D92" w:rsidRPr="00052CC6" w:rsidRDefault="007E7D92" w:rsidP="00BE1A08">
                  <w:pPr>
                    <w:jc w:val="center"/>
                    <w:rPr>
                      <w:rFonts w:ascii="Arial" w:hAnsi="Arial" w:cs="Arial"/>
                      <w:color w:val="FF0000"/>
                    </w:rPr>
                  </w:pPr>
                </w:p>
              </w:tc>
              <w:tc>
                <w:tcPr>
                  <w:tcW w:w="1090" w:type="dxa"/>
                  <w:gridSpan w:val="2"/>
                  <w:tcBorders>
                    <w:top w:val="single" w:sz="4" w:space="0" w:color="auto"/>
                    <w:left w:val="nil"/>
                    <w:bottom w:val="single" w:sz="4" w:space="0" w:color="auto"/>
                    <w:right w:val="single" w:sz="4" w:space="0" w:color="auto"/>
                  </w:tcBorders>
                  <w:vAlign w:val="bottom"/>
                </w:tcPr>
                <w:p w14:paraId="43CFAF01" w14:textId="77777777" w:rsidR="007E7D92" w:rsidRPr="00052CC6" w:rsidRDefault="007E7D92" w:rsidP="00BE1A08">
                  <w:pPr>
                    <w:jc w:val="center"/>
                    <w:rPr>
                      <w:rFonts w:ascii="Arial" w:hAnsi="Arial" w:cs="Arial"/>
                      <w:color w:val="FF0000"/>
                    </w:rPr>
                  </w:pPr>
                </w:p>
              </w:tc>
              <w:tc>
                <w:tcPr>
                  <w:tcW w:w="1089" w:type="dxa"/>
                  <w:tcBorders>
                    <w:top w:val="single" w:sz="4" w:space="0" w:color="auto"/>
                    <w:left w:val="nil"/>
                    <w:bottom w:val="single" w:sz="4" w:space="0" w:color="auto"/>
                    <w:right w:val="single" w:sz="4" w:space="0" w:color="auto"/>
                  </w:tcBorders>
                  <w:vAlign w:val="bottom"/>
                </w:tcPr>
                <w:p w14:paraId="11799EE5" w14:textId="77777777" w:rsidR="007E7D92" w:rsidRPr="00052CC6" w:rsidRDefault="007E7D92" w:rsidP="00BE1A08">
                  <w:pPr>
                    <w:jc w:val="center"/>
                    <w:rPr>
                      <w:rFonts w:ascii="Arial" w:hAnsi="Arial" w:cs="Arial"/>
                      <w:b/>
                    </w:rPr>
                  </w:pPr>
                  <w:r>
                    <w:rPr>
                      <w:rFonts w:ascii="Arial" w:hAnsi="Arial" w:cs="Arial"/>
                      <w:b/>
                    </w:rPr>
                    <w:t>52</w:t>
                  </w:r>
                  <w:r w:rsidRPr="00052CC6">
                    <w:rPr>
                      <w:rFonts w:ascii="Arial" w:hAnsi="Arial" w:cs="Arial"/>
                      <w:b/>
                    </w:rPr>
                    <w:t>**</w:t>
                  </w:r>
                </w:p>
              </w:tc>
            </w:tr>
            <w:tr w:rsidR="007E7D92" w:rsidRPr="00052CC6" w14:paraId="0F14395B"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5AAB0BA5" w14:textId="77777777" w:rsidR="007E7D92" w:rsidRPr="00595D0A" w:rsidRDefault="007E7D92" w:rsidP="00BE1A08">
                  <w:pPr>
                    <w:rPr>
                      <w:rFonts w:ascii="Arial" w:hAnsi="Arial" w:cs="Arial"/>
                      <w:color w:val="993300"/>
                    </w:rPr>
                  </w:pPr>
                  <w:r w:rsidRPr="00595D0A">
                    <w:rPr>
                      <w:rFonts w:ascii="Arial" w:hAnsi="Arial" w:cs="Arial"/>
                      <w:color w:val="993300"/>
                    </w:rPr>
                    <w:t xml:space="preserve">Valandos skirtos dalinimui į grupes per </w:t>
                  </w:r>
                  <w:r>
                    <w:rPr>
                      <w:rFonts w:ascii="Arial" w:hAnsi="Arial" w:cs="Arial"/>
                      <w:color w:val="993300"/>
                    </w:rPr>
                    <w:t>mokslo metus (</w:t>
                  </w:r>
                  <w:r w:rsidRPr="00B1421B">
                    <w:rPr>
                      <w:rFonts w:ascii="Arial" w:hAnsi="Arial" w:cs="Arial"/>
                      <w:b/>
                      <w:color w:val="993300"/>
                    </w:rPr>
                    <w:t>4</w:t>
                  </w:r>
                  <w:r>
                    <w:rPr>
                      <w:rFonts w:ascii="Arial" w:hAnsi="Arial" w:cs="Arial"/>
                      <w:color w:val="993300"/>
                    </w:rPr>
                    <w:t>)</w:t>
                  </w:r>
                  <w:r w:rsidRPr="00595D0A">
                    <w:rPr>
                      <w:rFonts w:ascii="Arial" w:hAnsi="Arial" w:cs="Arial"/>
                      <w:color w:val="993300"/>
                    </w:rPr>
                    <w:t>:</w:t>
                  </w:r>
                </w:p>
              </w:tc>
              <w:tc>
                <w:tcPr>
                  <w:tcW w:w="926" w:type="dxa"/>
                  <w:tcBorders>
                    <w:top w:val="nil"/>
                    <w:left w:val="nil"/>
                    <w:bottom w:val="single" w:sz="4" w:space="0" w:color="auto"/>
                    <w:right w:val="single" w:sz="4" w:space="0" w:color="auto"/>
                  </w:tcBorders>
                  <w:noWrap/>
                  <w:vAlign w:val="bottom"/>
                </w:tcPr>
                <w:p w14:paraId="6EEA9B3F" w14:textId="77777777" w:rsidR="007E7D92" w:rsidRPr="00595D0A" w:rsidRDefault="007E7D92" w:rsidP="00BE1A08">
                  <w:pPr>
                    <w:jc w:val="center"/>
                    <w:rPr>
                      <w:rFonts w:ascii="Arial" w:hAnsi="Arial" w:cs="Arial"/>
                      <w:color w:val="993300"/>
                    </w:rPr>
                  </w:pPr>
                </w:p>
              </w:tc>
              <w:tc>
                <w:tcPr>
                  <w:tcW w:w="945" w:type="dxa"/>
                  <w:tcBorders>
                    <w:top w:val="single" w:sz="4" w:space="0" w:color="auto"/>
                    <w:left w:val="nil"/>
                    <w:bottom w:val="single" w:sz="4" w:space="0" w:color="auto"/>
                    <w:right w:val="single" w:sz="4" w:space="0" w:color="auto"/>
                  </w:tcBorders>
                </w:tcPr>
                <w:p w14:paraId="3952BCB8" w14:textId="77777777" w:rsidR="007E7D92" w:rsidRPr="00595D0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361EA9FF" w14:textId="77777777" w:rsidR="007E7D92" w:rsidRPr="00595D0A" w:rsidRDefault="007E7D92" w:rsidP="00BE1A08">
                  <w:pPr>
                    <w:jc w:val="center"/>
                    <w:rPr>
                      <w:rFonts w:ascii="Arial" w:hAnsi="Arial" w:cs="Arial"/>
                      <w:color w:val="993300"/>
                    </w:rPr>
                  </w:pPr>
                </w:p>
              </w:tc>
              <w:tc>
                <w:tcPr>
                  <w:tcW w:w="926" w:type="dxa"/>
                  <w:tcBorders>
                    <w:top w:val="nil"/>
                    <w:left w:val="nil"/>
                    <w:bottom w:val="single" w:sz="4" w:space="0" w:color="auto"/>
                    <w:right w:val="single" w:sz="4" w:space="0" w:color="auto"/>
                  </w:tcBorders>
                  <w:noWrap/>
                  <w:vAlign w:val="bottom"/>
                </w:tcPr>
                <w:p w14:paraId="516C7C98" w14:textId="77777777" w:rsidR="007E7D92" w:rsidRPr="00595D0A" w:rsidRDefault="007E7D92" w:rsidP="00BE1A08">
                  <w:pPr>
                    <w:jc w:val="center"/>
                    <w:rPr>
                      <w:rFonts w:ascii="Arial" w:hAnsi="Arial" w:cs="Arial"/>
                      <w:color w:val="993300"/>
                    </w:rPr>
                  </w:pPr>
                </w:p>
              </w:tc>
              <w:tc>
                <w:tcPr>
                  <w:tcW w:w="992" w:type="dxa"/>
                  <w:tcBorders>
                    <w:top w:val="single" w:sz="4" w:space="0" w:color="auto"/>
                    <w:left w:val="nil"/>
                    <w:bottom w:val="single" w:sz="4" w:space="0" w:color="auto"/>
                    <w:right w:val="single" w:sz="4" w:space="0" w:color="auto"/>
                  </w:tcBorders>
                  <w:noWrap/>
                  <w:vAlign w:val="bottom"/>
                </w:tcPr>
                <w:p w14:paraId="49F4AEB5" w14:textId="77777777" w:rsidR="007E7D92" w:rsidRPr="00595D0A" w:rsidRDefault="007E7D92" w:rsidP="00BE1A08">
                  <w:pPr>
                    <w:jc w:val="center"/>
                    <w:rPr>
                      <w:rFonts w:ascii="Arial" w:hAnsi="Arial" w:cs="Arial"/>
                      <w:color w:val="993300"/>
                    </w:rPr>
                  </w:pPr>
                </w:p>
              </w:tc>
              <w:tc>
                <w:tcPr>
                  <w:tcW w:w="1090" w:type="dxa"/>
                  <w:gridSpan w:val="2"/>
                  <w:tcBorders>
                    <w:top w:val="single" w:sz="4" w:space="0" w:color="auto"/>
                    <w:left w:val="nil"/>
                    <w:bottom w:val="single" w:sz="4" w:space="0" w:color="auto"/>
                    <w:right w:val="single" w:sz="4" w:space="0" w:color="auto"/>
                  </w:tcBorders>
                  <w:vAlign w:val="bottom"/>
                </w:tcPr>
                <w:p w14:paraId="4ADF2747" w14:textId="77777777" w:rsidR="007E7D92" w:rsidRPr="00595D0A" w:rsidRDefault="007E7D92" w:rsidP="00BE1A08">
                  <w:pPr>
                    <w:jc w:val="center"/>
                    <w:rPr>
                      <w:rFonts w:ascii="Arial" w:hAnsi="Arial" w:cs="Arial"/>
                      <w:color w:val="993300"/>
                    </w:rPr>
                  </w:pPr>
                </w:p>
              </w:tc>
              <w:tc>
                <w:tcPr>
                  <w:tcW w:w="1089" w:type="dxa"/>
                  <w:tcBorders>
                    <w:top w:val="single" w:sz="4" w:space="0" w:color="auto"/>
                    <w:left w:val="nil"/>
                    <w:bottom w:val="single" w:sz="4" w:space="0" w:color="auto"/>
                    <w:right w:val="single" w:sz="4" w:space="0" w:color="auto"/>
                  </w:tcBorders>
                  <w:vAlign w:val="bottom"/>
                </w:tcPr>
                <w:p w14:paraId="6DF29A3E" w14:textId="77777777" w:rsidR="007E7D92" w:rsidRPr="00595D0A" w:rsidRDefault="007E7D92" w:rsidP="00BE1A08">
                  <w:pPr>
                    <w:jc w:val="center"/>
                    <w:rPr>
                      <w:rFonts w:ascii="Arial" w:hAnsi="Arial" w:cs="Arial"/>
                      <w:b/>
                      <w:color w:val="993300"/>
                    </w:rPr>
                  </w:pPr>
                  <w:r w:rsidRPr="00595D0A">
                    <w:rPr>
                      <w:rFonts w:ascii="Arial" w:hAnsi="Arial" w:cs="Arial"/>
                      <w:b/>
                      <w:color w:val="993300"/>
                    </w:rPr>
                    <w:t>1</w:t>
                  </w:r>
                  <w:r>
                    <w:rPr>
                      <w:rFonts w:ascii="Arial" w:hAnsi="Arial" w:cs="Arial"/>
                      <w:b/>
                      <w:color w:val="993300"/>
                    </w:rPr>
                    <w:t>924**</w:t>
                  </w:r>
                </w:p>
              </w:tc>
            </w:tr>
            <w:tr w:rsidR="007E7D92" w:rsidRPr="00052CC6" w14:paraId="03A345B4"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15E92337" w14:textId="77777777" w:rsidR="007E7D92" w:rsidRPr="00A640B5" w:rsidRDefault="007E7D92" w:rsidP="00BE1A08">
                  <w:pPr>
                    <w:rPr>
                      <w:rFonts w:ascii="Arial" w:hAnsi="Arial" w:cs="Arial"/>
                      <w:b/>
                    </w:rPr>
                  </w:pPr>
                  <w:r w:rsidRPr="00A640B5">
                    <w:rPr>
                      <w:rFonts w:ascii="Arial" w:hAnsi="Arial" w:cs="Arial"/>
                      <w:b/>
                    </w:rPr>
                    <w:t>Iš viso panaudota valandų per savaitę (1,2,3 ir 4 suma):</w:t>
                  </w:r>
                </w:p>
              </w:tc>
              <w:tc>
                <w:tcPr>
                  <w:tcW w:w="926" w:type="dxa"/>
                  <w:tcBorders>
                    <w:top w:val="nil"/>
                    <w:left w:val="nil"/>
                    <w:bottom w:val="single" w:sz="4" w:space="0" w:color="auto"/>
                    <w:right w:val="single" w:sz="4" w:space="0" w:color="auto"/>
                  </w:tcBorders>
                  <w:noWrap/>
                  <w:vAlign w:val="bottom"/>
                </w:tcPr>
                <w:p w14:paraId="2BF8AF93"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45" w:type="dxa"/>
                  <w:tcBorders>
                    <w:top w:val="single" w:sz="4" w:space="0" w:color="auto"/>
                    <w:left w:val="nil"/>
                    <w:bottom w:val="single" w:sz="4" w:space="0" w:color="auto"/>
                    <w:right w:val="single" w:sz="4" w:space="0" w:color="auto"/>
                  </w:tcBorders>
                </w:tcPr>
                <w:p w14:paraId="7E7475E3" w14:textId="77777777" w:rsidR="007E7D92" w:rsidRPr="00052CC6" w:rsidRDefault="007E7D92" w:rsidP="00BE1A08">
                  <w:pPr>
                    <w:jc w:val="center"/>
                    <w:rPr>
                      <w:rFonts w:ascii="Arial" w:hAnsi="Arial" w:cs="Arial"/>
                      <w:color w:val="FF00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54DB7D59"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26" w:type="dxa"/>
                  <w:tcBorders>
                    <w:top w:val="nil"/>
                    <w:left w:val="nil"/>
                    <w:bottom w:val="single" w:sz="4" w:space="0" w:color="auto"/>
                    <w:right w:val="single" w:sz="4" w:space="0" w:color="auto"/>
                  </w:tcBorders>
                  <w:noWrap/>
                  <w:vAlign w:val="bottom"/>
                </w:tcPr>
                <w:p w14:paraId="0364B127" w14:textId="77777777" w:rsidR="007E7D92" w:rsidRPr="00052CC6" w:rsidRDefault="007E7D92" w:rsidP="00BE1A08">
                  <w:pPr>
                    <w:jc w:val="center"/>
                    <w:rPr>
                      <w:rFonts w:ascii="Arial" w:hAnsi="Arial" w:cs="Arial"/>
                      <w:color w:val="FF0000"/>
                    </w:rPr>
                  </w:pPr>
                  <w:r w:rsidRPr="00052CC6">
                    <w:rPr>
                      <w:rFonts w:ascii="Arial" w:hAnsi="Arial" w:cs="Arial"/>
                      <w:color w:val="FF0000"/>
                    </w:rPr>
                    <w:t> </w:t>
                  </w:r>
                </w:p>
              </w:tc>
              <w:tc>
                <w:tcPr>
                  <w:tcW w:w="992" w:type="dxa"/>
                  <w:tcBorders>
                    <w:top w:val="single" w:sz="4" w:space="0" w:color="auto"/>
                    <w:left w:val="nil"/>
                    <w:bottom w:val="single" w:sz="4" w:space="0" w:color="auto"/>
                    <w:right w:val="single" w:sz="4" w:space="0" w:color="auto"/>
                  </w:tcBorders>
                  <w:noWrap/>
                  <w:vAlign w:val="bottom"/>
                </w:tcPr>
                <w:p w14:paraId="48ECD546" w14:textId="77777777" w:rsidR="007E7D92" w:rsidRPr="00052CC6" w:rsidRDefault="007E7D92" w:rsidP="00BE1A08">
                  <w:pPr>
                    <w:jc w:val="center"/>
                    <w:rPr>
                      <w:rFonts w:ascii="Arial" w:hAnsi="Arial" w:cs="Arial"/>
                      <w:color w:val="FF0000"/>
                    </w:rPr>
                  </w:pPr>
                </w:p>
              </w:tc>
              <w:tc>
                <w:tcPr>
                  <w:tcW w:w="1090" w:type="dxa"/>
                  <w:gridSpan w:val="2"/>
                  <w:tcBorders>
                    <w:top w:val="single" w:sz="4" w:space="0" w:color="auto"/>
                    <w:left w:val="nil"/>
                    <w:bottom w:val="single" w:sz="4" w:space="0" w:color="auto"/>
                    <w:right w:val="single" w:sz="4" w:space="0" w:color="auto"/>
                  </w:tcBorders>
                  <w:vAlign w:val="bottom"/>
                </w:tcPr>
                <w:p w14:paraId="40BEA96F" w14:textId="77777777" w:rsidR="007E7D92" w:rsidRPr="00052CC6" w:rsidRDefault="007E7D92" w:rsidP="00BE1A08">
                  <w:pPr>
                    <w:jc w:val="center"/>
                    <w:rPr>
                      <w:rFonts w:ascii="Arial" w:hAnsi="Arial" w:cs="Arial"/>
                      <w:color w:val="FF0000"/>
                    </w:rPr>
                  </w:pPr>
                </w:p>
              </w:tc>
              <w:tc>
                <w:tcPr>
                  <w:tcW w:w="1089" w:type="dxa"/>
                  <w:tcBorders>
                    <w:top w:val="single" w:sz="4" w:space="0" w:color="auto"/>
                    <w:left w:val="nil"/>
                    <w:bottom w:val="single" w:sz="4" w:space="0" w:color="auto"/>
                    <w:right w:val="single" w:sz="4" w:space="0" w:color="auto"/>
                  </w:tcBorders>
                  <w:vAlign w:val="bottom"/>
                </w:tcPr>
                <w:p w14:paraId="6D76DA58" w14:textId="77777777" w:rsidR="007E7D92" w:rsidRPr="00052CC6" w:rsidRDefault="007E7D92" w:rsidP="00BE1A08">
                  <w:pPr>
                    <w:jc w:val="center"/>
                    <w:rPr>
                      <w:rFonts w:ascii="Arial" w:hAnsi="Arial" w:cs="Arial"/>
                      <w:b/>
                    </w:rPr>
                  </w:pPr>
                  <w:r>
                    <w:rPr>
                      <w:rFonts w:ascii="Arial" w:hAnsi="Arial" w:cs="Arial"/>
                      <w:b/>
                    </w:rPr>
                    <w:t>292</w:t>
                  </w:r>
                  <w:r w:rsidRPr="00052CC6">
                    <w:rPr>
                      <w:rFonts w:ascii="Arial" w:hAnsi="Arial" w:cs="Arial"/>
                      <w:b/>
                    </w:rPr>
                    <w:t>+</w:t>
                  </w:r>
                  <w:r>
                    <w:rPr>
                      <w:rFonts w:ascii="Arial" w:hAnsi="Arial" w:cs="Arial"/>
                      <w:b/>
                      <w:color w:val="FF0000"/>
                    </w:rPr>
                    <w:t>9</w:t>
                  </w:r>
                  <w:r w:rsidRPr="00082DBB">
                    <w:rPr>
                      <w:rFonts w:ascii="Arial" w:hAnsi="Arial" w:cs="Arial"/>
                      <w:b/>
                      <w:color w:val="FF0000"/>
                    </w:rPr>
                    <w:t>*</w:t>
                  </w:r>
                </w:p>
              </w:tc>
            </w:tr>
            <w:tr w:rsidR="007E7D92" w:rsidRPr="00052CC6" w14:paraId="7D7ED53E" w14:textId="77777777" w:rsidTr="00BE1A08">
              <w:trPr>
                <w:trHeight w:val="300"/>
              </w:trPr>
              <w:tc>
                <w:tcPr>
                  <w:tcW w:w="3294" w:type="dxa"/>
                  <w:gridSpan w:val="6"/>
                  <w:tcBorders>
                    <w:top w:val="single" w:sz="4" w:space="0" w:color="auto"/>
                    <w:left w:val="single" w:sz="4" w:space="0" w:color="auto"/>
                    <w:bottom w:val="single" w:sz="4" w:space="0" w:color="auto"/>
                    <w:right w:val="single" w:sz="4" w:space="0" w:color="000000"/>
                  </w:tcBorders>
                  <w:noWrap/>
                  <w:vAlign w:val="bottom"/>
                </w:tcPr>
                <w:p w14:paraId="29B5B4E0" w14:textId="77777777" w:rsidR="007E7D92" w:rsidRPr="00A640B5" w:rsidRDefault="007E7D92" w:rsidP="00BE1A08">
                  <w:pPr>
                    <w:rPr>
                      <w:rFonts w:ascii="Arial" w:hAnsi="Arial" w:cs="Arial"/>
                      <w:color w:val="993300"/>
                    </w:rPr>
                  </w:pPr>
                  <w:r w:rsidRPr="00A640B5">
                    <w:rPr>
                      <w:rFonts w:ascii="Arial" w:hAnsi="Arial" w:cs="Arial"/>
                      <w:color w:val="993300"/>
                    </w:rPr>
                    <w:t xml:space="preserve">Iš viso panaudota valandų per </w:t>
                  </w:r>
                  <w:r>
                    <w:rPr>
                      <w:rFonts w:ascii="Arial" w:hAnsi="Arial" w:cs="Arial"/>
                      <w:color w:val="993300"/>
                    </w:rPr>
                    <w:t>mokslo metus</w:t>
                  </w:r>
                  <w:r w:rsidRPr="00A640B5">
                    <w:rPr>
                      <w:rFonts w:ascii="Arial" w:hAnsi="Arial" w:cs="Arial"/>
                      <w:color w:val="993300"/>
                    </w:rPr>
                    <w:t xml:space="preserve"> (</w:t>
                  </w:r>
                  <w:r w:rsidRPr="00B1421B">
                    <w:rPr>
                      <w:rFonts w:ascii="Arial" w:hAnsi="Arial" w:cs="Arial"/>
                      <w:b/>
                      <w:color w:val="993300"/>
                    </w:rPr>
                    <w:t>1</w:t>
                  </w:r>
                  <w:r w:rsidRPr="00A640B5">
                    <w:rPr>
                      <w:rFonts w:ascii="Arial" w:hAnsi="Arial" w:cs="Arial"/>
                      <w:color w:val="993300"/>
                    </w:rPr>
                    <w:t>),(</w:t>
                  </w:r>
                  <w:r w:rsidRPr="00B1421B">
                    <w:rPr>
                      <w:rFonts w:ascii="Arial" w:hAnsi="Arial" w:cs="Arial"/>
                      <w:b/>
                      <w:color w:val="993300"/>
                    </w:rPr>
                    <w:t>2</w:t>
                  </w:r>
                  <w:r w:rsidRPr="00A640B5">
                    <w:rPr>
                      <w:rFonts w:ascii="Arial" w:hAnsi="Arial" w:cs="Arial"/>
                      <w:color w:val="993300"/>
                    </w:rPr>
                    <w:t>),(</w:t>
                  </w:r>
                  <w:r w:rsidRPr="00B1421B">
                    <w:rPr>
                      <w:rFonts w:ascii="Arial" w:hAnsi="Arial" w:cs="Arial"/>
                      <w:b/>
                      <w:color w:val="993300"/>
                    </w:rPr>
                    <w:t>3</w:t>
                  </w:r>
                  <w:r w:rsidRPr="00A640B5">
                    <w:rPr>
                      <w:rFonts w:ascii="Arial" w:hAnsi="Arial" w:cs="Arial"/>
                      <w:color w:val="993300"/>
                    </w:rPr>
                    <w:t>),(</w:t>
                  </w:r>
                  <w:r w:rsidRPr="00B1421B">
                    <w:rPr>
                      <w:rFonts w:ascii="Arial" w:hAnsi="Arial" w:cs="Arial"/>
                      <w:b/>
                      <w:color w:val="993300"/>
                    </w:rPr>
                    <w:t>4</w:t>
                  </w:r>
                  <w:r w:rsidRPr="00A640B5">
                    <w:rPr>
                      <w:rFonts w:ascii="Arial" w:hAnsi="Arial" w:cs="Arial"/>
                      <w:color w:val="993300"/>
                    </w:rPr>
                    <w:t>) suma:</w:t>
                  </w:r>
                </w:p>
              </w:tc>
              <w:tc>
                <w:tcPr>
                  <w:tcW w:w="926" w:type="dxa"/>
                  <w:tcBorders>
                    <w:top w:val="nil"/>
                    <w:left w:val="nil"/>
                    <w:bottom w:val="single" w:sz="4" w:space="0" w:color="auto"/>
                    <w:right w:val="single" w:sz="4" w:space="0" w:color="auto"/>
                  </w:tcBorders>
                  <w:noWrap/>
                  <w:vAlign w:val="bottom"/>
                </w:tcPr>
                <w:p w14:paraId="3AE8CED7" w14:textId="77777777" w:rsidR="007E7D92" w:rsidRPr="009C361A" w:rsidRDefault="007E7D92" w:rsidP="00BE1A08">
                  <w:pPr>
                    <w:jc w:val="center"/>
                    <w:rPr>
                      <w:rFonts w:ascii="Arial" w:hAnsi="Arial" w:cs="Arial"/>
                      <w:color w:val="993300"/>
                    </w:rPr>
                  </w:pPr>
                </w:p>
              </w:tc>
              <w:tc>
                <w:tcPr>
                  <w:tcW w:w="945" w:type="dxa"/>
                  <w:tcBorders>
                    <w:top w:val="single" w:sz="4" w:space="0" w:color="auto"/>
                    <w:left w:val="nil"/>
                    <w:bottom w:val="single" w:sz="4" w:space="0" w:color="auto"/>
                    <w:right w:val="single" w:sz="4" w:space="0" w:color="auto"/>
                  </w:tcBorders>
                </w:tcPr>
                <w:p w14:paraId="1053E34D" w14:textId="77777777" w:rsidR="007E7D92" w:rsidRPr="009C361A" w:rsidRDefault="007E7D92" w:rsidP="00BE1A08">
                  <w:pPr>
                    <w:jc w:val="center"/>
                    <w:rPr>
                      <w:rFonts w:ascii="Arial" w:hAnsi="Arial" w:cs="Arial"/>
                      <w:color w:val="993300"/>
                    </w:rPr>
                  </w:pPr>
                </w:p>
              </w:tc>
              <w:tc>
                <w:tcPr>
                  <w:tcW w:w="917" w:type="dxa"/>
                  <w:tcBorders>
                    <w:top w:val="single" w:sz="4" w:space="0" w:color="auto"/>
                    <w:left w:val="single" w:sz="4" w:space="0" w:color="auto"/>
                    <w:bottom w:val="single" w:sz="4" w:space="0" w:color="auto"/>
                    <w:right w:val="single" w:sz="4" w:space="0" w:color="auto"/>
                  </w:tcBorders>
                  <w:noWrap/>
                  <w:vAlign w:val="bottom"/>
                </w:tcPr>
                <w:p w14:paraId="7D43C89A" w14:textId="77777777" w:rsidR="007E7D92" w:rsidRPr="009C361A" w:rsidRDefault="007E7D92" w:rsidP="00BE1A08">
                  <w:pPr>
                    <w:jc w:val="center"/>
                    <w:rPr>
                      <w:rFonts w:ascii="Arial" w:hAnsi="Arial" w:cs="Arial"/>
                      <w:color w:val="993300"/>
                    </w:rPr>
                  </w:pPr>
                </w:p>
              </w:tc>
              <w:tc>
                <w:tcPr>
                  <w:tcW w:w="926" w:type="dxa"/>
                  <w:tcBorders>
                    <w:top w:val="nil"/>
                    <w:left w:val="nil"/>
                    <w:bottom w:val="single" w:sz="4" w:space="0" w:color="auto"/>
                    <w:right w:val="single" w:sz="4" w:space="0" w:color="auto"/>
                  </w:tcBorders>
                  <w:noWrap/>
                  <w:vAlign w:val="bottom"/>
                </w:tcPr>
                <w:p w14:paraId="2C73AEA9" w14:textId="77777777" w:rsidR="007E7D92" w:rsidRPr="009C361A" w:rsidRDefault="007E7D92" w:rsidP="00BE1A08">
                  <w:pPr>
                    <w:jc w:val="center"/>
                    <w:rPr>
                      <w:rFonts w:ascii="Arial" w:hAnsi="Arial" w:cs="Arial"/>
                      <w:color w:val="993300"/>
                    </w:rPr>
                  </w:pPr>
                </w:p>
              </w:tc>
              <w:tc>
                <w:tcPr>
                  <w:tcW w:w="992" w:type="dxa"/>
                  <w:tcBorders>
                    <w:top w:val="single" w:sz="4" w:space="0" w:color="auto"/>
                    <w:left w:val="nil"/>
                    <w:bottom w:val="single" w:sz="4" w:space="0" w:color="auto"/>
                    <w:right w:val="single" w:sz="4" w:space="0" w:color="auto"/>
                  </w:tcBorders>
                  <w:noWrap/>
                  <w:vAlign w:val="bottom"/>
                </w:tcPr>
                <w:p w14:paraId="6D0066D4" w14:textId="77777777" w:rsidR="007E7D92" w:rsidRPr="009C361A" w:rsidRDefault="007E7D92" w:rsidP="00BE1A08">
                  <w:pPr>
                    <w:jc w:val="center"/>
                    <w:rPr>
                      <w:rFonts w:ascii="Arial" w:hAnsi="Arial" w:cs="Arial"/>
                      <w:color w:val="993300"/>
                    </w:rPr>
                  </w:pPr>
                </w:p>
              </w:tc>
              <w:tc>
                <w:tcPr>
                  <w:tcW w:w="1090" w:type="dxa"/>
                  <w:gridSpan w:val="2"/>
                  <w:tcBorders>
                    <w:top w:val="single" w:sz="4" w:space="0" w:color="auto"/>
                    <w:left w:val="nil"/>
                    <w:bottom w:val="single" w:sz="4" w:space="0" w:color="auto"/>
                    <w:right w:val="single" w:sz="4" w:space="0" w:color="auto"/>
                  </w:tcBorders>
                  <w:vAlign w:val="bottom"/>
                </w:tcPr>
                <w:p w14:paraId="4375C043" w14:textId="77777777" w:rsidR="007E7D92" w:rsidRPr="009C361A" w:rsidRDefault="007E7D92" w:rsidP="00BE1A08">
                  <w:pPr>
                    <w:jc w:val="center"/>
                    <w:rPr>
                      <w:rFonts w:ascii="Arial" w:hAnsi="Arial" w:cs="Arial"/>
                      <w:color w:val="993300"/>
                    </w:rPr>
                  </w:pPr>
                </w:p>
              </w:tc>
              <w:tc>
                <w:tcPr>
                  <w:tcW w:w="1089" w:type="dxa"/>
                  <w:tcBorders>
                    <w:top w:val="single" w:sz="4" w:space="0" w:color="auto"/>
                    <w:left w:val="nil"/>
                    <w:bottom w:val="single" w:sz="4" w:space="0" w:color="auto"/>
                    <w:right w:val="single" w:sz="4" w:space="0" w:color="auto"/>
                  </w:tcBorders>
                  <w:vAlign w:val="bottom"/>
                </w:tcPr>
                <w:p w14:paraId="175D9DE3" w14:textId="77777777" w:rsidR="007E7D92" w:rsidRPr="009C361A" w:rsidRDefault="007E7D92" w:rsidP="00BE1A08">
                  <w:pPr>
                    <w:jc w:val="center"/>
                    <w:rPr>
                      <w:rFonts w:ascii="Arial" w:hAnsi="Arial" w:cs="Arial"/>
                      <w:b/>
                      <w:color w:val="993300"/>
                    </w:rPr>
                  </w:pPr>
                  <w:r>
                    <w:rPr>
                      <w:rFonts w:ascii="Arial" w:hAnsi="Arial" w:cs="Arial"/>
                      <w:b/>
                      <w:color w:val="993300"/>
                    </w:rPr>
                    <w:t>10804</w:t>
                  </w:r>
                  <w:r w:rsidRPr="009C361A">
                    <w:rPr>
                      <w:rFonts w:ascii="Arial" w:hAnsi="Arial" w:cs="Arial"/>
                      <w:b/>
                      <w:color w:val="993300"/>
                    </w:rPr>
                    <w:t>+</w:t>
                  </w:r>
                  <w:r>
                    <w:rPr>
                      <w:rFonts w:ascii="Arial" w:hAnsi="Arial" w:cs="Arial"/>
                      <w:b/>
                      <w:color w:val="FF0000"/>
                    </w:rPr>
                    <w:t>333</w:t>
                  </w:r>
                  <w:r w:rsidRPr="00ED6EFF">
                    <w:rPr>
                      <w:rFonts w:ascii="Arial" w:hAnsi="Arial" w:cs="Arial"/>
                      <w:b/>
                      <w:color w:val="FF0000"/>
                    </w:rPr>
                    <w:t>*</w:t>
                  </w:r>
                </w:p>
              </w:tc>
            </w:tr>
            <w:tr w:rsidR="007E7D92" w:rsidRPr="00595D0A" w14:paraId="58250F8A" w14:textId="77777777" w:rsidTr="00BE1A08">
              <w:trPr>
                <w:trHeight w:val="300"/>
              </w:trPr>
              <w:tc>
                <w:tcPr>
                  <w:tcW w:w="10179" w:type="dxa"/>
                  <w:gridSpan w:val="14"/>
                  <w:tcBorders>
                    <w:top w:val="single" w:sz="4" w:space="0" w:color="auto"/>
                    <w:left w:val="nil"/>
                    <w:bottom w:val="nil"/>
                    <w:right w:val="nil"/>
                  </w:tcBorders>
                  <w:noWrap/>
                  <w:vAlign w:val="bottom"/>
                </w:tcPr>
                <w:p w14:paraId="05C7AC2E" w14:textId="77777777" w:rsidR="007E7D92" w:rsidRPr="00595D0A" w:rsidRDefault="007E7D92" w:rsidP="00BE1A08">
                  <w:pPr>
                    <w:rPr>
                      <w:rFonts w:ascii="Arial" w:hAnsi="Arial" w:cs="Arial"/>
                      <w:color w:val="FF0000"/>
                      <w:sz w:val="20"/>
                    </w:rPr>
                  </w:pPr>
                  <w:r w:rsidRPr="00595D0A">
                    <w:rPr>
                      <w:rFonts w:ascii="Arial" w:hAnsi="Arial" w:cs="Arial"/>
                    </w:rPr>
                    <w:t>* Pamokos mokinio ugdymo poreikiams tenkinti</w:t>
                  </w:r>
                </w:p>
              </w:tc>
            </w:tr>
            <w:tr w:rsidR="007E7D92" w:rsidRPr="009F6538" w14:paraId="359B3157" w14:textId="77777777" w:rsidTr="00BE1A08">
              <w:trPr>
                <w:trHeight w:val="300"/>
              </w:trPr>
              <w:tc>
                <w:tcPr>
                  <w:tcW w:w="10179" w:type="dxa"/>
                  <w:gridSpan w:val="14"/>
                  <w:tcBorders>
                    <w:top w:val="nil"/>
                    <w:left w:val="nil"/>
                    <w:bottom w:val="nil"/>
                    <w:right w:val="nil"/>
                  </w:tcBorders>
                  <w:noWrap/>
                  <w:vAlign w:val="bottom"/>
                </w:tcPr>
                <w:p w14:paraId="20D20F21" w14:textId="77777777" w:rsidR="007E7D92" w:rsidRPr="009F6538" w:rsidRDefault="007E7D92" w:rsidP="00BE1A08">
                  <w:pPr>
                    <w:rPr>
                      <w:rFonts w:ascii="Arial" w:hAnsi="Arial" w:cs="Arial"/>
                      <w:color w:val="FF0000"/>
                      <w:sz w:val="20"/>
                    </w:rPr>
                  </w:pPr>
                  <w:r w:rsidRPr="007B1A8B">
                    <w:rPr>
                      <w:rFonts w:ascii="Arial" w:hAnsi="Arial" w:cs="Arial"/>
                    </w:rPr>
                    <w:t>** Pamokos dalinimui į grupes</w:t>
                  </w:r>
                </w:p>
              </w:tc>
            </w:tr>
          </w:tbl>
          <w:p w14:paraId="1DC0B3F8" w14:textId="77777777" w:rsidR="007E7D92" w:rsidRDefault="007E7D92" w:rsidP="00BE1A08">
            <w:r w:rsidRPr="00273F65">
              <w:rPr>
                <w:color w:val="FF0000"/>
              </w:rPr>
              <w:t xml:space="preserve">                                                                                                         </w:t>
            </w:r>
          </w:p>
          <w:p w14:paraId="04C4F103" w14:textId="77777777" w:rsidR="007E7D92" w:rsidRDefault="007E7D92" w:rsidP="00BE1A08"/>
          <w:p w14:paraId="125EB13F" w14:textId="77777777" w:rsidR="007E7D92" w:rsidRPr="00970FF7" w:rsidRDefault="007E7D92" w:rsidP="00BE1A08">
            <w:r w:rsidRPr="00970FF7">
              <w:t xml:space="preserve">      </w:t>
            </w:r>
            <w:r>
              <w:t>71</w:t>
            </w:r>
            <w:r w:rsidRPr="00970FF7">
              <w:t>. Neformaliojo švietimo valandų paskirstymas I-II klasėms:</w:t>
            </w:r>
          </w:p>
          <w:p w14:paraId="55C2775B" w14:textId="77777777" w:rsidR="007E7D92" w:rsidRPr="00273F65" w:rsidRDefault="007E7D92" w:rsidP="00BE1A08">
            <w:pPr>
              <w:rPr>
                <w:color w:val="FF0000"/>
              </w:rPr>
            </w:pPr>
          </w:p>
          <w:tbl>
            <w:tblPr>
              <w:tblStyle w:val="Lentelstinklelis"/>
              <w:tblW w:w="10208" w:type="dxa"/>
              <w:tblLayout w:type="fixed"/>
              <w:tblLook w:val="04A0" w:firstRow="1" w:lastRow="0" w:firstColumn="1" w:lastColumn="0" w:noHBand="0" w:noVBand="1"/>
            </w:tblPr>
            <w:tblGrid>
              <w:gridCol w:w="566"/>
              <w:gridCol w:w="1964"/>
              <w:gridCol w:w="1549"/>
              <w:gridCol w:w="623"/>
              <w:gridCol w:w="424"/>
              <w:gridCol w:w="425"/>
              <w:gridCol w:w="425"/>
              <w:gridCol w:w="425"/>
              <w:gridCol w:w="424"/>
              <w:gridCol w:w="564"/>
              <w:gridCol w:w="564"/>
              <w:gridCol w:w="564"/>
              <w:gridCol w:w="564"/>
              <w:gridCol w:w="564"/>
              <w:gridCol w:w="563"/>
            </w:tblGrid>
            <w:tr w:rsidR="007E7D92" w14:paraId="70A98BD1" w14:textId="77777777" w:rsidTr="00BE1A08">
              <w:tc>
                <w:tcPr>
                  <w:tcW w:w="567" w:type="dxa"/>
                </w:tcPr>
                <w:p w14:paraId="2069C41D" w14:textId="77777777" w:rsidR="007E7D92" w:rsidRPr="00304CD2" w:rsidRDefault="007E7D92" w:rsidP="00BE1A08">
                  <w:r w:rsidRPr="00304CD2">
                    <w:t>Eil. nr.</w:t>
                  </w:r>
                </w:p>
              </w:tc>
              <w:tc>
                <w:tcPr>
                  <w:tcW w:w="1987" w:type="dxa"/>
                </w:tcPr>
                <w:p w14:paraId="14954F26" w14:textId="77777777" w:rsidR="007E7D92" w:rsidRPr="00304CD2" w:rsidRDefault="007E7D92" w:rsidP="00BE1A08">
                  <w:r>
                    <w:t>N. Š. pavadinimas</w:t>
                  </w:r>
                </w:p>
              </w:tc>
              <w:tc>
                <w:tcPr>
                  <w:tcW w:w="1559" w:type="dxa"/>
                </w:tcPr>
                <w:p w14:paraId="3F0A2AA3" w14:textId="77777777" w:rsidR="007E7D92" w:rsidRPr="00304CD2" w:rsidRDefault="007E7D92" w:rsidP="00BE1A08">
                  <w:r>
                    <w:t>Mokytojas</w:t>
                  </w:r>
                </w:p>
              </w:tc>
              <w:tc>
                <w:tcPr>
                  <w:tcW w:w="567" w:type="dxa"/>
                </w:tcPr>
                <w:p w14:paraId="04129426" w14:textId="77777777" w:rsidR="007E7D92" w:rsidRPr="00304CD2" w:rsidRDefault="007E7D92" w:rsidP="00BE1A08">
                  <w:r>
                    <w:t>Val.</w:t>
                  </w:r>
                </w:p>
              </w:tc>
              <w:tc>
                <w:tcPr>
                  <w:tcW w:w="425" w:type="dxa"/>
                </w:tcPr>
                <w:p w14:paraId="57CA1C9E" w14:textId="77777777" w:rsidR="007E7D92" w:rsidRPr="001E205A" w:rsidRDefault="007E7D92" w:rsidP="00BE1A08">
                  <w:pPr>
                    <w:rPr>
                      <w:szCs w:val="24"/>
                    </w:rPr>
                  </w:pPr>
                  <w:r w:rsidRPr="001E205A">
                    <w:rPr>
                      <w:szCs w:val="24"/>
                    </w:rPr>
                    <w:t>Ia</w:t>
                  </w:r>
                </w:p>
              </w:tc>
              <w:tc>
                <w:tcPr>
                  <w:tcW w:w="425" w:type="dxa"/>
                </w:tcPr>
                <w:p w14:paraId="7FB8B6AE" w14:textId="77777777" w:rsidR="007E7D92" w:rsidRPr="001E205A" w:rsidRDefault="007E7D92" w:rsidP="00BE1A08">
                  <w:pPr>
                    <w:rPr>
                      <w:szCs w:val="24"/>
                    </w:rPr>
                  </w:pPr>
                  <w:r w:rsidRPr="001E205A">
                    <w:rPr>
                      <w:szCs w:val="24"/>
                    </w:rPr>
                    <w:t>Ib</w:t>
                  </w:r>
                </w:p>
              </w:tc>
              <w:tc>
                <w:tcPr>
                  <w:tcW w:w="426" w:type="dxa"/>
                </w:tcPr>
                <w:p w14:paraId="6C4536E1" w14:textId="77777777" w:rsidR="007E7D92" w:rsidRPr="001E205A" w:rsidRDefault="007E7D92" w:rsidP="00BE1A08">
                  <w:pPr>
                    <w:rPr>
                      <w:szCs w:val="24"/>
                    </w:rPr>
                  </w:pPr>
                  <w:r w:rsidRPr="001E205A">
                    <w:rPr>
                      <w:szCs w:val="24"/>
                    </w:rPr>
                    <w:t>Ic</w:t>
                  </w:r>
                </w:p>
              </w:tc>
              <w:tc>
                <w:tcPr>
                  <w:tcW w:w="425" w:type="dxa"/>
                </w:tcPr>
                <w:p w14:paraId="365757BD" w14:textId="77777777" w:rsidR="007E7D92" w:rsidRPr="001E205A" w:rsidRDefault="007E7D92" w:rsidP="00BE1A08">
                  <w:pPr>
                    <w:rPr>
                      <w:szCs w:val="24"/>
                    </w:rPr>
                  </w:pPr>
                  <w:r w:rsidRPr="001E205A">
                    <w:rPr>
                      <w:szCs w:val="24"/>
                    </w:rPr>
                    <w:t>Id</w:t>
                  </w:r>
                </w:p>
              </w:tc>
              <w:tc>
                <w:tcPr>
                  <w:tcW w:w="425" w:type="dxa"/>
                </w:tcPr>
                <w:p w14:paraId="4FCDCD31" w14:textId="77777777" w:rsidR="007E7D92" w:rsidRPr="001E205A" w:rsidRDefault="007E7D92" w:rsidP="00BE1A08">
                  <w:pPr>
                    <w:rPr>
                      <w:szCs w:val="24"/>
                    </w:rPr>
                  </w:pPr>
                  <w:r w:rsidRPr="001E205A">
                    <w:rPr>
                      <w:szCs w:val="24"/>
                    </w:rPr>
                    <w:t xml:space="preserve">Ie </w:t>
                  </w:r>
                </w:p>
              </w:tc>
              <w:tc>
                <w:tcPr>
                  <w:tcW w:w="567" w:type="dxa"/>
                </w:tcPr>
                <w:p w14:paraId="2545C158" w14:textId="77777777" w:rsidR="007E7D92" w:rsidRPr="001E205A" w:rsidRDefault="007E7D92" w:rsidP="00BE1A08">
                  <w:pPr>
                    <w:rPr>
                      <w:szCs w:val="24"/>
                    </w:rPr>
                  </w:pPr>
                  <w:r w:rsidRPr="001E205A">
                    <w:rPr>
                      <w:szCs w:val="24"/>
                    </w:rPr>
                    <w:t>IIa</w:t>
                  </w:r>
                </w:p>
              </w:tc>
              <w:tc>
                <w:tcPr>
                  <w:tcW w:w="567" w:type="dxa"/>
                </w:tcPr>
                <w:p w14:paraId="00172012" w14:textId="77777777" w:rsidR="007E7D92" w:rsidRPr="001E205A" w:rsidRDefault="007E7D92" w:rsidP="00BE1A08">
                  <w:pPr>
                    <w:rPr>
                      <w:szCs w:val="24"/>
                    </w:rPr>
                  </w:pPr>
                  <w:r w:rsidRPr="001E205A">
                    <w:rPr>
                      <w:szCs w:val="24"/>
                    </w:rPr>
                    <w:t>IIb</w:t>
                  </w:r>
                </w:p>
              </w:tc>
              <w:tc>
                <w:tcPr>
                  <w:tcW w:w="567" w:type="dxa"/>
                </w:tcPr>
                <w:p w14:paraId="1235F083" w14:textId="77777777" w:rsidR="007E7D92" w:rsidRPr="001E205A" w:rsidRDefault="007E7D92" w:rsidP="00BE1A08">
                  <w:pPr>
                    <w:rPr>
                      <w:szCs w:val="24"/>
                    </w:rPr>
                  </w:pPr>
                  <w:r w:rsidRPr="001E205A">
                    <w:rPr>
                      <w:szCs w:val="24"/>
                    </w:rPr>
                    <w:t>IIc</w:t>
                  </w:r>
                </w:p>
              </w:tc>
              <w:tc>
                <w:tcPr>
                  <w:tcW w:w="567" w:type="dxa"/>
                </w:tcPr>
                <w:p w14:paraId="3A589E3E" w14:textId="77777777" w:rsidR="007E7D92" w:rsidRPr="001E205A" w:rsidRDefault="007E7D92" w:rsidP="00BE1A08">
                  <w:pPr>
                    <w:rPr>
                      <w:szCs w:val="24"/>
                    </w:rPr>
                  </w:pPr>
                  <w:r w:rsidRPr="001E205A">
                    <w:rPr>
                      <w:szCs w:val="24"/>
                    </w:rPr>
                    <w:t>IId</w:t>
                  </w:r>
                </w:p>
              </w:tc>
              <w:tc>
                <w:tcPr>
                  <w:tcW w:w="567" w:type="dxa"/>
                </w:tcPr>
                <w:p w14:paraId="74BB910C" w14:textId="77777777" w:rsidR="007E7D92" w:rsidRPr="001E205A" w:rsidRDefault="007E7D92" w:rsidP="00BE1A08">
                  <w:pPr>
                    <w:rPr>
                      <w:szCs w:val="24"/>
                    </w:rPr>
                  </w:pPr>
                  <w:r w:rsidRPr="001E205A">
                    <w:rPr>
                      <w:szCs w:val="24"/>
                    </w:rPr>
                    <w:t>IIe</w:t>
                  </w:r>
                </w:p>
              </w:tc>
              <w:tc>
                <w:tcPr>
                  <w:tcW w:w="567" w:type="dxa"/>
                </w:tcPr>
                <w:p w14:paraId="5AB86FE5" w14:textId="77777777" w:rsidR="007E7D92" w:rsidRPr="001E205A" w:rsidRDefault="007E7D92" w:rsidP="00BE1A08">
                  <w:pPr>
                    <w:rPr>
                      <w:szCs w:val="24"/>
                    </w:rPr>
                  </w:pPr>
                  <w:r w:rsidRPr="001E205A">
                    <w:rPr>
                      <w:szCs w:val="24"/>
                    </w:rPr>
                    <w:t>IIf</w:t>
                  </w:r>
                </w:p>
              </w:tc>
            </w:tr>
            <w:tr w:rsidR="007E7D92" w14:paraId="75D2123A" w14:textId="77777777" w:rsidTr="00BE1A08">
              <w:tc>
                <w:tcPr>
                  <w:tcW w:w="567" w:type="dxa"/>
                </w:tcPr>
                <w:p w14:paraId="3365B2C9" w14:textId="77777777" w:rsidR="007E7D92" w:rsidRPr="00833C41" w:rsidRDefault="007E7D92" w:rsidP="00BE1A08">
                  <w:r w:rsidRPr="00833C41">
                    <w:t>1</w:t>
                  </w:r>
                </w:p>
              </w:tc>
              <w:tc>
                <w:tcPr>
                  <w:tcW w:w="1987" w:type="dxa"/>
                </w:tcPr>
                <w:p w14:paraId="5F88852F" w14:textId="77777777" w:rsidR="007E7D92" w:rsidRPr="00833C41" w:rsidRDefault="007E7D92" w:rsidP="00BE1A08">
                  <w:pPr>
                    <w:rPr>
                      <w:sz w:val="20"/>
                    </w:rPr>
                  </w:pPr>
                  <w:r w:rsidRPr="00833C41">
                    <w:rPr>
                      <w:sz w:val="20"/>
                    </w:rPr>
                    <w:t>Etninės kultūros pažinimas „Paveldo mozaika“</w:t>
                  </w:r>
                </w:p>
              </w:tc>
              <w:tc>
                <w:tcPr>
                  <w:tcW w:w="1559" w:type="dxa"/>
                </w:tcPr>
                <w:p w14:paraId="136A56CF" w14:textId="77777777" w:rsidR="007E7D92" w:rsidRPr="00833C41" w:rsidRDefault="007E7D92" w:rsidP="00BE1A08">
                  <w:pPr>
                    <w:jc w:val="both"/>
                    <w:rPr>
                      <w:sz w:val="20"/>
                    </w:rPr>
                  </w:pPr>
                  <w:r w:rsidRPr="00833C41">
                    <w:rPr>
                      <w:sz w:val="20"/>
                    </w:rPr>
                    <w:t>R. Barniškienė</w:t>
                  </w:r>
                </w:p>
              </w:tc>
              <w:tc>
                <w:tcPr>
                  <w:tcW w:w="567" w:type="dxa"/>
                </w:tcPr>
                <w:p w14:paraId="71910AE7" w14:textId="77777777" w:rsidR="007E7D92" w:rsidRPr="00833C41" w:rsidRDefault="007E7D92" w:rsidP="00BE1A08">
                  <w:r w:rsidRPr="00833C41">
                    <w:t>1</w:t>
                  </w:r>
                </w:p>
              </w:tc>
              <w:tc>
                <w:tcPr>
                  <w:tcW w:w="425" w:type="dxa"/>
                </w:tcPr>
                <w:p w14:paraId="645C399A" w14:textId="77777777" w:rsidR="007E7D92" w:rsidRPr="00833C41" w:rsidRDefault="007E7D92" w:rsidP="00BE1A08"/>
              </w:tc>
              <w:tc>
                <w:tcPr>
                  <w:tcW w:w="425" w:type="dxa"/>
                </w:tcPr>
                <w:p w14:paraId="411AA22F" w14:textId="77777777" w:rsidR="007E7D92" w:rsidRPr="00833C41" w:rsidRDefault="007E7D92" w:rsidP="00BE1A08"/>
              </w:tc>
              <w:tc>
                <w:tcPr>
                  <w:tcW w:w="426" w:type="dxa"/>
                </w:tcPr>
                <w:p w14:paraId="35CCCBBA" w14:textId="77777777" w:rsidR="007E7D92" w:rsidRPr="00833C41" w:rsidRDefault="007E7D92" w:rsidP="00BE1A08"/>
              </w:tc>
              <w:tc>
                <w:tcPr>
                  <w:tcW w:w="425" w:type="dxa"/>
                </w:tcPr>
                <w:p w14:paraId="0CB07292" w14:textId="77777777" w:rsidR="007E7D92" w:rsidRPr="00833C41" w:rsidRDefault="007E7D92" w:rsidP="00BE1A08"/>
              </w:tc>
              <w:tc>
                <w:tcPr>
                  <w:tcW w:w="425" w:type="dxa"/>
                </w:tcPr>
                <w:p w14:paraId="6827EFE7" w14:textId="77777777" w:rsidR="007E7D92" w:rsidRPr="00833C41" w:rsidRDefault="007E7D92" w:rsidP="00BE1A08">
                  <w:r w:rsidRPr="00833C41">
                    <w:t>1</w:t>
                  </w:r>
                </w:p>
              </w:tc>
              <w:tc>
                <w:tcPr>
                  <w:tcW w:w="567" w:type="dxa"/>
                </w:tcPr>
                <w:p w14:paraId="5F2B58D8" w14:textId="77777777" w:rsidR="007E7D92" w:rsidRPr="00833C41" w:rsidRDefault="007E7D92" w:rsidP="00BE1A08"/>
              </w:tc>
              <w:tc>
                <w:tcPr>
                  <w:tcW w:w="567" w:type="dxa"/>
                </w:tcPr>
                <w:p w14:paraId="1CFC2DD6" w14:textId="77777777" w:rsidR="007E7D92" w:rsidRPr="00833C41" w:rsidRDefault="007E7D92" w:rsidP="00BE1A08"/>
              </w:tc>
              <w:tc>
                <w:tcPr>
                  <w:tcW w:w="567" w:type="dxa"/>
                </w:tcPr>
                <w:p w14:paraId="11773CA4" w14:textId="77777777" w:rsidR="007E7D92" w:rsidRPr="00833C41" w:rsidRDefault="007E7D92" w:rsidP="00BE1A08"/>
              </w:tc>
              <w:tc>
                <w:tcPr>
                  <w:tcW w:w="567" w:type="dxa"/>
                </w:tcPr>
                <w:p w14:paraId="265E2783" w14:textId="77777777" w:rsidR="007E7D92" w:rsidRPr="00833C41" w:rsidRDefault="007E7D92" w:rsidP="00BE1A08"/>
              </w:tc>
              <w:tc>
                <w:tcPr>
                  <w:tcW w:w="567" w:type="dxa"/>
                </w:tcPr>
                <w:p w14:paraId="051E8E75" w14:textId="77777777" w:rsidR="007E7D92" w:rsidRPr="00833C41" w:rsidRDefault="007E7D92" w:rsidP="00BE1A08"/>
              </w:tc>
              <w:tc>
                <w:tcPr>
                  <w:tcW w:w="567" w:type="dxa"/>
                </w:tcPr>
                <w:p w14:paraId="004BC505" w14:textId="77777777" w:rsidR="007E7D92" w:rsidRPr="00833C41" w:rsidRDefault="007E7D92" w:rsidP="00BE1A08"/>
              </w:tc>
            </w:tr>
            <w:tr w:rsidR="007E7D92" w14:paraId="1C2EF379" w14:textId="77777777" w:rsidTr="00BE1A08">
              <w:tc>
                <w:tcPr>
                  <w:tcW w:w="567" w:type="dxa"/>
                </w:tcPr>
                <w:p w14:paraId="17122ADE" w14:textId="77777777" w:rsidR="007E7D92" w:rsidRPr="00833C41" w:rsidRDefault="007E7D92" w:rsidP="00BE1A08">
                  <w:r w:rsidRPr="00833C41">
                    <w:t>2</w:t>
                  </w:r>
                </w:p>
              </w:tc>
              <w:tc>
                <w:tcPr>
                  <w:tcW w:w="1987" w:type="dxa"/>
                </w:tcPr>
                <w:p w14:paraId="2F0348D0" w14:textId="77777777" w:rsidR="007E7D92" w:rsidRPr="00833C41" w:rsidRDefault="007E7D92" w:rsidP="00BE1A08">
                  <w:pPr>
                    <w:rPr>
                      <w:sz w:val="20"/>
                    </w:rPr>
                  </w:pPr>
                  <w:r w:rsidRPr="00833C41">
                    <w:rPr>
                      <w:sz w:val="20"/>
                    </w:rPr>
                    <w:t>Dailės studija „Poike“ I-II kl.</w:t>
                  </w:r>
                </w:p>
              </w:tc>
              <w:tc>
                <w:tcPr>
                  <w:tcW w:w="1559" w:type="dxa"/>
                </w:tcPr>
                <w:p w14:paraId="2C0D15F3" w14:textId="77777777" w:rsidR="007E7D92" w:rsidRPr="00833C41" w:rsidRDefault="007E7D92" w:rsidP="00BE1A08">
                  <w:pPr>
                    <w:jc w:val="both"/>
                    <w:rPr>
                      <w:sz w:val="20"/>
                    </w:rPr>
                  </w:pPr>
                  <w:r w:rsidRPr="00833C41">
                    <w:rPr>
                      <w:sz w:val="20"/>
                    </w:rPr>
                    <w:t>I.Zaborskienė</w:t>
                  </w:r>
                </w:p>
              </w:tc>
              <w:tc>
                <w:tcPr>
                  <w:tcW w:w="567" w:type="dxa"/>
                </w:tcPr>
                <w:p w14:paraId="0D0FE292" w14:textId="77777777" w:rsidR="007E7D92" w:rsidRPr="00833C41" w:rsidRDefault="007E7D92" w:rsidP="00BE1A08">
                  <w:r w:rsidRPr="00833C41">
                    <w:t>2</w:t>
                  </w:r>
                </w:p>
              </w:tc>
              <w:tc>
                <w:tcPr>
                  <w:tcW w:w="425" w:type="dxa"/>
                </w:tcPr>
                <w:p w14:paraId="3573C5F8" w14:textId="77777777" w:rsidR="007E7D92" w:rsidRPr="00833C41" w:rsidRDefault="007E7D92" w:rsidP="00BE1A08"/>
              </w:tc>
              <w:tc>
                <w:tcPr>
                  <w:tcW w:w="425" w:type="dxa"/>
                </w:tcPr>
                <w:p w14:paraId="357E8726" w14:textId="77777777" w:rsidR="007E7D92" w:rsidRPr="00833C41" w:rsidRDefault="007E7D92" w:rsidP="00BE1A08"/>
              </w:tc>
              <w:tc>
                <w:tcPr>
                  <w:tcW w:w="426" w:type="dxa"/>
                </w:tcPr>
                <w:p w14:paraId="52137E4B" w14:textId="77777777" w:rsidR="007E7D92" w:rsidRPr="00833C41" w:rsidRDefault="007E7D92" w:rsidP="00BE1A08"/>
              </w:tc>
              <w:tc>
                <w:tcPr>
                  <w:tcW w:w="425" w:type="dxa"/>
                </w:tcPr>
                <w:p w14:paraId="50E0D3A5" w14:textId="77777777" w:rsidR="007E7D92" w:rsidRPr="00833C41" w:rsidRDefault="007E7D92" w:rsidP="00BE1A08">
                  <w:r w:rsidRPr="00833C41">
                    <w:t>1</w:t>
                  </w:r>
                </w:p>
              </w:tc>
              <w:tc>
                <w:tcPr>
                  <w:tcW w:w="425" w:type="dxa"/>
                </w:tcPr>
                <w:p w14:paraId="5C2436F5" w14:textId="77777777" w:rsidR="007E7D92" w:rsidRPr="00833C41" w:rsidRDefault="007E7D92" w:rsidP="00BE1A08"/>
              </w:tc>
              <w:tc>
                <w:tcPr>
                  <w:tcW w:w="567" w:type="dxa"/>
                </w:tcPr>
                <w:p w14:paraId="745D42EC" w14:textId="77777777" w:rsidR="007E7D92" w:rsidRPr="00833C41" w:rsidRDefault="007E7D92" w:rsidP="00BE1A08"/>
              </w:tc>
              <w:tc>
                <w:tcPr>
                  <w:tcW w:w="567" w:type="dxa"/>
                </w:tcPr>
                <w:p w14:paraId="38DD437B" w14:textId="77777777" w:rsidR="007E7D92" w:rsidRPr="00833C41" w:rsidRDefault="007E7D92" w:rsidP="00BE1A08"/>
              </w:tc>
              <w:tc>
                <w:tcPr>
                  <w:tcW w:w="567" w:type="dxa"/>
                </w:tcPr>
                <w:p w14:paraId="1B72A751" w14:textId="77777777" w:rsidR="007E7D92" w:rsidRPr="00833C41" w:rsidRDefault="007E7D92" w:rsidP="00BE1A08"/>
              </w:tc>
              <w:tc>
                <w:tcPr>
                  <w:tcW w:w="567" w:type="dxa"/>
                </w:tcPr>
                <w:p w14:paraId="18899BE8" w14:textId="77777777" w:rsidR="007E7D92" w:rsidRPr="00833C41" w:rsidRDefault="007E7D92" w:rsidP="00BE1A08">
                  <w:r w:rsidRPr="00833C41">
                    <w:t>1</w:t>
                  </w:r>
                </w:p>
              </w:tc>
              <w:tc>
                <w:tcPr>
                  <w:tcW w:w="567" w:type="dxa"/>
                </w:tcPr>
                <w:p w14:paraId="722EBFB6" w14:textId="77777777" w:rsidR="007E7D92" w:rsidRPr="00833C41" w:rsidRDefault="007E7D92" w:rsidP="00BE1A08"/>
              </w:tc>
              <w:tc>
                <w:tcPr>
                  <w:tcW w:w="567" w:type="dxa"/>
                </w:tcPr>
                <w:p w14:paraId="067D9E4F" w14:textId="77777777" w:rsidR="007E7D92" w:rsidRPr="00833C41" w:rsidRDefault="007E7D92" w:rsidP="00BE1A08"/>
              </w:tc>
            </w:tr>
            <w:tr w:rsidR="007E7D92" w14:paraId="1C470338" w14:textId="77777777" w:rsidTr="00BE1A08">
              <w:tc>
                <w:tcPr>
                  <w:tcW w:w="567" w:type="dxa"/>
                </w:tcPr>
                <w:p w14:paraId="503F3A54" w14:textId="77777777" w:rsidR="007E7D92" w:rsidRPr="00833C41" w:rsidRDefault="007E7D92" w:rsidP="00BE1A08">
                  <w:r w:rsidRPr="00833C41">
                    <w:t>3</w:t>
                  </w:r>
                </w:p>
              </w:tc>
              <w:tc>
                <w:tcPr>
                  <w:tcW w:w="1987" w:type="dxa"/>
                </w:tcPr>
                <w:p w14:paraId="24AD8C66" w14:textId="77777777" w:rsidR="007E7D92" w:rsidRPr="00833C41" w:rsidRDefault="007E7D92" w:rsidP="00BE1A08">
                  <w:pPr>
                    <w:rPr>
                      <w:sz w:val="20"/>
                    </w:rPr>
                  </w:pPr>
                  <w:r w:rsidRPr="00833C41">
                    <w:rPr>
                      <w:sz w:val="20"/>
                    </w:rPr>
                    <w:t>Rūbų dizainas</w:t>
                  </w:r>
                </w:p>
              </w:tc>
              <w:tc>
                <w:tcPr>
                  <w:tcW w:w="1559" w:type="dxa"/>
                </w:tcPr>
                <w:p w14:paraId="30EFDD67" w14:textId="77777777" w:rsidR="007E7D92" w:rsidRPr="00833C41" w:rsidRDefault="007E7D92" w:rsidP="00BE1A08">
                  <w:pPr>
                    <w:rPr>
                      <w:sz w:val="20"/>
                    </w:rPr>
                  </w:pPr>
                  <w:r w:rsidRPr="00833C41">
                    <w:rPr>
                      <w:sz w:val="20"/>
                    </w:rPr>
                    <w:t>B. Valužienė</w:t>
                  </w:r>
                </w:p>
              </w:tc>
              <w:tc>
                <w:tcPr>
                  <w:tcW w:w="567" w:type="dxa"/>
                </w:tcPr>
                <w:p w14:paraId="7D0D82AB" w14:textId="77777777" w:rsidR="007E7D92" w:rsidRPr="00833C41" w:rsidRDefault="007E7D92" w:rsidP="00BE1A08">
                  <w:r w:rsidRPr="00833C41">
                    <w:t>1</w:t>
                  </w:r>
                </w:p>
              </w:tc>
              <w:tc>
                <w:tcPr>
                  <w:tcW w:w="425" w:type="dxa"/>
                </w:tcPr>
                <w:p w14:paraId="0A5ADA8D" w14:textId="77777777" w:rsidR="007E7D92" w:rsidRPr="00833C41" w:rsidRDefault="007E7D92" w:rsidP="00BE1A08"/>
              </w:tc>
              <w:tc>
                <w:tcPr>
                  <w:tcW w:w="425" w:type="dxa"/>
                </w:tcPr>
                <w:p w14:paraId="5A7F1396" w14:textId="77777777" w:rsidR="007E7D92" w:rsidRPr="00833C41" w:rsidRDefault="007E7D92" w:rsidP="00BE1A08"/>
              </w:tc>
              <w:tc>
                <w:tcPr>
                  <w:tcW w:w="426" w:type="dxa"/>
                </w:tcPr>
                <w:p w14:paraId="581F3C74" w14:textId="77777777" w:rsidR="007E7D92" w:rsidRPr="00833C41" w:rsidRDefault="007E7D92" w:rsidP="00BE1A08"/>
              </w:tc>
              <w:tc>
                <w:tcPr>
                  <w:tcW w:w="425" w:type="dxa"/>
                </w:tcPr>
                <w:p w14:paraId="415F1B9C" w14:textId="77777777" w:rsidR="007E7D92" w:rsidRPr="00833C41" w:rsidRDefault="007E7D92" w:rsidP="00BE1A08"/>
              </w:tc>
              <w:tc>
                <w:tcPr>
                  <w:tcW w:w="425" w:type="dxa"/>
                </w:tcPr>
                <w:p w14:paraId="78B317F8" w14:textId="77777777" w:rsidR="007E7D92" w:rsidRPr="00833C41" w:rsidRDefault="007E7D92" w:rsidP="00BE1A08"/>
              </w:tc>
              <w:tc>
                <w:tcPr>
                  <w:tcW w:w="567" w:type="dxa"/>
                </w:tcPr>
                <w:p w14:paraId="09AB7F4E" w14:textId="77777777" w:rsidR="007E7D92" w:rsidRPr="00833C41" w:rsidRDefault="007E7D92" w:rsidP="00BE1A08"/>
              </w:tc>
              <w:tc>
                <w:tcPr>
                  <w:tcW w:w="567" w:type="dxa"/>
                </w:tcPr>
                <w:p w14:paraId="133F90B5" w14:textId="77777777" w:rsidR="007E7D92" w:rsidRPr="00833C41" w:rsidRDefault="007E7D92" w:rsidP="00BE1A08"/>
              </w:tc>
              <w:tc>
                <w:tcPr>
                  <w:tcW w:w="567" w:type="dxa"/>
                </w:tcPr>
                <w:p w14:paraId="089F1A2B" w14:textId="77777777" w:rsidR="007E7D92" w:rsidRPr="00833C41" w:rsidRDefault="007E7D92" w:rsidP="00BE1A08"/>
              </w:tc>
              <w:tc>
                <w:tcPr>
                  <w:tcW w:w="567" w:type="dxa"/>
                </w:tcPr>
                <w:p w14:paraId="5ABB8FC1" w14:textId="77777777" w:rsidR="007E7D92" w:rsidRPr="00833C41" w:rsidRDefault="007E7D92" w:rsidP="00BE1A08"/>
              </w:tc>
              <w:tc>
                <w:tcPr>
                  <w:tcW w:w="567" w:type="dxa"/>
                </w:tcPr>
                <w:p w14:paraId="6886B86D" w14:textId="77777777" w:rsidR="007E7D92" w:rsidRPr="00833C41" w:rsidRDefault="007E7D92" w:rsidP="00BE1A08"/>
              </w:tc>
              <w:tc>
                <w:tcPr>
                  <w:tcW w:w="567" w:type="dxa"/>
                </w:tcPr>
                <w:p w14:paraId="135E1B39" w14:textId="77777777" w:rsidR="007E7D92" w:rsidRPr="00833C41" w:rsidRDefault="007E7D92" w:rsidP="00BE1A08">
                  <w:r w:rsidRPr="00833C41">
                    <w:t>1</w:t>
                  </w:r>
                </w:p>
              </w:tc>
            </w:tr>
            <w:tr w:rsidR="007E7D92" w14:paraId="084B013C" w14:textId="77777777" w:rsidTr="00BE1A08">
              <w:tc>
                <w:tcPr>
                  <w:tcW w:w="567" w:type="dxa"/>
                </w:tcPr>
                <w:p w14:paraId="6B5346F2" w14:textId="77777777" w:rsidR="007E7D92" w:rsidRPr="00833C41" w:rsidRDefault="007E7D92" w:rsidP="00BE1A08">
                  <w:r w:rsidRPr="00833C41">
                    <w:t>4</w:t>
                  </w:r>
                </w:p>
              </w:tc>
              <w:tc>
                <w:tcPr>
                  <w:tcW w:w="1987" w:type="dxa"/>
                </w:tcPr>
                <w:p w14:paraId="74D59651" w14:textId="77777777" w:rsidR="007E7D92" w:rsidRPr="00833C41" w:rsidRDefault="007E7D92" w:rsidP="00BE1A08">
                  <w:pPr>
                    <w:rPr>
                      <w:sz w:val="20"/>
                    </w:rPr>
                  </w:pPr>
                  <w:r w:rsidRPr="00833C41">
                    <w:rPr>
                      <w:sz w:val="20"/>
                    </w:rPr>
                    <w:t xml:space="preserve">Kūrybinės dirbtuvės </w:t>
                  </w:r>
                </w:p>
              </w:tc>
              <w:tc>
                <w:tcPr>
                  <w:tcW w:w="1559" w:type="dxa"/>
                </w:tcPr>
                <w:p w14:paraId="40F48A8D" w14:textId="77777777" w:rsidR="007E7D92" w:rsidRPr="00833C41" w:rsidRDefault="007E7D92" w:rsidP="00BE1A08">
                  <w:pPr>
                    <w:rPr>
                      <w:sz w:val="20"/>
                    </w:rPr>
                  </w:pPr>
                  <w:r w:rsidRPr="00833C41">
                    <w:rPr>
                      <w:sz w:val="20"/>
                    </w:rPr>
                    <w:t>V. Raibužis</w:t>
                  </w:r>
                </w:p>
              </w:tc>
              <w:tc>
                <w:tcPr>
                  <w:tcW w:w="567" w:type="dxa"/>
                </w:tcPr>
                <w:p w14:paraId="00741712" w14:textId="77777777" w:rsidR="007E7D92" w:rsidRPr="00833C41" w:rsidRDefault="007E7D92" w:rsidP="00BE1A08">
                  <w:r w:rsidRPr="00833C41">
                    <w:t>2</w:t>
                  </w:r>
                </w:p>
              </w:tc>
              <w:tc>
                <w:tcPr>
                  <w:tcW w:w="425" w:type="dxa"/>
                </w:tcPr>
                <w:p w14:paraId="00A5CAD6" w14:textId="77777777" w:rsidR="007E7D92" w:rsidRPr="00833C41" w:rsidRDefault="007E7D92" w:rsidP="00BE1A08">
                  <w:r w:rsidRPr="00833C41">
                    <w:t>1</w:t>
                  </w:r>
                </w:p>
              </w:tc>
              <w:tc>
                <w:tcPr>
                  <w:tcW w:w="425" w:type="dxa"/>
                </w:tcPr>
                <w:p w14:paraId="7363172E" w14:textId="77777777" w:rsidR="007E7D92" w:rsidRPr="00833C41" w:rsidRDefault="007E7D92" w:rsidP="00BE1A08"/>
              </w:tc>
              <w:tc>
                <w:tcPr>
                  <w:tcW w:w="426" w:type="dxa"/>
                </w:tcPr>
                <w:p w14:paraId="3B7D4831" w14:textId="77777777" w:rsidR="007E7D92" w:rsidRPr="00833C41" w:rsidRDefault="007E7D92" w:rsidP="00BE1A08"/>
              </w:tc>
              <w:tc>
                <w:tcPr>
                  <w:tcW w:w="425" w:type="dxa"/>
                </w:tcPr>
                <w:p w14:paraId="5047507F" w14:textId="77777777" w:rsidR="007E7D92" w:rsidRPr="00833C41" w:rsidRDefault="007E7D92" w:rsidP="00BE1A08"/>
              </w:tc>
              <w:tc>
                <w:tcPr>
                  <w:tcW w:w="425" w:type="dxa"/>
                </w:tcPr>
                <w:p w14:paraId="5AE80A07" w14:textId="77777777" w:rsidR="007E7D92" w:rsidRPr="00833C41" w:rsidRDefault="007E7D92" w:rsidP="00BE1A08"/>
              </w:tc>
              <w:tc>
                <w:tcPr>
                  <w:tcW w:w="567" w:type="dxa"/>
                </w:tcPr>
                <w:p w14:paraId="12D58BFB" w14:textId="77777777" w:rsidR="007E7D92" w:rsidRPr="00833C41" w:rsidRDefault="007E7D92" w:rsidP="00BE1A08"/>
              </w:tc>
              <w:tc>
                <w:tcPr>
                  <w:tcW w:w="567" w:type="dxa"/>
                </w:tcPr>
                <w:p w14:paraId="2567E311" w14:textId="77777777" w:rsidR="007E7D92" w:rsidRPr="00833C41" w:rsidRDefault="007E7D92" w:rsidP="00BE1A08">
                  <w:r w:rsidRPr="00833C41">
                    <w:t>1</w:t>
                  </w:r>
                </w:p>
              </w:tc>
              <w:tc>
                <w:tcPr>
                  <w:tcW w:w="567" w:type="dxa"/>
                </w:tcPr>
                <w:p w14:paraId="1D7ED693" w14:textId="77777777" w:rsidR="007E7D92" w:rsidRPr="00833C41" w:rsidRDefault="007E7D92" w:rsidP="00BE1A08"/>
              </w:tc>
              <w:tc>
                <w:tcPr>
                  <w:tcW w:w="567" w:type="dxa"/>
                </w:tcPr>
                <w:p w14:paraId="25FA7F40" w14:textId="77777777" w:rsidR="007E7D92" w:rsidRPr="00833C41" w:rsidRDefault="007E7D92" w:rsidP="00BE1A08"/>
              </w:tc>
              <w:tc>
                <w:tcPr>
                  <w:tcW w:w="567" w:type="dxa"/>
                </w:tcPr>
                <w:p w14:paraId="15F0766C" w14:textId="77777777" w:rsidR="007E7D92" w:rsidRPr="00833C41" w:rsidRDefault="007E7D92" w:rsidP="00BE1A08"/>
              </w:tc>
              <w:tc>
                <w:tcPr>
                  <w:tcW w:w="567" w:type="dxa"/>
                </w:tcPr>
                <w:p w14:paraId="44FBBB3E" w14:textId="77777777" w:rsidR="007E7D92" w:rsidRPr="00833C41" w:rsidRDefault="007E7D92" w:rsidP="00BE1A08"/>
              </w:tc>
            </w:tr>
            <w:tr w:rsidR="007E7D92" w14:paraId="69F568B4" w14:textId="77777777" w:rsidTr="00BE1A08">
              <w:tc>
                <w:tcPr>
                  <w:tcW w:w="567" w:type="dxa"/>
                </w:tcPr>
                <w:p w14:paraId="407B07C1" w14:textId="77777777" w:rsidR="007E7D92" w:rsidRPr="00D932E1" w:rsidRDefault="007E7D92" w:rsidP="00BE1A08">
                  <w:r w:rsidRPr="00D932E1">
                    <w:t>5</w:t>
                  </w:r>
                </w:p>
              </w:tc>
              <w:tc>
                <w:tcPr>
                  <w:tcW w:w="1987" w:type="dxa"/>
                </w:tcPr>
                <w:p w14:paraId="4AE5505A" w14:textId="77777777" w:rsidR="007E7D92" w:rsidRPr="00D932E1" w:rsidRDefault="007E7D92" w:rsidP="00BE1A08">
                  <w:pPr>
                    <w:rPr>
                      <w:sz w:val="20"/>
                    </w:rPr>
                  </w:pPr>
                  <w:r w:rsidRPr="00D932E1">
                    <w:rPr>
                      <w:sz w:val="20"/>
                    </w:rPr>
                    <w:t>Tolerancijos klubas</w:t>
                  </w:r>
                </w:p>
              </w:tc>
              <w:tc>
                <w:tcPr>
                  <w:tcW w:w="1559" w:type="dxa"/>
                </w:tcPr>
                <w:p w14:paraId="5A487359" w14:textId="77777777" w:rsidR="007E7D92" w:rsidRPr="00D932E1" w:rsidRDefault="007E7D92" w:rsidP="00BE1A08">
                  <w:pPr>
                    <w:rPr>
                      <w:sz w:val="20"/>
                    </w:rPr>
                  </w:pPr>
                  <w:r w:rsidRPr="00D932E1">
                    <w:rPr>
                      <w:sz w:val="20"/>
                    </w:rPr>
                    <w:t>J. Mažuknė</w:t>
                  </w:r>
                </w:p>
              </w:tc>
              <w:tc>
                <w:tcPr>
                  <w:tcW w:w="567" w:type="dxa"/>
                </w:tcPr>
                <w:p w14:paraId="287DF154" w14:textId="77777777" w:rsidR="007E7D92" w:rsidRPr="00D932E1" w:rsidRDefault="007E7D92" w:rsidP="00BE1A08">
                  <w:r w:rsidRPr="00D932E1">
                    <w:t>1</w:t>
                  </w:r>
                </w:p>
              </w:tc>
              <w:tc>
                <w:tcPr>
                  <w:tcW w:w="425" w:type="dxa"/>
                </w:tcPr>
                <w:p w14:paraId="029FEEBF" w14:textId="77777777" w:rsidR="007E7D92" w:rsidRPr="00D932E1" w:rsidRDefault="007E7D92" w:rsidP="00BE1A08"/>
              </w:tc>
              <w:tc>
                <w:tcPr>
                  <w:tcW w:w="425" w:type="dxa"/>
                </w:tcPr>
                <w:p w14:paraId="4C96D6F3" w14:textId="77777777" w:rsidR="007E7D92" w:rsidRPr="00D932E1" w:rsidRDefault="007E7D92" w:rsidP="00BE1A08">
                  <w:r w:rsidRPr="00D932E1">
                    <w:t>1</w:t>
                  </w:r>
                </w:p>
              </w:tc>
              <w:tc>
                <w:tcPr>
                  <w:tcW w:w="426" w:type="dxa"/>
                </w:tcPr>
                <w:p w14:paraId="51C0FFA5" w14:textId="77777777" w:rsidR="007E7D92" w:rsidRPr="00D932E1" w:rsidRDefault="007E7D92" w:rsidP="00BE1A08"/>
              </w:tc>
              <w:tc>
                <w:tcPr>
                  <w:tcW w:w="425" w:type="dxa"/>
                </w:tcPr>
                <w:p w14:paraId="741C45D7" w14:textId="77777777" w:rsidR="007E7D92" w:rsidRPr="00D932E1" w:rsidRDefault="007E7D92" w:rsidP="00BE1A08"/>
              </w:tc>
              <w:tc>
                <w:tcPr>
                  <w:tcW w:w="425" w:type="dxa"/>
                </w:tcPr>
                <w:p w14:paraId="7BB02E55" w14:textId="77777777" w:rsidR="007E7D92" w:rsidRPr="00D932E1" w:rsidRDefault="007E7D92" w:rsidP="00BE1A08"/>
              </w:tc>
              <w:tc>
                <w:tcPr>
                  <w:tcW w:w="567" w:type="dxa"/>
                </w:tcPr>
                <w:p w14:paraId="30EE5C01" w14:textId="77777777" w:rsidR="007E7D92" w:rsidRPr="00D932E1" w:rsidRDefault="007E7D92" w:rsidP="00BE1A08"/>
              </w:tc>
              <w:tc>
                <w:tcPr>
                  <w:tcW w:w="567" w:type="dxa"/>
                </w:tcPr>
                <w:p w14:paraId="434C6635" w14:textId="77777777" w:rsidR="007E7D92" w:rsidRPr="00D932E1" w:rsidRDefault="007E7D92" w:rsidP="00BE1A08"/>
              </w:tc>
              <w:tc>
                <w:tcPr>
                  <w:tcW w:w="567" w:type="dxa"/>
                </w:tcPr>
                <w:p w14:paraId="64F9E2E8" w14:textId="77777777" w:rsidR="007E7D92" w:rsidRPr="00D932E1" w:rsidRDefault="007E7D92" w:rsidP="00BE1A08"/>
              </w:tc>
              <w:tc>
                <w:tcPr>
                  <w:tcW w:w="567" w:type="dxa"/>
                </w:tcPr>
                <w:p w14:paraId="6182CE72" w14:textId="77777777" w:rsidR="007E7D92" w:rsidRPr="00D932E1" w:rsidRDefault="007E7D92" w:rsidP="00BE1A08"/>
              </w:tc>
              <w:tc>
                <w:tcPr>
                  <w:tcW w:w="567" w:type="dxa"/>
                </w:tcPr>
                <w:p w14:paraId="7236E864" w14:textId="77777777" w:rsidR="007E7D92" w:rsidRPr="00D932E1" w:rsidRDefault="007E7D92" w:rsidP="00BE1A08"/>
              </w:tc>
              <w:tc>
                <w:tcPr>
                  <w:tcW w:w="567" w:type="dxa"/>
                </w:tcPr>
                <w:p w14:paraId="3F7E43A2" w14:textId="77777777" w:rsidR="007E7D92" w:rsidRPr="00D932E1" w:rsidRDefault="007E7D92" w:rsidP="00BE1A08"/>
              </w:tc>
            </w:tr>
            <w:tr w:rsidR="007E7D92" w14:paraId="74806033" w14:textId="77777777" w:rsidTr="00BE1A08">
              <w:tc>
                <w:tcPr>
                  <w:tcW w:w="567" w:type="dxa"/>
                </w:tcPr>
                <w:p w14:paraId="06BEACD7" w14:textId="77777777" w:rsidR="007E7D92" w:rsidRPr="00D932E1" w:rsidRDefault="007E7D92" w:rsidP="00BE1A08">
                  <w:r w:rsidRPr="00D932E1">
                    <w:t>6</w:t>
                  </w:r>
                </w:p>
              </w:tc>
              <w:tc>
                <w:tcPr>
                  <w:tcW w:w="1987" w:type="dxa"/>
                </w:tcPr>
                <w:p w14:paraId="5BF979B6" w14:textId="77777777" w:rsidR="007E7D92" w:rsidRPr="00D932E1" w:rsidRDefault="007E7D92" w:rsidP="00BE1A08">
                  <w:pPr>
                    <w:rPr>
                      <w:sz w:val="20"/>
                    </w:rPr>
                  </w:pPr>
                  <w:r w:rsidRPr="00D932E1">
                    <w:rPr>
                      <w:sz w:val="20"/>
                    </w:rPr>
                    <w:t>Jaunieji maltiečiai</w:t>
                  </w:r>
                </w:p>
              </w:tc>
              <w:tc>
                <w:tcPr>
                  <w:tcW w:w="1559" w:type="dxa"/>
                </w:tcPr>
                <w:p w14:paraId="0CBF3182" w14:textId="77777777" w:rsidR="007E7D92" w:rsidRPr="00D932E1" w:rsidRDefault="007E7D92" w:rsidP="00BE1A08">
                  <w:pPr>
                    <w:rPr>
                      <w:sz w:val="20"/>
                    </w:rPr>
                  </w:pPr>
                  <w:r w:rsidRPr="00D932E1">
                    <w:rPr>
                      <w:sz w:val="20"/>
                    </w:rPr>
                    <w:t>J. Mažuknė</w:t>
                  </w:r>
                </w:p>
              </w:tc>
              <w:tc>
                <w:tcPr>
                  <w:tcW w:w="567" w:type="dxa"/>
                </w:tcPr>
                <w:p w14:paraId="1DDAFB68" w14:textId="77777777" w:rsidR="007E7D92" w:rsidRPr="00D932E1" w:rsidRDefault="007E7D92" w:rsidP="00BE1A08">
                  <w:r w:rsidRPr="00D932E1">
                    <w:t>1</w:t>
                  </w:r>
                </w:p>
              </w:tc>
              <w:tc>
                <w:tcPr>
                  <w:tcW w:w="425" w:type="dxa"/>
                </w:tcPr>
                <w:p w14:paraId="74EB7A94" w14:textId="77777777" w:rsidR="007E7D92" w:rsidRPr="00D932E1" w:rsidRDefault="007E7D92" w:rsidP="00BE1A08"/>
              </w:tc>
              <w:tc>
                <w:tcPr>
                  <w:tcW w:w="425" w:type="dxa"/>
                </w:tcPr>
                <w:p w14:paraId="08CA69A5" w14:textId="77777777" w:rsidR="007E7D92" w:rsidRPr="00D932E1" w:rsidRDefault="007E7D92" w:rsidP="00BE1A08"/>
              </w:tc>
              <w:tc>
                <w:tcPr>
                  <w:tcW w:w="426" w:type="dxa"/>
                </w:tcPr>
                <w:p w14:paraId="58438561" w14:textId="77777777" w:rsidR="007E7D92" w:rsidRPr="00D932E1" w:rsidRDefault="007E7D92" w:rsidP="00BE1A08"/>
              </w:tc>
              <w:tc>
                <w:tcPr>
                  <w:tcW w:w="425" w:type="dxa"/>
                </w:tcPr>
                <w:p w14:paraId="3160BB0C" w14:textId="77777777" w:rsidR="007E7D92" w:rsidRPr="00D932E1" w:rsidRDefault="007E7D92" w:rsidP="00BE1A08"/>
              </w:tc>
              <w:tc>
                <w:tcPr>
                  <w:tcW w:w="425" w:type="dxa"/>
                </w:tcPr>
                <w:p w14:paraId="66F488E8" w14:textId="77777777" w:rsidR="007E7D92" w:rsidRPr="00D932E1" w:rsidRDefault="007E7D92" w:rsidP="00BE1A08"/>
              </w:tc>
              <w:tc>
                <w:tcPr>
                  <w:tcW w:w="567" w:type="dxa"/>
                </w:tcPr>
                <w:p w14:paraId="4E352C68" w14:textId="77777777" w:rsidR="007E7D92" w:rsidRPr="00D932E1" w:rsidRDefault="007E7D92" w:rsidP="00BE1A08">
                  <w:r w:rsidRPr="00D932E1">
                    <w:t>1</w:t>
                  </w:r>
                </w:p>
              </w:tc>
              <w:tc>
                <w:tcPr>
                  <w:tcW w:w="567" w:type="dxa"/>
                </w:tcPr>
                <w:p w14:paraId="68F582D9" w14:textId="77777777" w:rsidR="007E7D92" w:rsidRPr="00D932E1" w:rsidRDefault="007E7D92" w:rsidP="00BE1A08"/>
              </w:tc>
              <w:tc>
                <w:tcPr>
                  <w:tcW w:w="567" w:type="dxa"/>
                </w:tcPr>
                <w:p w14:paraId="2DA99C58" w14:textId="77777777" w:rsidR="007E7D92" w:rsidRPr="00D932E1" w:rsidRDefault="007E7D92" w:rsidP="00BE1A08"/>
              </w:tc>
              <w:tc>
                <w:tcPr>
                  <w:tcW w:w="567" w:type="dxa"/>
                </w:tcPr>
                <w:p w14:paraId="5EDFA9D1" w14:textId="77777777" w:rsidR="007E7D92" w:rsidRPr="00D932E1" w:rsidRDefault="007E7D92" w:rsidP="00BE1A08"/>
              </w:tc>
              <w:tc>
                <w:tcPr>
                  <w:tcW w:w="567" w:type="dxa"/>
                </w:tcPr>
                <w:p w14:paraId="4582AC90" w14:textId="77777777" w:rsidR="007E7D92" w:rsidRPr="00D932E1" w:rsidRDefault="007E7D92" w:rsidP="00BE1A08"/>
              </w:tc>
              <w:tc>
                <w:tcPr>
                  <w:tcW w:w="567" w:type="dxa"/>
                </w:tcPr>
                <w:p w14:paraId="4122F0E5" w14:textId="77777777" w:rsidR="007E7D92" w:rsidRPr="00D932E1" w:rsidRDefault="007E7D92" w:rsidP="00BE1A08"/>
              </w:tc>
            </w:tr>
            <w:tr w:rsidR="007E7D92" w14:paraId="3F617F64" w14:textId="77777777" w:rsidTr="00BE1A08">
              <w:tc>
                <w:tcPr>
                  <w:tcW w:w="567" w:type="dxa"/>
                </w:tcPr>
                <w:p w14:paraId="7BF76AA7" w14:textId="77777777" w:rsidR="007E7D92" w:rsidRPr="001B55F5" w:rsidRDefault="007E7D92" w:rsidP="00BE1A08">
                  <w:r w:rsidRPr="001B55F5">
                    <w:t>7</w:t>
                  </w:r>
                </w:p>
              </w:tc>
              <w:tc>
                <w:tcPr>
                  <w:tcW w:w="1987" w:type="dxa"/>
                </w:tcPr>
                <w:p w14:paraId="5DC378AF" w14:textId="77777777" w:rsidR="007E7D92" w:rsidRPr="001B55F5" w:rsidRDefault="007E7D92" w:rsidP="00BE1A08">
                  <w:pPr>
                    <w:rPr>
                      <w:sz w:val="20"/>
                    </w:rPr>
                  </w:pPr>
                  <w:r w:rsidRPr="001B55F5">
                    <w:rPr>
                      <w:sz w:val="20"/>
                    </w:rPr>
                    <w:t>Jaunieji šauliai</w:t>
                  </w:r>
                </w:p>
              </w:tc>
              <w:tc>
                <w:tcPr>
                  <w:tcW w:w="1559" w:type="dxa"/>
                </w:tcPr>
                <w:p w14:paraId="2EF9C0B2" w14:textId="77777777" w:rsidR="007E7D92" w:rsidRPr="001B55F5" w:rsidRDefault="007E7D92" w:rsidP="00BE1A08">
                  <w:pPr>
                    <w:rPr>
                      <w:sz w:val="20"/>
                    </w:rPr>
                  </w:pPr>
                  <w:r w:rsidRPr="001B55F5">
                    <w:rPr>
                      <w:sz w:val="20"/>
                    </w:rPr>
                    <w:t>D. Paulikienė</w:t>
                  </w:r>
                </w:p>
              </w:tc>
              <w:tc>
                <w:tcPr>
                  <w:tcW w:w="567" w:type="dxa"/>
                </w:tcPr>
                <w:p w14:paraId="3E622E74" w14:textId="77777777" w:rsidR="007E7D92" w:rsidRPr="001B55F5" w:rsidRDefault="007E7D92" w:rsidP="00BE1A08">
                  <w:r w:rsidRPr="001B55F5">
                    <w:t>1</w:t>
                  </w:r>
                </w:p>
              </w:tc>
              <w:tc>
                <w:tcPr>
                  <w:tcW w:w="425" w:type="dxa"/>
                </w:tcPr>
                <w:p w14:paraId="579CDE0C" w14:textId="77777777" w:rsidR="007E7D92" w:rsidRPr="001B55F5" w:rsidRDefault="007E7D92" w:rsidP="00BE1A08">
                  <w:r w:rsidRPr="001B55F5">
                    <w:t>1</w:t>
                  </w:r>
                </w:p>
              </w:tc>
              <w:tc>
                <w:tcPr>
                  <w:tcW w:w="425" w:type="dxa"/>
                </w:tcPr>
                <w:p w14:paraId="37FF5E42" w14:textId="77777777" w:rsidR="007E7D92" w:rsidRPr="001B55F5" w:rsidRDefault="007E7D92" w:rsidP="00BE1A08"/>
              </w:tc>
              <w:tc>
                <w:tcPr>
                  <w:tcW w:w="426" w:type="dxa"/>
                </w:tcPr>
                <w:p w14:paraId="5ACFD308" w14:textId="77777777" w:rsidR="007E7D92" w:rsidRPr="001B55F5" w:rsidRDefault="007E7D92" w:rsidP="00BE1A08"/>
              </w:tc>
              <w:tc>
                <w:tcPr>
                  <w:tcW w:w="425" w:type="dxa"/>
                </w:tcPr>
                <w:p w14:paraId="71DFB790" w14:textId="77777777" w:rsidR="007E7D92" w:rsidRPr="001B55F5" w:rsidRDefault="007E7D92" w:rsidP="00BE1A08"/>
              </w:tc>
              <w:tc>
                <w:tcPr>
                  <w:tcW w:w="425" w:type="dxa"/>
                </w:tcPr>
                <w:p w14:paraId="2E921177" w14:textId="77777777" w:rsidR="007E7D92" w:rsidRPr="001B55F5" w:rsidRDefault="007E7D92" w:rsidP="00BE1A08"/>
              </w:tc>
              <w:tc>
                <w:tcPr>
                  <w:tcW w:w="567" w:type="dxa"/>
                </w:tcPr>
                <w:p w14:paraId="34B4C957" w14:textId="77777777" w:rsidR="007E7D92" w:rsidRPr="001B55F5" w:rsidRDefault="007E7D92" w:rsidP="00BE1A08"/>
              </w:tc>
              <w:tc>
                <w:tcPr>
                  <w:tcW w:w="567" w:type="dxa"/>
                </w:tcPr>
                <w:p w14:paraId="169CD08C" w14:textId="77777777" w:rsidR="007E7D92" w:rsidRPr="001B55F5" w:rsidRDefault="007E7D92" w:rsidP="00BE1A08"/>
              </w:tc>
              <w:tc>
                <w:tcPr>
                  <w:tcW w:w="567" w:type="dxa"/>
                </w:tcPr>
                <w:p w14:paraId="18F93858" w14:textId="77777777" w:rsidR="007E7D92" w:rsidRPr="001B55F5" w:rsidRDefault="007E7D92" w:rsidP="00BE1A08"/>
              </w:tc>
              <w:tc>
                <w:tcPr>
                  <w:tcW w:w="567" w:type="dxa"/>
                </w:tcPr>
                <w:p w14:paraId="2BF34543" w14:textId="77777777" w:rsidR="007E7D92" w:rsidRPr="001B55F5" w:rsidRDefault="007E7D92" w:rsidP="00BE1A08"/>
              </w:tc>
              <w:tc>
                <w:tcPr>
                  <w:tcW w:w="567" w:type="dxa"/>
                </w:tcPr>
                <w:p w14:paraId="2EB4E525" w14:textId="77777777" w:rsidR="007E7D92" w:rsidRPr="001B55F5" w:rsidRDefault="007E7D92" w:rsidP="00BE1A08"/>
              </w:tc>
              <w:tc>
                <w:tcPr>
                  <w:tcW w:w="567" w:type="dxa"/>
                </w:tcPr>
                <w:p w14:paraId="6CC7930E" w14:textId="77777777" w:rsidR="007E7D92" w:rsidRPr="001B55F5" w:rsidRDefault="007E7D92" w:rsidP="00BE1A08"/>
              </w:tc>
            </w:tr>
            <w:tr w:rsidR="007E7D92" w:rsidRPr="00F44E06" w14:paraId="3E967A5D" w14:textId="77777777" w:rsidTr="00BE1A08">
              <w:tc>
                <w:tcPr>
                  <w:tcW w:w="567" w:type="dxa"/>
                </w:tcPr>
                <w:p w14:paraId="1A60EA2F" w14:textId="77777777" w:rsidR="007E7D92" w:rsidRPr="00F44E06" w:rsidRDefault="007E7D92" w:rsidP="00BE1A08">
                  <w:r w:rsidRPr="00F44E06">
                    <w:t>8</w:t>
                  </w:r>
                </w:p>
              </w:tc>
              <w:tc>
                <w:tcPr>
                  <w:tcW w:w="1987" w:type="dxa"/>
                </w:tcPr>
                <w:p w14:paraId="1304D229" w14:textId="77777777" w:rsidR="007E7D92" w:rsidRPr="00F44E06" w:rsidRDefault="007E7D92" w:rsidP="00BE1A08">
                  <w:pPr>
                    <w:rPr>
                      <w:sz w:val="20"/>
                    </w:rPr>
                  </w:pPr>
                  <w:r w:rsidRPr="00F44E06">
                    <w:rPr>
                      <w:sz w:val="20"/>
                    </w:rPr>
                    <w:t>Jaunųjų plungiečių draugija</w:t>
                  </w:r>
                </w:p>
              </w:tc>
              <w:tc>
                <w:tcPr>
                  <w:tcW w:w="1559" w:type="dxa"/>
                </w:tcPr>
                <w:p w14:paraId="3AFF3481" w14:textId="77777777" w:rsidR="007E7D92" w:rsidRPr="00F44E06" w:rsidRDefault="007E7D92" w:rsidP="00BE1A08">
                  <w:pPr>
                    <w:rPr>
                      <w:sz w:val="20"/>
                    </w:rPr>
                  </w:pPr>
                  <w:r w:rsidRPr="00F44E06">
                    <w:rPr>
                      <w:sz w:val="20"/>
                    </w:rPr>
                    <w:t>V. Račkauskas</w:t>
                  </w:r>
                </w:p>
              </w:tc>
              <w:tc>
                <w:tcPr>
                  <w:tcW w:w="567" w:type="dxa"/>
                </w:tcPr>
                <w:p w14:paraId="6B8E08E2" w14:textId="77777777" w:rsidR="007E7D92" w:rsidRPr="00F44E06" w:rsidRDefault="007E7D92" w:rsidP="00BE1A08">
                  <w:r w:rsidRPr="00F44E06">
                    <w:t>1</w:t>
                  </w:r>
                </w:p>
              </w:tc>
              <w:tc>
                <w:tcPr>
                  <w:tcW w:w="425" w:type="dxa"/>
                </w:tcPr>
                <w:p w14:paraId="42F7C601" w14:textId="77777777" w:rsidR="007E7D92" w:rsidRPr="00F44E06" w:rsidRDefault="007E7D92" w:rsidP="00BE1A08"/>
              </w:tc>
              <w:tc>
                <w:tcPr>
                  <w:tcW w:w="425" w:type="dxa"/>
                </w:tcPr>
                <w:p w14:paraId="3673F09A" w14:textId="77777777" w:rsidR="007E7D92" w:rsidRPr="00F44E06" w:rsidRDefault="007E7D92" w:rsidP="00BE1A08"/>
              </w:tc>
              <w:tc>
                <w:tcPr>
                  <w:tcW w:w="426" w:type="dxa"/>
                </w:tcPr>
                <w:p w14:paraId="18E20E6D" w14:textId="77777777" w:rsidR="007E7D92" w:rsidRPr="00F44E06" w:rsidRDefault="007E7D92" w:rsidP="00BE1A08">
                  <w:r w:rsidRPr="00F44E06">
                    <w:t>1</w:t>
                  </w:r>
                </w:p>
              </w:tc>
              <w:tc>
                <w:tcPr>
                  <w:tcW w:w="425" w:type="dxa"/>
                </w:tcPr>
                <w:p w14:paraId="33503434" w14:textId="77777777" w:rsidR="007E7D92" w:rsidRPr="00F44E06" w:rsidRDefault="007E7D92" w:rsidP="00BE1A08"/>
              </w:tc>
              <w:tc>
                <w:tcPr>
                  <w:tcW w:w="425" w:type="dxa"/>
                </w:tcPr>
                <w:p w14:paraId="26EF891B" w14:textId="77777777" w:rsidR="007E7D92" w:rsidRPr="00F44E06" w:rsidRDefault="007E7D92" w:rsidP="00BE1A08"/>
              </w:tc>
              <w:tc>
                <w:tcPr>
                  <w:tcW w:w="567" w:type="dxa"/>
                </w:tcPr>
                <w:p w14:paraId="4E6B9EF5" w14:textId="77777777" w:rsidR="007E7D92" w:rsidRPr="00F44E06" w:rsidRDefault="007E7D92" w:rsidP="00BE1A08"/>
              </w:tc>
              <w:tc>
                <w:tcPr>
                  <w:tcW w:w="567" w:type="dxa"/>
                </w:tcPr>
                <w:p w14:paraId="11BE0828" w14:textId="77777777" w:rsidR="007E7D92" w:rsidRPr="00F44E06" w:rsidRDefault="007E7D92" w:rsidP="00BE1A08"/>
              </w:tc>
              <w:tc>
                <w:tcPr>
                  <w:tcW w:w="567" w:type="dxa"/>
                </w:tcPr>
                <w:p w14:paraId="424B9044" w14:textId="77777777" w:rsidR="007E7D92" w:rsidRPr="00F44E06" w:rsidRDefault="007E7D92" w:rsidP="00BE1A08"/>
              </w:tc>
              <w:tc>
                <w:tcPr>
                  <w:tcW w:w="567" w:type="dxa"/>
                </w:tcPr>
                <w:p w14:paraId="67EA6135" w14:textId="77777777" w:rsidR="007E7D92" w:rsidRPr="00F44E06" w:rsidRDefault="007E7D92" w:rsidP="00BE1A08"/>
              </w:tc>
              <w:tc>
                <w:tcPr>
                  <w:tcW w:w="567" w:type="dxa"/>
                </w:tcPr>
                <w:p w14:paraId="25A02CA9" w14:textId="77777777" w:rsidR="007E7D92" w:rsidRPr="00F44E06" w:rsidRDefault="007E7D92" w:rsidP="00BE1A08"/>
              </w:tc>
              <w:tc>
                <w:tcPr>
                  <w:tcW w:w="567" w:type="dxa"/>
                </w:tcPr>
                <w:p w14:paraId="0CDE1348" w14:textId="77777777" w:rsidR="007E7D92" w:rsidRPr="00F44E06" w:rsidRDefault="007E7D92" w:rsidP="00BE1A08"/>
              </w:tc>
            </w:tr>
            <w:tr w:rsidR="007E7D92" w14:paraId="04A4F957" w14:textId="77777777" w:rsidTr="00BE1A08">
              <w:tc>
                <w:tcPr>
                  <w:tcW w:w="567" w:type="dxa"/>
                </w:tcPr>
                <w:p w14:paraId="2DE10705" w14:textId="77777777" w:rsidR="007E7D92" w:rsidRPr="004F11DA" w:rsidRDefault="007E7D92" w:rsidP="00BE1A08">
                  <w:r w:rsidRPr="004F11DA">
                    <w:t>9</w:t>
                  </w:r>
                </w:p>
              </w:tc>
              <w:tc>
                <w:tcPr>
                  <w:tcW w:w="1987" w:type="dxa"/>
                </w:tcPr>
                <w:p w14:paraId="2CD71E5D" w14:textId="77777777" w:rsidR="007E7D92" w:rsidRPr="004F11DA" w:rsidRDefault="007E7D92" w:rsidP="00BE1A08">
                  <w:pPr>
                    <w:rPr>
                      <w:sz w:val="20"/>
                    </w:rPr>
                  </w:pPr>
                  <w:r w:rsidRPr="004F11DA">
                    <w:rPr>
                      <w:sz w:val="20"/>
                    </w:rPr>
                    <w:t>Istorija aplink mus</w:t>
                  </w:r>
                </w:p>
              </w:tc>
              <w:tc>
                <w:tcPr>
                  <w:tcW w:w="1559" w:type="dxa"/>
                </w:tcPr>
                <w:p w14:paraId="53B49D91" w14:textId="77777777" w:rsidR="007E7D92" w:rsidRPr="004F11DA" w:rsidRDefault="007E7D92" w:rsidP="00BE1A08">
                  <w:pPr>
                    <w:rPr>
                      <w:sz w:val="20"/>
                    </w:rPr>
                  </w:pPr>
                  <w:r w:rsidRPr="004F11DA">
                    <w:rPr>
                      <w:sz w:val="20"/>
                    </w:rPr>
                    <w:t>V. Račkauskas</w:t>
                  </w:r>
                </w:p>
              </w:tc>
              <w:tc>
                <w:tcPr>
                  <w:tcW w:w="567" w:type="dxa"/>
                </w:tcPr>
                <w:p w14:paraId="530D9DF7" w14:textId="77777777" w:rsidR="007E7D92" w:rsidRPr="004F11DA" w:rsidRDefault="007E7D92" w:rsidP="00BE1A08">
                  <w:r w:rsidRPr="004F11DA">
                    <w:t>1</w:t>
                  </w:r>
                </w:p>
              </w:tc>
              <w:tc>
                <w:tcPr>
                  <w:tcW w:w="425" w:type="dxa"/>
                </w:tcPr>
                <w:p w14:paraId="4C71E1D9" w14:textId="77777777" w:rsidR="007E7D92" w:rsidRPr="004F11DA" w:rsidRDefault="007E7D92" w:rsidP="00BE1A08"/>
              </w:tc>
              <w:tc>
                <w:tcPr>
                  <w:tcW w:w="425" w:type="dxa"/>
                </w:tcPr>
                <w:p w14:paraId="47F228DC" w14:textId="77777777" w:rsidR="007E7D92" w:rsidRPr="004F11DA" w:rsidRDefault="007E7D92" w:rsidP="00BE1A08"/>
              </w:tc>
              <w:tc>
                <w:tcPr>
                  <w:tcW w:w="426" w:type="dxa"/>
                </w:tcPr>
                <w:p w14:paraId="30165065" w14:textId="77777777" w:rsidR="007E7D92" w:rsidRPr="004F11DA" w:rsidRDefault="007E7D92" w:rsidP="00BE1A08"/>
              </w:tc>
              <w:tc>
                <w:tcPr>
                  <w:tcW w:w="425" w:type="dxa"/>
                </w:tcPr>
                <w:p w14:paraId="63170FAD" w14:textId="77777777" w:rsidR="007E7D92" w:rsidRPr="004F11DA" w:rsidRDefault="007E7D92" w:rsidP="00BE1A08"/>
              </w:tc>
              <w:tc>
                <w:tcPr>
                  <w:tcW w:w="425" w:type="dxa"/>
                </w:tcPr>
                <w:p w14:paraId="06C149A6" w14:textId="77777777" w:rsidR="007E7D92" w:rsidRPr="004F11DA" w:rsidRDefault="007E7D92" w:rsidP="00BE1A08"/>
              </w:tc>
              <w:tc>
                <w:tcPr>
                  <w:tcW w:w="567" w:type="dxa"/>
                </w:tcPr>
                <w:p w14:paraId="40332B10" w14:textId="77777777" w:rsidR="007E7D92" w:rsidRPr="004F11DA" w:rsidRDefault="007E7D92" w:rsidP="00BE1A08"/>
              </w:tc>
              <w:tc>
                <w:tcPr>
                  <w:tcW w:w="567" w:type="dxa"/>
                </w:tcPr>
                <w:p w14:paraId="0607E2C7" w14:textId="77777777" w:rsidR="007E7D92" w:rsidRPr="004F11DA" w:rsidRDefault="007E7D92" w:rsidP="00BE1A08"/>
              </w:tc>
              <w:tc>
                <w:tcPr>
                  <w:tcW w:w="567" w:type="dxa"/>
                </w:tcPr>
                <w:p w14:paraId="77939739" w14:textId="77777777" w:rsidR="007E7D92" w:rsidRPr="004F11DA" w:rsidRDefault="007E7D92" w:rsidP="00BE1A08"/>
              </w:tc>
              <w:tc>
                <w:tcPr>
                  <w:tcW w:w="567" w:type="dxa"/>
                </w:tcPr>
                <w:p w14:paraId="741D68FB" w14:textId="77777777" w:rsidR="007E7D92" w:rsidRPr="004F11DA" w:rsidRDefault="007E7D92" w:rsidP="00BE1A08"/>
              </w:tc>
              <w:tc>
                <w:tcPr>
                  <w:tcW w:w="567" w:type="dxa"/>
                </w:tcPr>
                <w:p w14:paraId="27514804" w14:textId="77777777" w:rsidR="007E7D92" w:rsidRPr="004F11DA" w:rsidRDefault="007E7D92" w:rsidP="00BE1A08">
                  <w:r w:rsidRPr="004F11DA">
                    <w:t>1</w:t>
                  </w:r>
                </w:p>
              </w:tc>
              <w:tc>
                <w:tcPr>
                  <w:tcW w:w="567" w:type="dxa"/>
                </w:tcPr>
                <w:p w14:paraId="74448B68" w14:textId="77777777" w:rsidR="007E7D92" w:rsidRPr="004F11DA" w:rsidRDefault="007E7D92" w:rsidP="00BE1A08"/>
              </w:tc>
            </w:tr>
            <w:tr w:rsidR="007E7D92" w14:paraId="5EEDA4DC" w14:textId="77777777" w:rsidTr="00BE1A08">
              <w:tc>
                <w:tcPr>
                  <w:tcW w:w="567" w:type="dxa"/>
                </w:tcPr>
                <w:p w14:paraId="47FE2917" w14:textId="77777777" w:rsidR="007E7D92" w:rsidRPr="004F11DA" w:rsidRDefault="007E7D92" w:rsidP="00BE1A08">
                  <w:r w:rsidRPr="004F11DA">
                    <w:t>10</w:t>
                  </w:r>
                </w:p>
              </w:tc>
              <w:tc>
                <w:tcPr>
                  <w:tcW w:w="1987" w:type="dxa"/>
                </w:tcPr>
                <w:p w14:paraId="7C7B30D1" w14:textId="77777777" w:rsidR="007E7D92" w:rsidRPr="004F11DA" w:rsidRDefault="007E7D92" w:rsidP="00BE1A08">
                  <w:pPr>
                    <w:rPr>
                      <w:sz w:val="20"/>
                    </w:rPr>
                  </w:pPr>
                  <w:r w:rsidRPr="004F11DA">
                    <w:rPr>
                      <w:sz w:val="20"/>
                    </w:rPr>
                    <w:t>Šokių studija</w:t>
                  </w:r>
                </w:p>
              </w:tc>
              <w:tc>
                <w:tcPr>
                  <w:tcW w:w="1559" w:type="dxa"/>
                </w:tcPr>
                <w:p w14:paraId="1D0CBD7C" w14:textId="77777777" w:rsidR="007E7D92" w:rsidRPr="004F11DA" w:rsidRDefault="007E7D92" w:rsidP="00BE1A08">
                  <w:pPr>
                    <w:rPr>
                      <w:sz w:val="20"/>
                    </w:rPr>
                  </w:pPr>
                  <w:r w:rsidRPr="004F11DA">
                    <w:rPr>
                      <w:sz w:val="20"/>
                    </w:rPr>
                    <w:t>M. Aniščenko</w:t>
                  </w:r>
                </w:p>
              </w:tc>
              <w:tc>
                <w:tcPr>
                  <w:tcW w:w="567" w:type="dxa"/>
                </w:tcPr>
                <w:p w14:paraId="0CCE05C2" w14:textId="77777777" w:rsidR="007E7D92" w:rsidRPr="004F11DA" w:rsidRDefault="007E7D92" w:rsidP="00BE1A08">
                  <w:r w:rsidRPr="004F11DA">
                    <w:t>1</w:t>
                  </w:r>
                </w:p>
              </w:tc>
              <w:tc>
                <w:tcPr>
                  <w:tcW w:w="425" w:type="dxa"/>
                </w:tcPr>
                <w:p w14:paraId="56BF906F" w14:textId="77777777" w:rsidR="007E7D92" w:rsidRPr="004F11DA" w:rsidRDefault="007E7D92" w:rsidP="00BE1A08"/>
              </w:tc>
              <w:tc>
                <w:tcPr>
                  <w:tcW w:w="425" w:type="dxa"/>
                </w:tcPr>
                <w:p w14:paraId="0E14CB91" w14:textId="77777777" w:rsidR="007E7D92" w:rsidRPr="004F11DA" w:rsidRDefault="007E7D92" w:rsidP="00BE1A08"/>
              </w:tc>
              <w:tc>
                <w:tcPr>
                  <w:tcW w:w="426" w:type="dxa"/>
                </w:tcPr>
                <w:p w14:paraId="4ED239F7" w14:textId="77777777" w:rsidR="007E7D92" w:rsidRPr="004F11DA" w:rsidRDefault="007E7D92" w:rsidP="00BE1A08"/>
              </w:tc>
              <w:tc>
                <w:tcPr>
                  <w:tcW w:w="425" w:type="dxa"/>
                </w:tcPr>
                <w:p w14:paraId="72068CB9" w14:textId="77777777" w:rsidR="007E7D92" w:rsidRPr="004F11DA" w:rsidRDefault="007E7D92" w:rsidP="00BE1A08"/>
              </w:tc>
              <w:tc>
                <w:tcPr>
                  <w:tcW w:w="425" w:type="dxa"/>
                </w:tcPr>
                <w:p w14:paraId="005186CD" w14:textId="77777777" w:rsidR="007E7D92" w:rsidRPr="004F11DA" w:rsidRDefault="007E7D92" w:rsidP="00BE1A08"/>
              </w:tc>
              <w:tc>
                <w:tcPr>
                  <w:tcW w:w="567" w:type="dxa"/>
                </w:tcPr>
                <w:p w14:paraId="52AD2809" w14:textId="77777777" w:rsidR="007E7D92" w:rsidRPr="004F11DA" w:rsidRDefault="007E7D92" w:rsidP="00BE1A08"/>
              </w:tc>
              <w:tc>
                <w:tcPr>
                  <w:tcW w:w="567" w:type="dxa"/>
                </w:tcPr>
                <w:p w14:paraId="57E5B8A3" w14:textId="77777777" w:rsidR="007E7D92" w:rsidRPr="004F11DA" w:rsidRDefault="007E7D92" w:rsidP="00BE1A08"/>
              </w:tc>
              <w:tc>
                <w:tcPr>
                  <w:tcW w:w="567" w:type="dxa"/>
                </w:tcPr>
                <w:p w14:paraId="22E92580" w14:textId="77777777" w:rsidR="007E7D92" w:rsidRPr="004F11DA" w:rsidRDefault="007E7D92" w:rsidP="00BE1A08"/>
              </w:tc>
              <w:tc>
                <w:tcPr>
                  <w:tcW w:w="567" w:type="dxa"/>
                </w:tcPr>
                <w:p w14:paraId="655062A2" w14:textId="77777777" w:rsidR="007E7D92" w:rsidRPr="004F11DA" w:rsidRDefault="007E7D92" w:rsidP="00BE1A08"/>
              </w:tc>
              <w:tc>
                <w:tcPr>
                  <w:tcW w:w="567" w:type="dxa"/>
                </w:tcPr>
                <w:p w14:paraId="57E4D776" w14:textId="77777777" w:rsidR="007E7D92" w:rsidRPr="004F11DA" w:rsidRDefault="007E7D92" w:rsidP="00BE1A08">
                  <w:r w:rsidRPr="004F11DA">
                    <w:t>1</w:t>
                  </w:r>
                </w:p>
              </w:tc>
              <w:tc>
                <w:tcPr>
                  <w:tcW w:w="567" w:type="dxa"/>
                </w:tcPr>
                <w:p w14:paraId="012AB851" w14:textId="77777777" w:rsidR="007E7D92" w:rsidRPr="004F11DA" w:rsidRDefault="007E7D92" w:rsidP="00BE1A08"/>
              </w:tc>
            </w:tr>
            <w:tr w:rsidR="007E7D92" w14:paraId="05C3E1AD" w14:textId="77777777" w:rsidTr="00BE1A08">
              <w:tc>
                <w:tcPr>
                  <w:tcW w:w="567" w:type="dxa"/>
                </w:tcPr>
                <w:p w14:paraId="5DDA76EB" w14:textId="77777777" w:rsidR="007E7D92" w:rsidRPr="00705A85" w:rsidRDefault="007E7D92" w:rsidP="00BE1A08">
                  <w:r w:rsidRPr="00705A85">
                    <w:t>11</w:t>
                  </w:r>
                </w:p>
              </w:tc>
              <w:tc>
                <w:tcPr>
                  <w:tcW w:w="1987" w:type="dxa"/>
                </w:tcPr>
                <w:p w14:paraId="2111095D" w14:textId="77777777" w:rsidR="007E7D92" w:rsidRPr="00705A85" w:rsidRDefault="007E7D92" w:rsidP="00BE1A08">
                  <w:pPr>
                    <w:rPr>
                      <w:sz w:val="20"/>
                    </w:rPr>
                  </w:pPr>
                  <w:r w:rsidRPr="00705A85">
                    <w:rPr>
                      <w:sz w:val="20"/>
                    </w:rPr>
                    <w:t>Stalo tenisas</w:t>
                  </w:r>
                </w:p>
              </w:tc>
              <w:tc>
                <w:tcPr>
                  <w:tcW w:w="1559" w:type="dxa"/>
                </w:tcPr>
                <w:p w14:paraId="25A0EF28" w14:textId="77777777" w:rsidR="007E7D92" w:rsidRPr="00705A85" w:rsidRDefault="007E7D92" w:rsidP="00BE1A08">
                  <w:pPr>
                    <w:rPr>
                      <w:sz w:val="20"/>
                    </w:rPr>
                  </w:pPr>
                  <w:r w:rsidRPr="00705A85">
                    <w:rPr>
                      <w:sz w:val="20"/>
                    </w:rPr>
                    <w:t>D. Pečiulienė</w:t>
                  </w:r>
                </w:p>
              </w:tc>
              <w:tc>
                <w:tcPr>
                  <w:tcW w:w="567" w:type="dxa"/>
                </w:tcPr>
                <w:p w14:paraId="2A03981E" w14:textId="77777777" w:rsidR="007E7D92" w:rsidRPr="00705A85" w:rsidRDefault="007E7D92" w:rsidP="00BE1A08">
                  <w:r w:rsidRPr="00705A85">
                    <w:t>1</w:t>
                  </w:r>
                </w:p>
              </w:tc>
              <w:tc>
                <w:tcPr>
                  <w:tcW w:w="425" w:type="dxa"/>
                </w:tcPr>
                <w:p w14:paraId="66EF6E6B" w14:textId="77777777" w:rsidR="007E7D92" w:rsidRPr="00705A85" w:rsidRDefault="007E7D92" w:rsidP="00BE1A08"/>
              </w:tc>
              <w:tc>
                <w:tcPr>
                  <w:tcW w:w="425" w:type="dxa"/>
                </w:tcPr>
                <w:p w14:paraId="0A6BEF91" w14:textId="77777777" w:rsidR="007E7D92" w:rsidRPr="00705A85" w:rsidRDefault="007E7D92" w:rsidP="00BE1A08"/>
              </w:tc>
              <w:tc>
                <w:tcPr>
                  <w:tcW w:w="426" w:type="dxa"/>
                </w:tcPr>
                <w:p w14:paraId="69D24858" w14:textId="77777777" w:rsidR="007E7D92" w:rsidRPr="00705A85" w:rsidRDefault="007E7D92" w:rsidP="00BE1A08"/>
              </w:tc>
              <w:tc>
                <w:tcPr>
                  <w:tcW w:w="425" w:type="dxa"/>
                </w:tcPr>
                <w:p w14:paraId="432E3A6D" w14:textId="77777777" w:rsidR="007E7D92" w:rsidRPr="00705A85" w:rsidRDefault="007E7D92" w:rsidP="00BE1A08"/>
              </w:tc>
              <w:tc>
                <w:tcPr>
                  <w:tcW w:w="425" w:type="dxa"/>
                </w:tcPr>
                <w:p w14:paraId="5F8434FF" w14:textId="77777777" w:rsidR="007E7D92" w:rsidRPr="00705A85" w:rsidRDefault="007E7D92" w:rsidP="00BE1A08"/>
              </w:tc>
              <w:tc>
                <w:tcPr>
                  <w:tcW w:w="567" w:type="dxa"/>
                </w:tcPr>
                <w:p w14:paraId="6DF20CD3" w14:textId="77777777" w:rsidR="007E7D92" w:rsidRPr="00705A85" w:rsidRDefault="007E7D92" w:rsidP="00BE1A08"/>
              </w:tc>
              <w:tc>
                <w:tcPr>
                  <w:tcW w:w="567" w:type="dxa"/>
                </w:tcPr>
                <w:p w14:paraId="79E2F3F5" w14:textId="77777777" w:rsidR="007E7D92" w:rsidRPr="00705A85" w:rsidRDefault="007E7D92" w:rsidP="00BE1A08"/>
              </w:tc>
              <w:tc>
                <w:tcPr>
                  <w:tcW w:w="567" w:type="dxa"/>
                </w:tcPr>
                <w:p w14:paraId="12B60135" w14:textId="77777777" w:rsidR="007E7D92" w:rsidRPr="00705A85" w:rsidRDefault="007E7D92" w:rsidP="00BE1A08"/>
              </w:tc>
              <w:tc>
                <w:tcPr>
                  <w:tcW w:w="567" w:type="dxa"/>
                </w:tcPr>
                <w:p w14:paraId="6B5903D3" w14:textId="77777777" w:rsidR="007E7D92" w:rsidRPr="00705A85" w:rsidRDefault="007E7D92" w:rsidP="00BE1A08"/>
              </w:tc>
              <w:tc>
                <w:tcPr>
                  <w:tcW w:w="567" w:type="dxa"/>
                </w:tcPr>
                <w:p w14:paraId="50F4B0FC" w14:textId="77777777" w:rsidR="007E7D92" w:rsidRPr="00705A85" w:rsidRDefault="007E7D92" w:rsidP="00BE1A08"/>
              </w:tc>
              <w:tc>
                <w:tcPr>
                  <w:tcW w:w="567" w:type="dxa"/>
                </w:tcPr>
                <w:p w14:paraId="56368CC9" w14:textId="77777777" w:rsidR="007E7D92" w:rsidRPr="00705A85" w:rsidRDefault="007E7D92" w:rsidP="00BE1A08">
                  <w:r w:rsidRPr="00705A85">
                    <w:t>1</w:t>
                  </w:r>
                </w:p>
              </w:tc>
            </w:tr>
            <w:tr w:rsidR="007E7D92" w14:paraId="7B11E567" w14:textId="77777777" w:rsidTr="00BE1A08">
              <w:tc>
                <w:tcPr>
                  <w:tcW w:w="567" w:type="dxa"/>
                </w:tcPr>
                <w:p w14:paraId="46B5577B" w14:textId="77777777" w:rsidR="007E7D92" w:rsidRPr="00705A85" w:rsidRDefault="007E7D92" w:rsidP="00BE1A08">
                  <w:r w:rsidRPr="00705A85">
                    <w:t>12</w:t>
                  </w:r>
                </w:p>
              </w:tc>
              <w:tc>
                <w:tcPr>
                  <w:tcW w:w="1987" w:type="dxa"/>
                </w:tcPr>
                <w:p w14:paraId="35E9D4EA" w14:textId="77777777" w:rsidR="007E7D92" w:rsidRPr="00705A85" w:rsidRDefault="007E7D92" w:rsidP="00BE1A08">
                  <w:pPr>
                    <w:rPr>
                      <w:sz w:val="20"/>
                    </w:rPr>
                  </w:pPr>
                  <w:r w:rsidRPr="00705A85">
                    <w:rPr>
                      <w:sz w:val="20"/>
                    </w:rPr>
                    <w:t>Sportiniai žaidimai</w:t>
                  </w:r>
                </w:p>
              </w:tc>
              <w:tc>
                <w:tcPr>
                  <w:tcW w:w="1559" w:type="dxa"/>
                </w:tcPr>
                <w:p w14:paraId="6699D691" w14:textId="77777777" w:rsidR="007E7D92" w:rsidRPr="00705A85" w:rsidRDefault="007E7D92" w:rsidP="00BE1A08">
                  <w:pPr>
                    <w:rPr>
                      <w:sz w:val="20"/>
                    </w:rPr>
                  </w:pPr>
                  <w:r w:rsidRPr="00705A85">
                    <w:rPr>
                      <w:sz w:val="20"/>
                    </w:rPr>
                    <w:t>D. Pečiulienė</w:t>
                  </w:r>
                </w:p>
              </w:tc>
              <w:tc>
                <w:tcPr>
                  <w:tcW w:w="567" w:type="dxa"/>
                </w:tcPr>
                <w:p w14:paraId="36C97668" w14:textId="77777777" w:rsidR="007E7D92" w:rsidRPr="00705A85" w:rsidRDefault="007E7D92" w:rsidP="00BE1A08">
                  <w:r w:rsidRPr="00705A85">
                    <w:t>1</w:t>
                  </w:r>
                </w:p>
              </w:tc>
              <w:tc>
                <w:tcPr>
                  <w:tcW w:w="425" w:type="dxa"/>
                </w:tcPr>
                <w:p w14:paraId="69D045AD" w14:textId="77777777" w:rsidR="007E7D92" w:rsidRPr="00705A85" w:rsidRDefault="007E7D92" w:rsidP="00BE1A08"/>
              </w:tc>
              <w:tc>
                <w:tcPr>
                  <w:tcW w:w="425" w:type="dxa"/>
                </w:tcPr>
                <w:p w14:paraId="760DEC24" w14:textId="77777777" w:rsidR="007E7D92" w:rsidRPr="00705A85" w:rsidRDefault="007E7D92" w:rsidP="00BE1A08"/>
              </w:tc>
              <w:tc>
                <w:tcPr>
                  <w:tcW w:w="426" w:type="dxa"/>
                </w:tcPr>
                <w:p w14:paraId="0F29094F" w14:textId="77777777" w:rsidR="007E7D92" w:rsidRPr="00705A85" w:rsidRDefault="007E7D92" w:rsidP="00BE1A08"/>
              </w:tc>
              <w:tc>
                <w:tcPr>
                  <w:tcW w:w="425" w:type="dxa"/>
                </w:tcPr>
                <w:p w14:paraId="3456C24A" w14:textId="77777777" w:rsidR="007E7D92" w:rsidRPr="00705A85" w:rsidRDefault="007E7D92" w:rsidP="00BE1A08"/>
              </w:tc>
              <w:tc>
                <w:tcPr>
                  <w:tcW w:w="425" w:type="dxa"/>
                </w:tcPr>
                <w:p w14:paraId="7F685943" w14:textId="77777777" w:rsidR="007E7D92" w:rsidRPr="00705A85" w:rsidRDefault="007E7D92" w:rsidP="00BE1A08"/>
              </w:tc>
              <w:tc>
                <w:tcPr>
                  <w:tcW w:w="567" w:type="dxa"/>
                </w:tcPr>
                <w:p w14:paraId="61354B03" w14:textId="77777777" w:rsidR="007E7D92" w:rsidRPr="00705A85" w:rsidRDefault="007E7D92" w:rsidP="00BE1A08"/>
              </w:tc>
              <w:tc>
                <w:tcPr>
                  <w:tcW w:w="567" w:type="dxa"/>
                </w:tcPr>
                <w:p w14:paraId="548B8CAD" w14:textId="77777777" w:rsidR="007E7D92" w:rsidRPr="00705A85" w:rsidRDefault="007E7D92" w:rsidP="00BE1A08"/>
              </w:tc>
              <w:tc>
                <w:tcPr>
                  <w:tcW w:w="567" w:type="dxa"/>
                </w:tcPr>
                <w:p w14:paraId="08A0B9D8" w14:textId="77777777" w:rsidR="007E7D92" w:rsidRPr="00705A85" w:rsidRDefault="007E7D92" w:rsidP="00BE1A08"/>
              </w:tc>
              <w:tc>
                <w:tcPr>
                  <w:tcW w:w="567" w:type="dxa"/>
                </w:tcPr>
                <w:p w14:paraId="190643A6" w14:textId="77777777" w:rsidR="007E7D92" w:rsidRPr="00705A85" w:rsidRDefault="007E7D92" w:rsidP="00BE1A08">
                  <w:r w:rsidRPr="00705A85">
                    <w:t>1</w:t>
                  </w:r>
                </w:p>
              </w:tc>
              <w:tc>
                <w:tcPr>
                  <w:tcW w:w="567" w:type="dxa"/>
                </w:tcPr>
                <w:p w14:paraId="205E0947" w14:textId="77777777" w:rsidR="007E7D92" w:rsidRPr="00705A85" w:rsidRDefault="007E7D92" w:rsidP="00BE1A08"/>
              </w:tc>
              <w:tc>
                <w:tcPr>
                  <w:tcW w:w="567" w:type="dxa"/>
                </w:tcPr>
                <w:p w14:paraId="5296B7B1" w14:textId="77777777" w:rsidR="007E7D92" w:rsidRPr="00705A85" w:rsidRDefault="007E7D92" w:rsidP="00BE1A08"/>
              </w:tc>
            </w:tr>
            <w:tr w:rsidR="007E7D92" w14:paraId="70D02825" w14:textId="77777777" w:rsidTr="00BE1A08">
              <w:trPr>
                <w:trHeight w:val="265"/>
              </w:trPr>
              <w:tc>
                <w:tcPr>
                  <w:tcW w:w="567" w:type="dxa"/>
                </w:tcPr>
                <w:p w14:paraId="789A9407" w14:textId="77777777" w:rsidR="007E7D92" w:rsidRPr="00954D49" w:rsidRDefault="007E7D92" w:rsidP="00BE1A08">
                  <w:r w:rsidRPr="00954D49">
                    <w:t>1</w:t>
                  </w:r>
                  <w:r>
                    <w:t>3</w:t>
                  </w:r>
                </w:p>
              </w:tc>
              <w:tc>
                <w:tcPr>
                  <w:tcW w:w="1987" w:type="dxa"/>
                </w:tcPr>
                <w:p w14:paraId="5D2DDB3C" w14:textId="77777777" w:rsidR="007E7D92" w:rsidRPr="00954D49" w:rsidRDefault="007E7D92" w:rsidP="00BE1A08">
                  <w:pPr>
                    <w:rPr>
                      <w:sz w:val="20"/>
                    </w:rPr>
                  </w:pPr>
                  <w:r w:rsidRPr="00954D49">
                    <w:rPr>
                      <w:sz w:val="20"/>
                    </w:rPr>
                    <w:t>Krepšinis merginoms</w:t>
                  </w:r>
                </w:p>
              </w:tc>
              <w:tc>
                <w:tcPr>
                  <w:tcW w:w="1559" w:type="dxa"/>
                </w:tcPr>
                <w:p w14:paraId="43406F07" w14:textId="77777777" w:rsidR="007E7D92" w:rsidRPr="00954D49" w:rsidRDefault="007E7D92" w:rsidP="00BE1A08">
                  <w:pPr>
                    <w:rPr>
                      <w:sz w:val="20"/>
                    </w:rPr>
                  </w:pPr>
                  <w:r w:rsidRPr="00954D49">
                    <w:rPr>
                      <w:sz w:val="20"/>
                    </w:rPr>
                    <w:t>E. Timofejevas</w:t>
                  </w:r>
                </w:p>
              </w:tc>
              <w:tc>
                <w:tcPr>
                  <w:tcW w:w="567" w:type="dxa"/>
                </w:tcPr>
                <w:p w14:paraId="19F03E68" w14:textId="77777777" w:rsidR="007E7D92" w:rsidRPr="00954D49" w:rsidRDefault="007E7D92" w:rsidP="00BE1A08">
                  <w:r w:rsidRPr="00954D49">
                    <w:t>1</w:t>
                  </w:r>
                </w:p>
              </w:tc>
              <w:tc>
                <w:tcPr>
                  <w:tcW w:w="425" w:type="dxa"/>
                </w:tcPr>
                <w:p w14:paraId="3096CD9C" w14:textId="77777777" w:rsidR="007E7D92" w:rsidRPr="00954D49" w:rsidRDefault="007E7D92" w:rsidP="00BE1A08"/>
              </w:tc>
              <w:tc>
                <w:tcPr>
                  <w:tcW w:w="425" w:type="dxa"/>
                </w:tcPr>
                <w:p w14:paraId="245AAB7F" w14:textId="77777777" w:rsidR="007E7D92" w:rsidRPr="00954D49" w:rsidRDefault="007E7D92" w:rsidP="00BE1A08"/>
              </w:tc>
              <w:tc>
                <w:tcPr>
                  <w:tcW w:w="426" w:type="dxa"/>
                </w:tcPr>
                <w:p w14:paraId="4571E819" w14:textId="77777777" w:rsidR="007E7D92" w:rsidRPr="00954D49" w:rsidRDefault="007E7D92" w:rsidP="00BE1A08"/>
              </w:tc>
              <w:tc>
                <w:tcPr>
                  <w:tcW w:w="425" w:type="dxa"/>
                </w:tcPr>
                <w:p w14:paraId="3DE1F36E" w14:textId="77777777" w:rsidR="007E7D92" w:rsidRPr="00954D49" w:rsidRDefault="007E7D92" w:rsidP="00BE1A08"/>
              </w:tc>
              <w:tc>
                <w:tcPr>
                  <w:tcW w:w="425" w:type="dxa"/>
                </w:tcPr>
                <w:p w14:paraId="20448F77" w14:textId="77777777" w:rsidR="007E7D92" w:rsidRPr="00954D49" w:rsidRDefault="007E7D92" w:rsidP="00BE1A08"/>
              </w:tc>
              <w:tc>
                <w:tcPr>
                  <w:tcW w:w="567" w:type="dxa"/>
                </w:tcPr>
                <w:p w14:paraId="01408D2B" w14:textId="77777777" w:rsidR="007E7D92" w:rsidRPr="00954D49" w:rsidRDefault="007E7D92" w:rsidP="00BE1A08"/>
              </w:tc>
              <w:tc>
                <w:tcPr>
                  <w:tcW w:w="567" w:type="dxa"/>
                </w:tcPr>
                <w:p w14:paraId="2474624B" w14:textId="77777777" w:rsidR="007E7D92" w:rsidRPr="00954D49" w:rsidRDefault="007E7D92" w:rsidP="00BE1A08">
                  <w:r w:rsidRPr="00954D49">
                    <w:t>1</w:t>
                  </w:r>
                </w:p>
              </w:tc>
              <w:tc>
                <w:tcPr>
                  <w:tcW w:w="567" w:type="dxa"/>
                </w:tcPr>
                <w:p w14:paraId="1FEBAF84" w14:textId="77777777" w:rsidR="007E7D92" w:rsidRPr="00954D49" w:rsidRDefault="007E7D92" w:rsidP="00BE1A08"/>
              </w:tc>
              <w:tc>
                <w:tcPr>
                  <w:tcW w:w="567" w:type="dxa"/>
                </w:tcPr>
                <w:p w14:paraId="2FB918E2" w14:textId="77777777" w:rsidR="007E7D92" w:rsidRPr="00954D49" w:rsidRDefault="007E7D92" w:rsidP="00BE1A08"/>
              </w:tc>
              <w:tc>
                <w:tcPr>
                  <w:tcW w:w="567" w:type="dxa"/>
                </w:tcPr>
                <w:p w14:paraId="6AFC6197" w14:textId="77777777" w:rsidR="007E7D92" w:rsidRPr="00954D49" w:rsidRDefault="007E7D92" w:rsidP="00BE1A08"/>
              </w:tc>
              <w:tc>
                <w:tcPr>
                  <w:tcW w:w="567" w:type="dxa"/>
                </w:tcPr>
                <w:p w14:paraId="6F38CAFC" w14:textId="77777777" w:rsidR="007E7D92" w:rsidRPr="00954D49" w:rsidRDefault="007E7D92" w:rsidP="00BE1A08"/>
              </w:tc>
            </w:tr>
            <w:tr w:rsidR="007E7D92" w14:paraId="74B50416" w14:textId="77777777" w:rsidTr="00BE1A08">
              <w:tc>
                <w:tcPr>
                  <w:tcW w:w="567" w:type="dxa"/>
                </w:tcPr>
                <w:p w14:paraId="7CA1045B" w14:textId="77777777" w:rsidR="007E7D92" w:rsidRPr="00954D49" w:rsidRDefault="007E7D92" w:rsidP="00BE1A08">
                  <w:r w:rsidRPr="00954D49">
                    <w:t>1</w:t>
                  </w:r>
                  <w:r>
                    <w:t>4</w:t>
                  </w:r>
                </w:p>
              </w:tc>
              <w:tc>
                <w:tcPr>
                  <w:tcW w:w="1987" w:type="dxa"/>
                </w:tcPr>
                <w:p w14:paraId="48310D12" w14:textId="77777777" w:rsidR="007E7D92" w:rsidRPr="00954D49" w:rsidRDefault="007E7D92" w:rsidP="00BE1A08">
                  <w:pPr>
                    <w:rPr>
                      <w:sz w:val="20"/>
                    </w:rPr>
                  </w:pPr>
                  <w:r w:rsidRPr="00954D49">
                    <w:rPr>
                      <w:sz w:val="20"/>
                    </w:rPr>
                    <w:t>Krepšinis vaikinams</w:t>
                  </w:r>
                </w:p>
              </w:tc>
              <w:tc>
                <w:tcPr>
                  <w:tcW w:w="1559" w:type="dxa"/>
                </w:tcPr>
                <w:p w14:paraId="1CCF48AD" w14:textId="77777777" w:rsidR="007E7D92" w:rsidRPr="00954D49" w:rsidRDefault="007E7D92" w:rsidP="00BE1A08">
                  <w:pPr>
                    <w:rPr>
                      <w:sz w:val="20"/>
                    </w:rPr>
                  </w:pPr>
                  <w:r w:rsidRPr="00954D49">
                    <w:rPr>
                      <w:sz w:val="20"/>
                    </w:rPr>
                    <w:t>E. Timofejevas</w:t>
                  </w:r>
                </w:p>
              </w:tc>
              <w:tc>
                <w:tcPr>
                  <w:tcW w:w="567" w:type="dxa"/>
                </w:tcPr>
                <w:p w14:paraId="5723E638" w14:textId="77777777" w:rsidR="007E7D92" w:rsidRPr="00954D49" w:rsidRDefault="007E7D92" w:rsidP="00BE1A08">
                  <w:r w:rsidRPr="00954D49">
                    <w:t>1</w:t>
                  </w:r>
                </w:p>
              </w:tc>
              <w:tc>
                <w:tcPr>
                  <w:tcW w:w="425" w:type="dxa"/>
                </w:tcPr>
                <w:p w14:paraId="1743D63A" w14:textId="77777777" w:rsidR="007E7D92" w:rsidRPr="00954D49" w:rsidRDefault="007E7D92" w:rsidP="00BE1A08"/>
              </w:tc>
              <w:tc>
                <w:tcPr>
                  <w:tcW w:w="425" w:type="dxa"/>
                </w:tcPr>
                <w:p w14:paraId="207E276B" w14:textId="77777777" w:rsidR="007E7D92" w:rsidRPr="00954D49" w:rsidRDefault="007E7D92" w:rsidP="00BE1A08"/>
              </w:tc>
              <w:tc>
                <w:tcPr>
                  <w:tcW w:w="426" w:type="dxa"/>
                </w:tcPr>
                <w:p w14:paraId="22BAFE21" w14:textId="77777777" w:rsidR="007E7D92" w:rsidRPr="00954D49" w:rsidRDefault="007E7D92" w:rsidP="00BE1A08"/>
              </w:tc>
              <w:tc>
                <w:tcPr>
                  <w:tcW w:w="425" w:type="dxa"/>
                </w:tcPr>
                <w:p w14:paraId="7AB3EBB0" w14:textId="77777777" w:rsidR="007E7D92" w:rsidRPr="00954D49" w:rsidRDefault="007E7D92" w:rsidP="00BE1A08">
                  <w:r w:rsidRPr="00954D49">
                    <w:t>1</w:t>
                  </w:r>
                </w:p>
              </w:tc>
              <w:tc>
                <w:tcPr>
                  <w:tcW w:w="425" w:type="dxa"/>
                </w:tcPr>
                <w:p w14:paraId="6365A583" w14:textId="77777777" w:rsidR="007E7D92" w:rsidRPr="00954D49" w:rsidRDefault="007E7D92" w:rsidP="00BE1A08"/>
              </w:tc>
              <w:tc>
                <w:tcPr>
                  <w:tcW w:w="567" w:type="dxa"/>
                </w:tcPr>
                <w:p w14:paraId="4D8B860E" w14:textId="77777777" w:rsidR="007E7D92" w:rsidRPr="00954D49" w:rsidRDefault="007E7D92" w:rsidP="00BE1A08"/>
              </w:tc>
              <w:tc>
                <w:tcPr>
                  <w:tcW w:w="567" w:type="dxa"/>
                </w:tcPr>
                <w:p w14:paraId="7CA29D66" w14:textId="77777777" w:rsidR="007E7D92" w:rsidRPr="00954D49" w:rsidRDefault="007E7D92" w:rsidP="00BE1A08"/>
              </w:tc>
              <w:tc>
                <w:tcPr>
                  <w:tcW w:w="567" w:type="dxa"/>
                </w:tcPr>
                <w:p w14:paraId="057D5BDA" w14:textId="77777777" w:rsidR="007E7D92" w:rsidRPr="00954D49" w:rsidRDefault="007E7D92" w:rsidP="00BE1A08"/>
              </w:tc>
              <w:tc>
                <w:tcPr>
                  <w:tcW w:w="567" w:type="dxa"/>
                </w:tcPr>
                <w:p w14:paraId="35396F2C" w14:textId="77777777" w:rsidR="007E7D92" w:rsidRPr="00954D49" w:rsidRDefault="007E7D92" w:rsidP="00BE1A08"/>
              </w:tc>
              <w:tc>
                <w:tcPr>
                  <w:tcW w:w="567" w:type="dxa"/>
                </w:tcPr>
                <w:p w14:paraId="776AAE91" w14:textId="77777777" w:rsidR="007E7D92" w:rsidRPr="00954D49" w:rsidRDefault="007E7D92" w:rsidP="00BE1A08"/>
              </w:tc>
              <w:tc>
                <w:tcPr>
                  <w:tcW w:w="567" w:type="dxa"/>
                </w:tcPr>
                <w:p w14:paraId="52B7EABC" w14:textId="77777777" w:rsidR="007E7D92" w:rsidRPr="00954D49" w:rsidRDefault="007E7D92" w:rsidP="00BE1A08"/>
              </w:tc>
            </w:tr>
            <w:tr w:rsidR="007E7D92" w14:paraId="75443E25" w14:textId="77777777" w:rsidTr="00BE1A08">
              <w:tc>
                <w:tcPr>
                  <w:tcW w:w="567" w:type="dxa"/>
                </w:tcPr>
                <w:p w14:paraId="5F6ABF5E" w14:textId="77777777" w:rsidR="007E7D92" w:rsidRPr="00705A85" w:rsidRDefault="007E7D92" w:rsidP="00BE1A08">
                  <w:r w:rsidRPr="00705A85">
                    <w:lastRenderedPageBreak/>
                    <w:t>1</w:t>
                  </w:r>
                  <w:r>
                    <w:t>5</w:t>
                  </w:r>
                </w:p>
              </w:tc>
              <w:tc>
                <w:tcPr>
                  <w:tcW w:w="1987" w:type="dxa"/>
                </w:tcPr>
                <w:p w14:paraId="1D3C7143" w14:textId="77777777" w:rsidR="007E7D92" w:rsidRPr="00705A85" w:rsidRDefault="007E7D92" w:rsidP="00BE1A08">
                  <w:pPr>
                    <w:rPr>
                      <w:sz w:val="20"/>
                    </w:rPr>
                  </w:pPr>
                  <w:r w:rsidRPr="00705A85">
                    <w:rPr>
                      <w:sz w:val="20"/>
                    </w:rPr>
                    <w:t>Tinklinis I-II kl.</w:t>
                  </w:r>
                </w:p>
              </w:tc>
              <w:tc>
                <w:tcPr>
                  <w:tcW w:w="1559" w:type="dxa"/>
                </w:tcPr>
                <w:p w14:paraId="32D1D156" w14:textId="77777777" w:rsidR="007E7D92" w:rsidRPr="00705A85" w:rsidRDefault="007E7D92" w:rsidP="00BE1A08">
                  <w:pPr>
                    <w:rPr>
                      <w:sz w:val="20"/>
                    </w:rPr>
                  </w:pPr>
                  <w:r w:rsidRPr="00705A85">
                    <w:rPr>
                      <w:sz w:val="20"/>
                    </w:rPr>
                    <w:t>A.Motužis</w:t>
                  </w:r>
                </w:p>
              </w:tc>
              <w:tc>
                <w:tcPr>
                  <w:tcW w:w="567" w:type="dxa"/>
                </w:tcPr>
                <w:p w14:paraId="36589A59" w14:textId="77777777" w:rsidR="007E7D92" w:rsidRPr="00705A85" w:rsidRDefault="007E7D92" w:rsidP="00BE1A08">
                  <w:r w:rsidRPr="00705A85">
                    <w:t>2</w:t>
                  </w:r>
                </w:p>
              </w:tc>
              <w:tc>
                <w:tcPr>
                  <w:tcW w:w="425" w:type="dxa"/>
                </w:tcPr>
                <w:p w14:paraId="00261477" w14:textId="77777777" w:rsidR="007E7D92" w:rsidRPr="00705A85" w:rsidRDefault="007E7D92" w:rsidP="00BE1A08"/>
              </w:tc>
              <w:tc>
                <w:tcPr>
                  <w:tcW w:w="425" w:type="dxa"/>
                </w:tcPr>
                <w:p w14:paraId="4FEBBB52" w14:textId="77777777" w:rsidR="007E7D92" w:rsidRPr="00705A85" w:rsidRDefault="007E7D92" w:rsidP="00BE1A08">
                  <w:r w:rsidRPr="00705A85">
                    <w:t>1</w:t>
                  </w:r>
                </w:p>
              </w:tc>
              <w:tc>
                <w:tcPr>
                  <w:tcW w:w="426" w:type="dxa"/>
                </w:tcPr>
                <w:p w14:paraId="217E2B6F" w14:textId="77777777" w:rsidR="007E7D92" w:rsidRPr="00705A85" w:rsidRDefault="007E7D92" w:rsidP="00BE1A08"/>
              </w:tc>
              <w:tc>
                <w:tcPr>
                  <w:tcW w:w="425" w:type="dxa"/>
                </w:tcPr>
                <w:p w14:paraId="0054FFBE" w14:textId="77777777" w:rsidR="007E7D92" w:rsidRPr="00705A85" w:rsidRDefault="007E7D92" w:rsidP="00BE1A08"/>
              </w:tc>
              <w:tc>
                <w:tcPr>
                  <w:tcW w:w="425" w:type="dxa"/>
                </w:tcPr>
                <w:p w14:paraId="57E3DB43" w14:textId="77777777" w:rsidR="007E7D92" w:rsidRPr="00705A85" w:rsidRDefault="007E7D92" w:rsidP="00BE1A08"/>
              </w:tc>
              <w:tc>
                <w:tcPr>
                  <w:tcW w:w="567" w:type="dxa"/>
                </w:tcPr>
                <w:p w14:paraId="5B5F7EDE" w14:textId="77777777" w:rsidR="007E7D92" w:rsidRPr="00705A85" w:rsidRDefault="007E7D92" w:rsidP="00BE1A08"/>
              </w:tc>
              <w:tc>
                <w:tcPr>
                  <w:tcW w:w="567" w:type="dxa"/>
                </w:tcPr>
                <w:p w14:paraId="7992F797" w14:textId="77777777" w:rsidR="007E7D92" w:rsidRPr="00705A85" w:rsidRDefault="007E7D92" w:rsidP="00BE1A08"/>
              </w:tc>
              <w:tc>
                <w:tcPr>
                  <w:tcW w:w="567" w:type="dxa"/>
                </w:tcPr>
                <w:p w14:paraId="1631601B" w14:textId="77777777" w:rsidR="007E7D92" w:rsidRPr="00705A85" w:rsidRDefault="007E7D92" w:rsidP="00BE1A08">
                  <w:r w:rsidRPr="00705A85">
                    <w:t>1</w:t>
                  </w:r>
                </w:p>
              </w:tc>
              <w:tc>
                <w:tcPr>
                  <w:tcW w:w="567" w:type="dxa"/>
                </w:tcPr>
                <w:p w14:paraId="7F40B635" w14:textId="77777777" w:rsidR="007E7D92" w:rsidRPr="00304CD2" w:rsidRDefault="007E7D92" w:rsidP="00BE1A08"/>
              </w:tc>
              <w:tc>
                <w:tcPr>
                  <w:tcW w:w="567" w:type="dxa"/>
                </w:tcPr>
                <w:p w14:paraId="709B1D9D" w14:textId="77777777" w:rsidR="007E7D92" w:rsidRPr="00304CD2" w:rsidRDefault="007E7D92" w:rsidP="00BE1A08"/>
              </w:tc>
              <w:tc>
                <w:tcPr>
                  <w:tcW w:w="567" w:type="dxa"/>
                </w:tcPr>
                <w:p w14:paraId="09CC14BD" w14:textId="77777777" w:rsidR="007E7D92" w:rsidRPr="00304CD2" w:rsidRDefault="007E7D92" w:rsidP="00BE1A08"/>
              </w:tc>
            </w:tr>
            <w:tr w:rsidR="007E7D92" w14:paraId="7BDC7EC3" w14:textId="77777777" w:rsidTr="00BE1A08">
              <w:tc>
                <w:tcPr>
                  <w:tcW w:w="567" w:type="dxa"/>
                </w:tcPr>
                <w:p w14:paraId="56110714" w14:textId="77777777" w:rsidR="007E7D92" w:rsidRPr="00121EA4" w:rsidRDefault="007E7D92" w:rsidP="00BE1A08">
                  <w:r w:rsidRPr="00121EA4">
                    <w:t>1</w:t>
                  </w:r>
                  <w:r>
                    <w:t>6</w:t>
                  </w:r>
                </w:p>
              </w:tc>
              <w:tc>
                <w:tcPr>
                  <w:tcW w:w="1987" w:type="dxa"/>
                </w:tcPr>
                <w:p w14:paraId="66496AFF" w14:textId="77777777" w:rsidR="007E7D92" w:rsidRPr="00121EA4" w:rsidRDefault="007E7D92" w:rsidP="00BE1A08">
                  <w:pPr>
                    <w:rPr>
                      <w:sz w:val="20"/>
                    </w:rPr>
                  </w:pPr>
                  <w:r w:rsidRPr="00121EA4">
                    <w:rPr>
                      <w:sz w:val="20"/>
                    </w:rPr>
                    <w:t>Muzikos studija „Grok“</w:t>
                  </w:r>
                </w:p>
              </w:tc>
              <w:tc>
                <w:tcPr>
                  <w:tcW w:w="1559" w:type="dxa"/>
                </w:tcPr>
                <w:p w14:paraId="299AA596" w14:textId="77777777" w:rsidR="007E7D92" w:rsidRPr="00121EA4" w:rsidRDefault="007E7D92" w:rsidP="00BE1A08">
                  <w:pPr>
                    <w:rPr>
                      <w:sz w:val="20"/>
                    </w:rPr>
                  </w:pPr>
                  <w:r w:rsidRPr="00121EA4">
                    <w:rPr>
                      <w:sz w:val="20"/>
                    </w:rPr>
                    <w:t>J. Raišutienė</w:t>
                  </w:r>
                </w:p>
              </w:tc>
              <w:tc>
                <w:tcPr>
                  <w:tcW w:w="567" w:type="dxa"/>
                </w:tcPr>
                <w:p w14:paraId="2CCF2304" w14:textId="77777777" w:rsidR="007E7D92" w:rsidRPr="00121EA4" w:rsidRDefault="007E7D92" w:rsidP="00BE1A08">
                  <w:r w:rsidRPr="00121EA4">
                    <w:t>1</w:t>
                  </w:r>
                </w:p>
              </w:tc>
              <w:tc>
                <w:tcPr>
                  <w:tcW w:w="425" w:type="dxa"/>
                </w:tcPr>
                <w:p w14:paraId="217F1AC9" w14:textId="77777777" w:rsidR="007E7D92" w:rsidRPr="00121EA4" w:rsidRDefault="007E7D92" w:rsidP="00BE1A08"/>
              </w:tc>
              <w:tc>
                <w:tcPr>
                  <w:tcW w:w="425" w:type="dxa"/>
                </w:tcPr>
                <w:p w14:paraId="24334BB1" w14:textId="77777777" w:rsidR="007E7D92" w:rsidRPr="00121EA4" w:rsidRDefault="007E7D92" w:rsidP="00BE1A08"/>
              </w:tc>
              <w:tc>
                <w:tcPr>
                  <w:tcW w:w="426" w:type="dxa"/>
                </w:tcPr>
                <w:p w14:paraId="5EEB8164" w14:textId="77777777" w:rsidR="007E7D92" w:rsidRPr="00121EA4" w:rsidRDefault="007E7D92" w:rsidP="00BE1A08">
                  <w:r w:rsidRPr="00121EA4">
                    <w:t>1</w:t>
                  </w:r>
                </w:p>
              </w:tc>
              <w:tc>
                <w:tcPr>
                  <w:tcW w:w="425" w:type="dxa"/>
                </w:tcPr>
                <w:p w14:paraId="0BCFCD19" w14:textId="77777777" w:rsidR="007E7D92" w:rsidRPr="00121EA4" w:rsidRDefault="007E7D92" w:rsidP="00BE1A08"/>
              </w:tc>
              <w:tc>
                <w:tcPr>
                  <w:tcW w:w="425" w:type="dxa"/>
                </w:tcPr>
                <w:p w14:paraId="3DFBDD8C" w14:textId="77777777" w:rsidR="007E7D92" w:rsidRPr="00121EA4" w:rsidRDefault="007E7D92" w:rsidP="00BE1A08"/>
              </w:tc>
              <w:tc>
                <w:tcPr>
                  <w:tcW w:w="567" w:type="dxa"/>
                </w:tcPr>
                <w:p w14:paraId="026F16CF" w14:textId="77777777" w:rsidR="007E7D92" w:rsidRPr="00121EA4" w:rsidRDefault="007E7D92" w:rsidP="00BE1A08"/>
              </w:tc>
              <w:tc>
                <w:tcPr>
                  <w:tcW w:w="567" w:type="dxa"/>
                </w:tcPr>
                <w:p w14:paraId="7ACAB998" w14:textId="77777777" w:rsidR="007E7D92" w:rsidRPr="00121EA4" w:rsidRDefault="007E7D92" w:rsidP="00BE1A08"/>
              </w:tc>
              <w:tc>
                <w:tcPr>
                  <w:tcW w:w="567" w:type="dxa"/>
                </w:tcPr>
                <w:p w14:paraId="4E3EF77A" w14:textId="77777777" w:rsidR="007E7D92" w:rsidRPr="00121EA4" w:rsidRDefault="007E7D92" w:rsidP="00BE1A08"/>
              </w:tc>
              <w:tc>
                <w:tcPr>
                  <w:tcW w:w="567" w:type="dxa"/>
                </w:tcPr>
                <w:p w14:paraId="60A8EC71" w14:textId="77777777" w:rsidR="007E7D92" w:rsidRPr="00121EA4" w:rsidRDefault="007E7D92" w:rsidP="00BE1A08"/>
              </w:tc>
              <w:tc>
                <w:tcPr>
                  <w:tcW w:w="567" w:type="dxa"/>
                </w:tcPr>
                <w:p w14:paraId="4B83A52F" w14:textId="77777777" w:rsidR="007E7D92" w:rsidRPr="00121EA4" w:rsidRDefault="007E7D92" w:rsidP="00BE1A08"/>
              </w:tc>
              <w:tc>
                <w:tcPr>
                  <w:tcW w:w="567" w:type="dxa"/>
                </w:tcPr>
                <w:p w14:paraId="1464D8C3" w14:textId="77777777" w:rsidR="007E7D92" w:rsidRPr="00304CD2" w:rsidRDefault="007E7D92" w:rsidP="00BE1A08"/>
              </w:tc>
            </w:tr>
            <w:tr w:rsidR="007E7D92" w14:paraId="117A2E59" w14:textId="77777777" w:rsidTr="00BE1A08">
              <w:tc>
                <w:tcPr>
                  <w:tcW w:w="567" w:type="dxa"/>
                </w:tcPr>
                <w:p w14:paraId="54F7FB72" w14:textId="77777777" w:rsidR="007E7D92" w:rsidRPr="00E84F43" w:rsidRDefault="007E7D92" w:rsidP="00BE1A08">
                  <w:r w:rsidRPr="00E84F43">
                    <w:t>17</w:t>
                  </w:r>
                </w:p>
              </w:tc>
              <w:tc>
                <w:tcPr>
                  <w:tcW w:w="1987" w:type="dxa"/>
                </w:tcPr>
                <w:p w14:paraId="487620F3" w14:textId="77777777" w:rsidR="007E7D92" w:rsidRPr="00E84F43" w:rsidRDefault="007E7D92" w:rsidP="00BE1A08">
                  <w:pPr>
                    <w:rPr>
                      <w:sz w:val="20"/>
                    </w:rPr>
                  </w:pPr>
                  <w:r w:rsidRPr="00E84F43">
                    <w:rPr>
                      <w:sz w:val="20"/>
                    </w:rPr>
                    <w:t>Dainavimo studija „Gama“</w:t>
                  </w:r>
                </w:p>
              </w:tc>
              <w:tc>
                <w:tcPr>
                  <w:tcW w:w="1559" w:type="dxa"/>
                </w:tcPr>
                <w:p w14:paraId="76DAF0A0" w14:textId="77777777" w:rsidR="007E7D92" w:rsidRPr="00E84F43" w:rsidRDefault="007E7D92" w:rsidP="00BE1A08">
                  <w:pPr>
                    <w:rPr>
                      <w:sz w:val="20"/>
                    </w:rPr>
                  </w:pPr>
                  <w:r w:rsidRPr="00E84F43">
                    <w:rPr>
                      <w:sz w:val="20"/>
                    </w:rPr>
                    <w:t>J. Raišutienė</w:t>
                  </w:r>
                </w:p>
              </w:tc>
              <w:tc>
                <w:tcPr>
                  <w:tcW w:w="567" w:type="dxa"/>
                </w:tcPr>
                <w:p w14:paraId="484E2EF9" w14:textId="77777777" w:rsidR="007E7D92" w:rsidRPr="00E84F43" w:rsidRDefault="007E7D92" w:rsidP="00BE1A08">
                  <w:r w:rsidRPr="00E84F43">
                    <w:t>1</w:t>
                  </w:r>
                </w:p>
              </w:tc>
              <w:tc>
                <w:tcPr>
                  <w:tcW w:w="425" w:type="dxa"/>
                </w:tcPr>
                <w:p w14:paraId="7A6CE23E" w14:textId="77777777" w:rsidR="007E7D92" w:rsidRPr="00E84F43" w:rsidRDefault="007E7D92" w:rsidP="00BE1A08"/>
              </w:tc>
              <w:tc>
                <w:tcPr>
                  <w:tcW w:w="425" w:type="dxa"/>
                </w:tcPr>
                <w:p w14:paraId="3E3051EB" w14:textId="77777777" w:rsidR="007E7D92" w:rsidRPr="00E84F43" w:rsidRDefault="007E7D92" w:rsidP="00BE1A08"/>
              </w:tc>
              <w:tc>
                <w:tcPr>
                  <w:tcW w:w="426" w:type="dxa"/>
                </w:tcPr>
                <w:p w14:paraId="5EC385B4" w14:textId="77777777" w:rsidR="007E7D92" w:rsidRPr="00E84F43" w:rsidRDefault="007E7D92" w:rsidP="00BE1A08"/>
              </w:tc>
              <w:tc>
                <w:tcPr>
                  <w:tcW w:w="425" w:type="dxa"/>
                </w:tcPr>
                <w:p w14:paraId="0DED225C" w14:textId="77777777" w:rsidR="007E7D92" w:rsidRPr="00E84F43" w:rsidRDefault="007E7D92" w:rsidP="00BE1A08"/>
              </w:tc>
              <w:tc>
                <w:tcPr>
                  <w:tcW w:w="425" w:type="dxa"/>
                </w:tcPr>
                <w:p w14:paraId="5D4BE056" w14:textId="77777777" w:rsidR="007E7D92" w:rsidRPr="00E84F43" w:rsidRDefault="007E7D92" w:rsidP="00BE1A08"/>
              </w:tc>
              <w:tc>
                <w:tcPr>
                  <w:tcW w:w="567" w:type="dxa"/>
                </w:tcPr>
                <w:p w14:paraId="42EA36EE" w14:textId="77777777" w:rsidR="007E7D92" w:rsidRPr="00E84F43" w:rsidRDefault="007E7D92" w:rsidP="00BE1A08"/>
              </w:tc>
              <w:tc>
                <w:tcPr>
                  <w:tcW w:w="567" w:type="dxa"/>
                </w:tcPr>
                <w:p w14:paraId="2E4A33AF" w14:textId="77777777" w:rsidR="007E7D92" w:rsidRPr="00E84F43" w:rsidRDefault="007E7D92" w:rsidP="00BE1A08"/>
              </w:tc>
              <w:tc>
                <w:tcPr>
                  <w:tcW w:w="567" w:type="dxa"/>
                </w:tcPr>
                <w:p w14:paraId="6FAD97A3" w14:textId="77777777" w:rsidR="007E7D92" w:rsidRPr="00E84F43" w:rsidRDefault="007E7D92" w:rsidP="00BE1A08">
                  <w:r w:rsidRPr="00E84F43">
                    <w:t>1</w:t>
                  </w:r>
                </w:p>
              </w:tc>
              <w:tc>
                <w:tcPr>
                  <w:tcW w:w="567" w:type="dxa"/>
                </w:tcPr>
                <w:p w14:paraId="719F4AF6" w14:textId="77777777" w:rsidR="007E7D92" w:rsidRPr="00E84F43" w:rsidRDefault="007E7D92" w:rsidP="00BE1A08"/>
              </w:tc>
              <w:tc>
                <w:tcPr>
                  <w:tcW w:w="567" w:type="dxa"/>
                </w:tcPr>
                <w:p w14:paraId="070BBE39" w14:textId="77777777" w:rsidR="007E7D92" w:rsidRPr="00E84F43" w:rsidRDefault="007E7D92" w:rsidP="00BE1A08"/>
              </w:tc>
              <w:tc>
                <w:tcPr>
                  <w:tcW w:w="567" w:type="dxa"/>
                </w:tcPr>
                <w:p w14:paraId="688D581D" w14:textId="77777777" w:rsidR="007E7D92" w:rsidRPr="00E84F43" w:rsidRDefault="007E7D92" w:rsidP="00BE1A08"/>
              </w:tc>
            </w:tr>
            <w:tr w:rsidR="007E7D92" w14:paraId="316AEDD9" w14:textId="77777777" w:rsidTr="00BE1A08">
              <w:tc>
                <w:tcPr>
                  <w:tcW w:w="567" w:type="dxa"/>
                </w:tcPr>
                <w:p w14:paraId="1750CFB2" w14:textId="77777777" w:rsidR="007E7D92" w:rsidRPr="00E84F43" w:rsidRDefault="007E7D92" w:rsidP="00BE1A08">
                  <w:r w:rsidRPr="00E84F43">
                    <w:t>18</w:t>
                  </w:r>
                </w:p>
              </w:tc>
              <w:tc>
                <w:tcPr>
                  <w:tcW w:w="1987" w:type="dxa"/>
                </w:tcPr>
                <w:p w14:paraId="123C9E75" w14:textId="77777777" w:rsidR="007E7D92" w:rsidRPr="00E84F43" w:rsidRDefault="007E7D92" w:rsidP="00BE1A08">
                  <w:pPr>
                    <w:rPr>
                      <w:sz w:val="20"/>
                    </w:rPr>
                  </w:pPr>
                  <w:r w:rsidRPr="00E84F43">
                    <w:rPr>
                      <w:sz w:val="20"/>
                    </w:rPr>
                    <w:t>Išmaniosios grandinės su Arduino</w:t>
                  </w:r>
                </w:p>
              </w:tc>
              <w:tc>
                <w:tcPr>
                  <w:tcW w:w="1559" w:type="dxa"/>
                </w:tcPr>
                <w:p w14:paraId="3A97AA39" w14:textId="77777777" w:rsidR="007E7D92" w:rsidRPr="00E84F43" w:rsidRDefault="007E7D92" w:rsidP="00BE1A08">
                  <w:pPr>
                    <w:rPr>
                      <w:sz w:val="20"/>
                    </w:rPr>
                  </w:pPr>
                  <w:r w:rsidRPr="00E84F43">
                    <w:rPr>
                      <w:sz w:val="20"/>
                    </w:rPr>
                    <w:t>P. Razgaitis</w:t>
                  </w:r>
                </w:p>
              </w:tc>
              <w:tc>
                <w:tcPr>
                  <w:tcW w:w="567" w:type="dxa"/>
                </w:tcPr>
                <w:p w14:paraId="676A1DA1" w14:textId="77777777" w:rsidR="007E7D92" w:rsidRPr="00E84F43" w:rsidRDefault="007E7D92" w:rsidP="00BE1A08">
                  <w:r w:rsidRPr="00E84F43">
                    <w:t>1</w:t>
                  </w:r>
                </w:p>
              </w:tc>
              <w:tc>
                <w:tcPr>
                  <w:tcW w:w="425" w:type="dxa"/>
                </w:tcPr>
                <w:p w14:paraId="6CFF89EB" w14:textId="77777777" w:rsidR="007E7D92" w:rsidRPr="00E84F43" w:rsidRDefault="007E7D92" w:rsidP="00BE1A08"/>
              </w:tc>
              <w:tc>
                <w:tcPr>
                  <w:tcW w:w="425" w:type="dxa"/>
                </w:tcPr>
                <w:p w14:paraId="225AF3CF" w14:textId="77777777" w:rsidR="007E7D92" w:rsidRPr="00E84F43" w:rsidRDefault="007E7D92" w:rsidP="00BE1A08"/>
              </w:tc>
              <w:tc>
                <w:tcPr>
                  <w:tcW w:w="426" w:type="dxa"/>
                </w:tcPr>
                <w:p w14:paraId="1648145C" w14:textId="77777777" w:rsidR="007E7D92" w:rsidRPr="00E84F43" w:rsidRDefault="007E7D92" w:rsidP="00BE1A08"/>
              </w:tc>
              <w:tc>
                <w:tcPr>
                  <w:tcW w:w="425" w:type="dxa"/>
                </w:tcPr>
                <w:p w14:paraId="6641BDD3" w14:textId="77777777" w:rsidR="007E7D92" w:rsidRPr="00E84F43" w:rsidRDefault="007E7D92" w:rsidP="00BE1A08"/>
              </w:tc>
              <w:tc>
                <w:tcPr>
                  <w:tcW w:w="425" w:type="dxa"/>
                </w:tcPr>
                <w:p w14:paraId="031C2E88" w14:textId="77777777" w:rsidR="007E7D92" w:rsidRPr="00E84F43" w:rsidRDefault="007E7D92" w:rsidP="00BE1A08"/>
              </w:tc>
              <w:tc>
                <w:tcPr>
                  <w:tcW w:w="567" w:type="dxa"/>
                </w:tcPr>
                <w:p w14:paraId="6B31D9F1" w14:textId="77777777" w:rsidR="007E7D92" w:rsidRPr="00E84F43" w:rsidRDefault="007E7D92" w:rsidP="00BE1A08">
                  <w:r w:rsidRPr="00E84F43">
                    <w:t>1</w:t>
                  </w:r>
                </w:p>
              </w:tc>
              <w:tc>
                <w:tcPr>
                  <w:tcW w:w="567" w:type="dxa"/>
                </w:tcPr>
                <w:p w14:paraId="7282D7C7" w14:textId="77777777" w:rsidR="007E7D92" w:rsidRPr="00E84F43" w:rsidRDefault="007E7D92" w:rsidP="00BE1A08"/>
              </w:tc>
              <w:tc>
                <w:tcPr>
                  <w:tcW w:w="567" w:type="dxa"/>
                </w:tcPr>
                <w:p w14:paraId="209CED59" w14:textId="77777777" w:rsidR="007E7D92" w:rsidRPr="00E84F43" w:rsidRDefault="007E7D92" w:rsidP="00BE1A08"/>
              </w:tc>
              <w:tc>
                <w:tcPr>
                  <w:tcW w:w="567" w:type="dxa"/>
                </w:tcPr>
                <w:p w14:paraId="3F4A3324" w14:textId="77777777" w:rsidR="007E7D92" w:rsidRPr="00E84F43" w:rsidRDefault="007E7D92" w:rsidP="00BE1A08"/>
              </w:tc>
              <w:tc>
                <w:tcPr>
                  <w:tcW w:w="567" w:type="dxa"/>
                </w:tcPr>
                <w:p w14:paraId="1C98D4AE" w14:textId="77777777" w:rsidR="007E7D92" w:rsidRPr="00E84F43" w:rsidRDefault="007E7D92" w:rsidP="00BE1A08"/>
              </w:tc>
              <w:tc>
                <w:tcPr>
                  <w:tcW w:w="567" w:type="dxa"/>
                </w:tcPr>
                <w:p w14:paraId="2E23E091" w14:textId="77777777" w:rsidR="007E7D92" w:rsidRPr="00E84F43" w:rsidRDefault="007E7D92" w:rsidP="00BE1A08"/>
              </w:tc>
            </w:tr>
            <w:tr w:rsidR="007E7D92" w14:paraId="71E5DF56" w14:textId="77777777" w:rsidTr="00BE1A08">
              <w:tc>
                <w:tcPr>
                  <w:tcW w:w="4113" w:type="dxa"/>
                  <w:gridSpan w:val="3"/>
                </w:tcPr>
                <w:p w14:paraId="6E336922" w14:textId="77777777" w:rsidR="007E7D92" w:rsidRPr="00E84F43" w:rsidRDefault="007E7D92" w:rsidP="00BE1A08">
                  <w:pPr>
                    <w:jc w:val="center"/>
                    <w:rPr>
                      <w:szCs w:val="24"/>
                    </w:rPr>
                  </w:pPr>
                  <w:r w:rsidRPr="00E84F43">
                    <w:rPr>
                      <w:szCs w:val="24"/>
                    </w:rPr>
                    <w:t>Iš viso</w:t>
                  </w:r>
                </w:p>
              </w:tc>
              <w:tc>
                <w:tcPr>
                  <w:tcW w:w="567" w:type="dxa"/>
                </w:tcPr>
                <w:p w14:paraId="45552C3F" w14:textId="77777777" w:rsidR="007E7D92" w:rsidRPr="00E84F43" w:rsidRDefault="007E7D92" w:rsidP="00BE1A08">
                  <w:r>
                    <w:t>21</w:t>
                  </w:r>
                </w:p>
              </w:tc>
              <w:tc>
                <w:tcPr>
                  <w:tcW w:w="425" w:type="dxa"/>
                </w:tcPr>
                <w:p w14:paraId="6F8F4021" w14:textId="77777777" w:rsidR="007E7D92" w:rsidRPr="00E84F43" w:rsidRDefault="007E7D92" w:rsidP="00BE1A08">
                  <w:r>
                    <w:t>2</w:t>
                  </w:r>
                </w:p>
              </w:tc>
              <w:tc>
                <w:tcPr>
                  <w:tcW w:w="425" w:type="dxa"/>
                </w:tcPr>
                <w:p w14:paraId="659C2A9F" w14:textId="77777777" w:rsidR="007E7D92" w:rsidRPr="00E84F43" w:rsidRDefault="007E7D92" w:rsidP="00BE1A08">
                  <w:r>
                    <w:t>2</w:t>
                  </w:r>
                </w:p>
              </w:tc>
              <w:tc>
                <w:tcPr>
                  <w:tcW w:w="426" w:type="dxa"/>
                </w:tcPr>
                <w:p w14:paraId="331C00AF" w14:textId="77777777" w:rsidR="007E7D92" w:rsidRPr="00E84F43" w:rsidRDefault="007E7D92" w:rsidP="00BE1A08">
                  <w:r>
                    <w:t>2</w:t>
                  </w:r>
                </w:p>
              </w:tc>
              <w:tc>
                <w:tcPr>
                  <w:tcW w:w="425" w:type="dxa"/>
                </w:tcPr>
                <w:p w14:paraId="54531B21" w14:textId="77777777" w:rsidR="007E7D92" w:rsidRPr="00E84F43" w:rsidRDefault="007E7D92" w:rsidP="00BE1A08">
                  <w:r>
                    <w:t>2</w:t>
                  </w:r>
                </w:p>
              </w:tc>
              <w:tc>
                <w:tcPr>
                  <w:tcW w:w="425" w:type="dxa"/>
                </w:tcPr>
                <w:p w14:paraId="1344ADDD" w14:textId="77777777" w:rsidR="007E7D92" w:rsidRPr="00E84F43" w:rsidRDefault="007E7D92" w:rsidP="00BE1A08">
                  <w:r>
                    <w:t>1</w:t>
                  </w:r>
                </w:p>
              </w:tc>
              <w:tc>
                <w:tcPr>
                  <w:tcW w:w="567" w:type="dxa"/>
                </w:tcPr>
                <w:p w14:paraId="4CCEA7D7" w14:textId="77777777" w:rsidR="007E7D92" w:rsidRPr="00E84F43" w:rsidRDefault="007E7D92" w:rsidP="00BE1A08">
                  <w:r>
                    <w:t>2</w:t>
                  </w:r>
                </w:p>
              </w:tc>
              <w:tc>
                <w:tcPr>
                  <w:tcW w:w="567" w:type="dxa"/>
                </w:tcPr>
                <w:p w14:paraId="2F09B18F" w14:textId="77777777" w:rsidR="007E7D92" w:rsidRPr="00E84F43" w:rsidRDefault="007E7D92" w:rsidP="00BE1A08">
                  <w:r>
                    <w:t>2</w:t>
                  </w:r>
                </w:p>
              </w:tc>
              <w:tc>
                <w:tcPr>
                  <w:tcW w:w="567" w:type="dxa"/>
                </w:tcPr>
                <w:p w14:paraId="21ED753F" w14:textId="77777777" w:rsidR="007E7D92" w:rsidRPr="00E84F43" w:rsidRDefault="007E7D92" w:rsidP="00BE1A08">
                  <w:r>
                    <w:t>2</w:t>
                  </w:r>
                </w:p>
              </w:tc>
              <w:tc>
                <w:tcPr>
                  <w:tcW w:w="567" w:type="dxa"/>
                </w:tcPr>
                <w:p w14:paraId="2DB7B181" w14:textId="77777777" w:rsidR="007E7D92" w:rsidRPr="00E84F43" w:rsidRDefault="007E7D92" w:rsidP="00BE1A08">
                  <w:r>
                    <w:t>2</w:t>
                  </w:r>
                </w:p>
              </w:tc>
              <w:tc>
                <w:tcPr>
                  <w:tcW w:w="567" w:type="dxa"/>
                </w:tcPr>
                <w:p w14:paraId="7B215D81" w14:textId="77777777" w:rsidR="007E7D92" w:rsidRPr="00E84F43" w:rsidRDefault="007E7D92" w:rsidP="00BE1A08">
                  <w:r>
                    <w:t>2</w:t>
                  </w:r>
                </w:p>
              </w:tc>
              <w:tc>
                <w:tcPr>
                  <w:tcW w:w="567" w:type="dxa"/>
                </w:tcPr>
                <w:p w14:paraId="4A0D0E2E" w14:textId="77777777" w:rsidR="007E7D92" w:rsidRPr="00E84F43" w:rsidRDefault="007E7D92" w:rsidP="00BE1A08">
                  <w:r>
                    <w:t>2</w:t>
                  </w:r>
                </w:p>
              </w:tc>
            </w:tr>
          </w:tbl>
          <w:p w14:paraId="1AB5E446" w14:textId="77777777" w:rsidR="007E7D92" w:rsidRDefault="007E7D92" w:rsidP="00BE1A08">
            <w:r w:rsidRPr="00273F65">
              <w:rPr>
                <w:color w:val="FF0000"/>
              </w:rPr>
              <w:t xml:space="preserve">                                                                                                   </w:t>
            </w:r>
          </w:p>
          <w:p w14:paraId="4F0318FC" w14:textId="77777777" w:rsidR="007E7D92" w:rsidRDefault="007E7D92" w:rsidP="00BE1A08"/>
          <w:p w14:paraId="44E2674B" w14:textId="77777777" w:rsidR="007E7D92" w:rsidRPr="009F6538" w:rsidRDefault="007E7D92" w:rsidP="00BE1A08">
            <w:pPr>
              <w:rPr>
                <w:rFonts w:ascii="Arial" w:hAnsi="Arial" w:cs="Arial"/>
                <w:color w:val="FF0000"/>
                <w:sz w:val="20"/>
              </w:rPr>
            </w:pPr>
          </w:p>
        </w:tc>
      </w:tr>
    </w:tbl>
    <w:p w14:paraId="1C2D8A7A" w14:textId="77777777" w:rsidR="007E7D92" w:rsidRDefault="007E7D92" w:rsidP="007E7D92">
      <w:pPr>
        <w:ind w:firstLine="629"/>
        <w:jc w:val="both"/>
        <w:rPr>
          <w:rFonts w:eastAsia="Calibri"/>
          <w:szCs w:val="24"/>
        </w:rPr>
      </w:pPr>
    </w:p>
    <w:p w14:paraId="1A261EFF" w14:textId="77777777" w:rsidR="007E7D92" w:rsidRDefault="007E7D92" w:rsidP="007E7D92">
      <w:r w:rsidRPr="00273F65">
        <w:rPr>
          <w:color w:val="FF0000"/>
        </w:rPr>
        <w:t xml:space="preserve">                                                                                                   </w:t>
      </w:r>
    </w:p>
    <w:p w14:paraId="437FEAB6" w14:textId="77777777" w:rsidR="007E7D92" w:rsidRPr="007838A8" w:rsidRDefault="007E7D92" w:rsidP="007E7D92">
      <w:pPr>
        <w:jc w:val="center"/>
      </w:pPr>
      <w:r w:rsidRPr="007838A8">
        <w:rPr>
          <w:b/>
          <w:bCs/>
          <w:szCs w:val="24"/>
        </w:rPr>
        <w:t>ANTRASIS SKIRSNIS</w:t>
      </w:r>
    </w:p>
    <w:p w14:paraId="1D5C2C4C" w14:textId="77777777" w:rsidR="007E7D92" w:rsidRPr="007838A8" w:rsidRDefault="007E7D92" w:rsidP="007E7D92">
      <w:pPr>
        <w:ind w:firstLine="567"/>
        <w:jc w:val="both"/>
        <w:rPr>
          <w:sz w:val="20"/>
        </w:rPr>
      </w:pPr>
    </w:p>
    <w:p w14:paraId="741C33D3" w14:textId="77777777" w:rsidR="007E7D92" w:rsidRPr="007838A8" w:rsidRDefault="007E7D92" w:rsidP="007E7D92">
      <w:pPr>
        <w:ind w:firstLine="567"/>
        <w:jc w:val="both"/>
      </w:pPr>
      <w:r w:rsidRPr="007838A8">
        <w:rPr>
          <w:b/>
          <w:bCs/>
          <w:szCs w:val="24"/>
        </w:rPr>
        <w:t>PAGRINDINIO UGDYMO PROGRAMOS ORGANIZAVIMO YPATUMAI</w:t>
      </w:r>
    </w:p>
    <w:p w14:paraId="78FD2C25" w14:textId="77777777" w:rsidR="007E7D92" w:rsidRPr="002008CF" w:rsidRDefault="007E7D92" w:rsidP="007E7D92">
      <w:pPr>
        <w:ind w:firstLine="567"/>
        <w:jc w:val="both"/>
        <w:rPr>
          <w:color w:val="FF0000"/>
          <w:szCs w:val="24"/>
        </w:rPr>
      </w:pPr>
    </w:p>
    <w:p w14:paraId="23938972" w14:textId="77777777" w:rsidR="007E7D92" w:rsidRPr="004661AF"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szCs w:val="24"/>
        </w:rPr>
        <w:t>72</w:t>
      </w:r>
      <w:r w:rsidRPr="00B8444B">
        <w:rPr>
          <w:szCs w:val="24"/>
        </w:rPr>
        <w:t xml:space="preserve">. </w:t>
      </w:r>
      <w:r w:rsidRPr="00B8444B">
        <w:t xml:space="preserve">Gimnazijoje </w:t>
      </w:r>
      <w:r w:rsidRPr="004661AF">
        <w:t xml:space="preserve">nustatytas adaptacinis trijų savaičių laikotarpis pradedantiems mokytis pagal Pagrindinio ugdymo programą I klasių mokiniams ir naujai atvykusiems mokiniams. Per adaptacinį laikotarpį </w:t>
      </w:r>
      <w:r>
        <w:t>stebima individuali</w:t>
      </w:r>
      <w:r w:rsidRPr="004661AF">
        <w:t xml:space="preserve"> mokinių</w:t>
      </w:r>
      <w:r>
        <w:t xml:space="preserve"> pažanga, </w:t>
      </w:r>
      <w:r w:rsidRPr="004661AF">
        <w:t xml:space="preserve"> pasiekimai ir pažanga nepatenkinamais įvertinimais nevertinami. </w:t>
      </w:r>
    </w:p>
    <w:p w14:paraId="6E0C9395" w14:textId="77777777" w:rsidR="007E7D92" w:rsidRDefault="007E7D92" w:rsidP="007E7D92">
      <w:pPr>
        <w:jc w:val="both"/>
        <w:rPr>
          <w:szCs w:val="24"/>
        </w:rPr>
      </w:pPr>
      <w:r w:rsidRPr="00092EDD">
        <w:rPr>
          <w:szCs w:val="24"/>
        </w:rPr>
        <w:t xml:space="preserve">        </w:t>
      </w:r>
      <w:r>
        <w:rPr>
          <w:szCs w:val="24"/>
        </w:rPr>
        <w:t>73</w:t>
      </w:r>
      <w:r w:rsidRPr="00092EDD">
        <w:rPr>
          <w:szCs w:val="24"/>
        </w:rPr>
        <w:t xml:space="preserve">. Klasės dalykų mokymosi turiniui įgyvendinti skiriamas pamokų skaičius, nurodytas </w:t>
      </w:r>
      <w:r>
        <w:rPr>
          <w:szCs w:val="24"/>
        </w:rPr>
        <w:t>ugdymo plano 70</w:t>
      </w:r>
      <w:r w:rsidRPr="00092EDD">
        <w:rPr>
          <w:szCs w:val="24"/>
        </w:rPr>
        <w:t xml:space="preserve"> punkt</w:t>
      </w:r>
      <w:r>
        <w:rPr>
          <w:szCs w:val="24"/>
        </w:rPr>
        <w:t>o 3 ir 4 PRIEDUOSE</w:t>
      </w:r>
      <w:r w:rsidRPr="00092EDD">
        <w:rPr>
          <w:szCs w:val="24"/>
        </w:rPr>
        <w:t xml:space="preserve">. Dalykams mokytis skiriamų pamokų skaičius nėra mažesnis, nei numatyta Bendruosiuose ugdymo planuose. </w:t>
      </w:r>
    </w:p>
    <w:p w14:paraId="7386ABAB" w14:textId="77777777" w:rsidR="007E7D92" w:rsidRPr="00E575A2" w:rsidRDefault="007E7D92" w:rsidP="007E7D92">
      <w:pPr>
        <w:jc w:val="both"/>
      </w:pPr>
      <w:r>
        <w:rPr>
          <w:szCs w:val="24"/>
        </w:rPr>
        <w:t xml:space="preserve">        74</w:t>
      </w:r>
      <w:r w:rsidRPr="00E575A2">
        <w:rPr>
          <w:szCs w:val="24"/>
        </w:rPr>
        <w:t xml:space="preserve">. Gimnazija užtikrina, kad pagal pagrindinio ugdymo programą besimokantis mokinys mokytųsi klasei visų ugdymo programoje numatytų dalykų ir būtų galimybės mokiniui  pasirinkti pasirenkamuosius dalykų modulius, kurių programas rengia </w:t>
      </w:r>
      <w:r>
        <w:rPr>
          <w:szCs w:val="24"/>
        </w:rPr>
        <w:t>gimnazijos mokytojai</w:t>
      </w:r>
      <w:r w:rsidRPr="00E575A2">
        <w:rPr>
          <w:szCs w:val="24"/>
        </w:rPr>
        <w:t xml:space="preserve"> ir tvirtina </w:t>
      </w:r>
      <w:r>
        <w:rPr>
          <w:szCs w:val="24"/>
        </w:rPr>
        <w:t>gimnazijos direktorius</w:t>
      </w:r>
      <w:r w:rsidRPr="00E575A2">
        <w:rPr>
          <w:szCs w:val="24"/>
        </w:rPr>
        <w:t xml:space="preserve">; gauti savalaikę mokymosi ir švietimo pagalbą. </w:t>
      </w:r>
    </w:p>
    <w:p w14:paraId="1074B8BC" w14:textId="77777777" w:rsidR="007E7D92" w:rsidRPr="00576A97" w:rsidRDefault="007E7D92" w:rsidP="007E7D92">
      <w:pPr>
        <w:ind w:firstLine="567"/>
        <w:jc w:val="both"/>
      </w:pPr>
      <w:r>
        <w:rPr>
          <w:szCs w:val="24"/>
        </w:rPr>
        <w:t>75</w:t>
      </w:r>
      <w:r w:rsidRPr="00576A97">
        <w:rPr>
          <w:szCs w:val="24"/>
        </w:rPr>
        <w:t>. Mokiniui sudaroma galimybė pasirinkti veiklas, atitinkančias saviraiškos poreikius. Jos įgyvendinamos per neformaliajam vaikų švietimui skirtas valandas (neformaliojo ugdymo valandos), numatytas  ugdymo plan</w:t>
      </w:r>
      <w:r>
        <w:rPr>
          <w:szCs w:val="24"/>
        </w:rPr>
        <w:t xml:space="preserve">o </w:t>
      </w:r>
      <w:r w:rsidRPr="00C86F0E">
        <w:rPr>
          <w:szCs w:val="24"/>
        </w:rPr>
        <w:t xml:space="preserve">71 </w:t>
      </w:r>
      <w:r>
        <w:rPr>
          <w:szCs w:val="24"/>
        </w:rPr>
        <w:t>punkte</w:t>
      </w:r>
      <w:r w:rsidRPr="00576A97">
        <w:rPr>
          <w:szCs w:val="24"/>
        </w:rPr>
        <w:t xml:space="preserve">. </w:t>
      </w:r>
    </w:p>
    <w:p w14:paraId="68DFB047" w14:textId="77777777" w:rsidR="007E7D92" w:rsidRPr="00434863" w:rsidRDefault="007E7D92" w:rsidP="007E7D92">
      <w:pPr>
        <w:ind w:firstLine="567"/>
        <w:jc w:val="both"/>
      </w:pPr>
      <w:r>
        <w:rPr>
          <w:szCs w:val="24"/>
        </w:rPr>
        <w:t>76</w:t>
      </w:r>
      <w:r w:rsidRPr="00434863">
        <w:rPr>
          <w:szCs w:val="24"/>
        </w:rPr>
        <w:t>. Mokiniui, besimokančiam pagal pagrindinio ugdymo programą, privaloma atlikti socialinę-pilietinę veiklą, kurios trukmė</w:t>
      </w:r>
      <w:r>
        <w:rPr>
          <w:szCs w:val="24"/>
        </w:rPr>
        <w:t xml:space="preserve"> ne mažesnė kaip 20 pamokų (valandų).</w:t>
      </w:r>
      <w:r w:rsidRPr="00434863">
        <w:rPr>
          <w:szCs w:val="24"/>
        </w:rPr>
        <w:t>:</w:t>
      </w:r>
    </w:p>
    <w:p w14:paraId="687A8588" w14:textId="77777777" w:rsidR="007E7D92" w:rsidRPr="006D296F" w:rsidRDefault="007E7D92" w:rsidP="007E7D92">
      <w:pPr>
        <w:jc w:val="both"/>
      </w:pPr>
      <w:r>
        <w:rPr>
          <w:szCs w:val="24"/>
        </w:rPr>
        <w:t xml:space="preserve">         77</w:t>
      </w:r>
      <w:r w:rsidRPr="00434863">
        <w:rPr>
          <w:szCs w:val="24"/>
        </w:rPr>
        <w:t xml:space="preserve">. </w:t>
      </w:r>
      <w:r w:rsidRPr="006D296F">
        <w:rPr>
          <w:szCs w:val="24"/>
        </w:rPr>
        <w:t>Socialinės-pilietinės veiklos organizavimo tvarka numatyta ugdymo plano 19.5  punkte, vadovaujantis socialinės-pilietinės veiklos organizavimo Plungės „Saulės“ gimnazijoje aprašu (8 PRIEDAS).</w:t>
      </w:r>
    </w:p>
    <w:p w14:paraId="3F61A845" w14:textId="77777777" w:rsidR="007E7D92" w:rsidRPr="00434863" w:rsidRDefault="007E7D92" w:rsidP="007E7D92">
      <w:pPr>
        <w:jc w:val="both"/>
      </w:pPr>
      <w:r>
        <w:rPr>
          <w:szCs w:val="24"/>
        </w:rPr>
        <w:t xml:space="preserve">         78</w:t>
      </w:r>
      <w:r w:rsidRPr="00434863">
        <w:rPr>
          <w:szCs w:val="24"/>
        </w:rPr>
        <w:t xml:space="preserve">. Socialinė-pilietinė veikla neįskaitoma į mokinio mokymosi krūvį. </w:t>
      </w:r>
    </w:p>
    <w:p w14:paraId="20812E31" w14:textId="77777777" w:rsidR="007E7D92" w:rsidRPr="00184B04" w:rsidRDefault="007E7D92" w:rsidP="007E7D92">
      <w:pPr>
        <w:tabs>
          <w:tab w:val="left" w:pos="8222"/>
        </w:tabs>
        <w:ind w:firstLine="426"/>
        <w:jc w:val="both"/>
      </w:pPr>
      <w:r>
        <w:rPr>
          <w:szCs w:val="24"/>
        </w:rPr>
        <w:t xml:space="preserve">  79</w:t>
      </w:r>
      <w:r w:rsidRPr="00184B04">
        <w:rPr>
          <w:szCs w:val="24"/>
        </w:rPr>
        <w:t>. Mokymosi turinio įgyvendinimo organizavimas:</w:t>
      </w:r>
    </w:p>
    <w:p w14:paraId="16D5E073" w14:textId="77777777" w:rsidR="007E7D92" w:rsidRPr="00184B04" w:rsidRDefault="007E7D92" w:rsidP="007E7D92">
      <w:pPr>
        <w:tabs>
          <w:tab w:val="left" w:pos="567"/>
          <w:tab w:val="left" w:pos="8222"/>
        </w:tabs>
        <w:ind w:firstLine="426"/>
        <w:jc w:val="both"/>
      </w:pPr>
      <w:r>
        <w:rPr>
          <w:szCs w:val="24"/>
        </w:rPr>
        <w:t xml:space="preserve"> </w:t>
      </w:r>
      <w:r w:rsidRPr="00184B04">
        <w:rPr>
          <w:szCs w:val="24"/>
        </w:rPr>
        <w:t xml:space="preserve"> </w:t>
      </w:r>
      <w:r>
        <w:rPr>
          <w:szCs w:val="24"/>
        </w:rPr>
        <w:t>79</w:t>
      </w:r>
      <w:r w:rsidRPr="00184B04">
        <w:rPr>
          <w:szCs w:val="24"/>
        </w:rPr>
        <w:t xml:space="preserve">.1. dorinis ugdymas (etika arba tikyba): </w:t>
      </w:r>
    </w:p>
    <w:p w14:paraId="26105CAB" w14:textId="77777777" w:rsidR="007E7D92" w:rsidRPr="00184B04" w:rsidRDefault="007E7D92" w:rsidP="007E7D92">
      <w:pPr>
        <w:tabs>
          <w:tab w:val="left" w:pos="567"/>
          <w:tab w:val="left" w:pos="8222"/>
        </w:tabs>
        <w:ind w:firstLine="426"/>
        <w:jc w:val="both"/>
      </w:pPr>
      <w:r w:rsidRPr="00184B04">
        <w:rPr>
          <w:szCs w:val="24"/>
        </w:rPr>
        <w:t xml:space="preserve">  </w:t>
      </w:r>
      <w:r>
        <w:rPr>
          <w:szCs w:val="24"/>
        </w:rPr>
        <w:t>79</w:t>
      </w:r>
      <w:r w:rsidRPr="00184B04">
        <w:rPr>
          <w:szCs w:val="24"/>
        </w:rPr>
        <w:t xml:space="preserve">.1.1. nuo 14 metų vieną iš dorinio ugdymo dalykų: etiką arba tradicinės religinės bendruomenės ar bendrijos tikybą savarankiškai renkasi mokinys. </w:t>
      </w:r>
    </w:p>
    <w:p w14:paraId="5CBFCB22" w14:textId="77777777" w:rsidR="007E7D92" w:rsidRDefault="007E7D92" w:rsidP="007E7D92">
      <w:pPr>
        <w:jc w:val="both"/>
      </w:pPr>
      <w:r w:rsidRPr="00184B04">
        <w:rPr>
          <w:szCs w:val="24"/>
        </w:rPr>
        <w:t xml:space="preserve">        </w:t>
      </w:r>
      <w:r>
        <w:rPr>
          <w:szCs w:val="24"/>
        </w:rPr>
        <w:t xml:space="preserve"> 79</w:t>
      </w:r>
      <w:r w:rsidRPr="00184B04">
        <w:rPr>
          <w:szCs w:val="24"/>
        </w:rPr>
        <w:t xml:space="preserve">.1.2. </w:t>
      </w:r>
      <w:r>
        <w:t>I klasėje pasirinktą dorinio ugdymo dalyką, mokymosi pagal pagrindinio ugdymo programą laikotarpiu, galima keisti tik išimties atveju, pateikus motyvuotą prašymą gimnazijos direktoriui.</w:t>
      </w:r>
    </w:p>
    <w:p w14:paraId="44E0CE56" w14:textId="77777777" w:rsidR="007E7D92" w:rsidRDefault="007E7D92" w:rsidP="007E7D92">
      <w:pPr>
        <w:jc w:val="both"/>
      </w:pPr>
      <w:r>
        <w:t xml:space="preserve">         79.2.  užsienio kalba:</w:t>
      </w:r>
    </w:p>
    <w:p w14:paraId="7F58A429" w14:textId="77777777" w:rsidR="007E7D92" w:rsidRPr="007334A5" w:rsidRDefault="007E7D92" w:rsidP="007E7D92">
      <w:pPr>
        <w:tabs>
          <w:tab w:val="left" w:pos="567"/>
          <w:tab w:val="left" w:pos="8222"/>
        </w:tabs>
        <w:ind w:firstLine="426"/>
        <w:jc w:val="both"/>
      </w:pPr>
      <w:r>
        <w:rPr>
          <w:color w:val="FF0000"/>
          <w:szCs w:val="24"/>
        </w:rPr>
        <w:t xml:space="preserve">  </w:t>
      </w:r>
      <w:r w:rsidRPr="004608EC">
        <w:rPr>
          <w:szCs w:val="24"/>
        </w:rPr>
        <w:t>7</w:t>
      </w:r>
      <w:r>
        <w:rPr>
          <w:szCs w:val="24"/>
        </w:rPr>
        <w:t>9</w:t>
      </w:r>
      <w:r w:rsidRPr="007334A5">
        <w:rPr>
          <w:szCs w:val="24"/>
        </w:rPr>
        <w:t xml:space="preserve">.2.1. pagal pradinio ugdymo programą pradėtą mokytis pirmąją užsienio kalbą </w:t>
      </w:r>
      <w:r>
        <w:rPr>
          <w:szCs w:val="24"/>
        </w:rPr>
        <w:t>(</w:t>
      </w:r>
      <w:r w:rsidRPr="007334A5">
        <w:rPr>
          <w:szCs w:val="24"/>
        </w:rPr>
        <w:t>anglų</w:t>
      </w:r>
      <w:r>
        <w:rPr>
          <w:szCs w:val="24"/>
        </w:rPr>
        <w:t>)</w:t>
      </w:r>
      <w:r w:rsidRPr="007334A5">
        <w:rPr>
          <w:szCs w:val="24"/>
        </w:rPr>
        <w:t xml:space="preserve"> mokinys tęsia pagrindinio ugdymo programoje kaip pirmąją užsienio kalbą iki pagrindinio ugdymo programos pabaigos;</w:t>
      </w:r>
    </w:p>
    <w:p w14:paraId="069EC0D1" w14:textId="77777777" w:rsidR="007E7D92" w:rsidRPr="007334A5" w:rsidRDefault="007E7D92" w:rsidP="007E7D92">
      <w:pPr>
        <w:tabs>
          <w:tab w:val="left" w:pos="567"/>
          <w:tab w:val="left" w:pos="8222"/>
        </w:tabs>
        <w:ind w:firstLine="426"/>
        <w:jc w:val="both"/>
      </w:pPr>
      <w:r w:rsidRPr="004B6B72">
        <w:rPr>
          <w:szCs w:val="24"/>
        </w:rPr>
        <w:t xml:space="preserve">  </w:t>
      </w:r>
      <w:r>
        <w:rPr>
          <w:szCs w:val="24"/>
        </w:rPr>
        <w:t>79</w:t>
      </w:r>
      <w:r w:rsidRPr="004B6B72">
        <w:rPr>
          <w:szCs w:val="24"/>
        </w:rPr>
        <w:t xml:space="preserve">.2.2. </w:t>
      </w:r>
      <w:r w:rsidRPr="007334A5">
        <w:rPr>
          <w:szCs w:val="24"/>
        </w:rPr>
        <w:t>pagal p</w:t>
      </w:r>
      <w:r>
        <w:rPr>
          <w:szCs w:val="24"/>
        </w:rPr>
        <w:t>agrindinio</w:t>
      </w:r>
      <w:r w:rsidRPr="007334A5">
        <w:rPr>
          <w:szCs w:val="24"/>
        </w:rPr>
        <w:t xml:space="preserve"> ugdymo programą pradėtą mokytis</w:t>
      </w:r>
      <w:r>
        <w:rPr>
          <w:szCs w:val="24"/>
        </w:rPr>
        <w:t xml:space="preserve"> antrąją</w:t>
      </w:r>
      <w:r w:rsidRPr="007334A5">
        <w:rPr>
          <w:szCs w:val="24"/>
        </w:rPr>
        <w:t xml:space="preserve"> užsienio kalbą</w:t>
      </w:r>
      <w:r>
        <w:rPr>
          <w:szCs w:val="24"/>
        </w:rPr>
        <w:t xml:space="preserve"> (rusų, </w:t>
      </w:r>
      <w:r w:rsidRPr="007334A5">
        <w:rPr>
          <w:szCs w:val="24"/>
        </w:rPr>
        <w:t>vokiečių, prancūzų) mokinys tęsia pagrindinio ugdymo programo</w:t>
      </w:r>
      <w:r>
        <w:rPr>
          <w:szCs w:val="24"/>
        </w:rPr>
        <w:t xml:space="preserve">s antrojoje dalyje kaip antrąją užsienio kalbą </w:t>
      </w:r>
      <w:r w:rsidRPr="007334A5">
        <w:rPr>
          <w:szCs w:val="24"/>
        </w:rPr>
        <w:t>iki pagrindinio ugdymo programos pabaigos;</w:t>
      </w:r>
    </w:p>
    <w:p w14:paraId="1357D896" w14:textId="77777777" w:rsidR="007E7D92" w:rsidRPr="00CC0CF2" w:rsidRDefault="007E7D92" w:rsidP="007E7D92">
      <w:pPr>
        <w:ind w:firstLine="567"/>
        <w:jc w:val="both"/>
      </w:pPr>
      <w:r>
        <w:t>79</w:t>
      </w:r>
      <w:r w:rsidRPr="00CC0CF2">
        <w:t>.3. gamtos mokslai:</w:t>
      </w:r>
    </w:p>
    <w:p w14:paraId="2C1CB0FC" w14:textId="77777777" w:rsidR="007E7D92" w:rsidRPr="00691AA7" w:rsidRDefault="007E7D92" w:rsidP="007E7D92">
      <w:r>
        <w:rPr>
          <w:color w:val="FF0000"/>
          <w:szCs w:val="24"/>
        </w:rPr>
        <w:lastRenderedPageBreak/>
        <w:t xml:space="preserve">         </w:t>
      </w:r>
      <w:r w:rsidRPr="001E10F2">
        <w:rPr>
          <w:szCs w:val="24"/>
        </w:rPr>
        <w:t>7</w:t>
      </w:r>
      <w:r>
        <w:rPr>
          <w:szCs w:val="24"/>
        </w:rPr>
        <w:t>9</w:t>
      </w:r>
      <w:r w:rsidRPr="00691AA7">
        <w:rPr>
          <w:szCs w:val="24"/>
        </w:rPr>
        <w:t>.3.1. gimnazija užtikrina, kad eksperimentiniams ir praktiniams gebėjimams ugdyti būtų sudaromos sąlygos mokiniams atlikti eksperimentinę veiklą gimnazijos laboratorijoje ar kitose gimnazijos erdvėse. Esant reikalui, sudaromos sąlygos ją atlikti Telšių atvirosios prieigos STEAM centre; Siekiama, kad eksperimentinei ir praktinei veiklai būtų skiriama ne mažiau nei 30 proc. ugdymo turinio įgyvendinimo laiko;</w:t>
      </w:r>
    </w:p>
    <w:p w14:paraId="63BE79C1" w14:textId="77777777" w:rsidR="007E7D92" w:rsidRDefault="007E7D92" w:rsidP="007E7D92">
      <w:pPr>
        <w:jc w:val="both"/>
        <w:rPr>
          <w:szCs w:val="24"/>
        </w:rPr>
      </w:pPr>
      <w:r w:rsidRPr="00691AA7">
        <w:rPr>
          <w:szCs w:val="24"/>
        </w:rPr>
        <w:t xml:space="preserve">         </w:t>
      </w:r>
      <w:r>
        <w:rPr>
          <w:szCs w:val="24"/>
        </w:rPr>
        <w:t>79</w:t>
      </w:r>
      <w:r w:rsidRPr="00691AA7">
        <w:rPr>
          <w:szCs w:val="24"/>
        </w:rPr>
        <w:t xml:space="preserve">.3.2. praktinei veiklai plėtoti I klasėse siūlomi pasirenkamieji dalykų moduliai  „Eksperimentinė chemija ir skaičiai“,  </w:t>
      </w:r>
      <w:r>
        <w:rPr>
          <w:szCs w:val="24"/>
        </w:rPr>
        <w:t>I-</w:t>
      </w:r>
      <w:r w:rsidRPr="00691AA7">
        <w:rPr>
          <w:szCs w:val="24"/>
        </w:rPr>
        <w:t xml:space="preserve">II klasėse siūloma </w:t>
      </w:r>
      <w:r w:rsidRPr="00B83533">
        <w:rPr>
          <w:szCs w:val="24"/>
        </w:rPr>
        <w:t xml:space="preserve">Neformaliojo švietimo programa „Išmaniosios grandinės su Arduino“, </w:t>
      </w:r>
      <w:r w:rsidRPr="00691AA7">
        <w:rPr>
          <w:szCs w:val="24"/>
        </w:rPr>
        <w:t>pasirenkamasis modulis „Klasikinė bi</w:t>
      </w:r>
      <w:r>
        <w:rPr>
          <w:szCs w:val="24"/>
        </w:rPr>
        <w:t>otechnologija“.</w:t>
      </w:r>
      <w:r w:rsidRPr="00691AA7">
        <w:rPr>
          <w:szCs w:val="24"/>
        </w:rPr>
        <w:t xml:space="preserve"> </w:t>
      </w:r>
    </w:p>
    <w:p w14:paraId="1D51C286" w14:textId="77777777" w:rsidR="007E7D92" w:rsidRDefault="007E7D92" w:rsidP="007E7D92">
      <w:pPr>
        <w:jc w:val="both"/>
      </w:pPr>
      <w:r>
        <w:rPr>
          <w:szCs w:val="24"/>
        </w:rPr>
        <w:t>79.4. technologijos:</w:t>
      </w:r>
    </w:p>
    <w:p w14:paraId="64A04740" w14:textId="77777777" w:rsidR="007E7D92" w:rsidRDefault="007E7D92" w:rsidP="007E7D92">
      <w:pPr>
        <w:shd w:val="clear" w:color="auto" w:fill="FFFFFF"/>
        <w:ind w:firstLine="567"/>
        <w:jc w:val="both"/>
        <w:rPr>
          <w:szCs w:val="24"/>
        </w:rPr>
      </w:pPr>
      <w:r>
        <w:rPr>
          <w:szCs w:val="24"/>
        </w:rPr>
        <w:t>79</w:t>
      </w:r>
      <w:r w:rsidRPr="000A0454">
        <w:rPr>
          <w:szCs w:val="24"/>
        </w:rPr>
        <w:t xml:space="preserve">.4.1. mokiniams, kurie mokosi pagal pagrindinio ugdymo programos antrąją dalį, atsižvelgiant į mokyklos mokymosi sąlygų ypatumus, </w:t>
      </w:r>
      <w:r w:rsidRPr="000A0454">
        <w:rPr>
          <w:szCs w:val="24"/>
          <w:shd w:val="clear" w:color="auto" w:fill="FFFFFF"/>
        </w:rPr>
        <w:t>siūloma rinktis vieną iš technologinių krypčių tekstilę arba konstrukcines medžiagas.</w:t>
      </w:r>
      <w:r w:rsidRPr="000A0454">
        <w:rPr>
          <w:szCs w:val="24"/>
        </w:rPr>
        <w:t xml:space="preserve"> </w:t>
      </w:r>
    </w:p>
    <w:p w14:paraId="73DA4168" w14:textId="77777777" w:rsidR="007E7D92" w:rsidRDefault="007E7D92" w:rsidP="007E7D92">
      <w:pPr>
        <w:ind w:firstLine="567"/>
        <w:jc w:val="both"/>
      </w:pPr>
      <w:r>
        <w:rPr>
          <w:szCs w:val="24"/>
        </w:rPr>
        <w:t xml:space="preserve">79.4.2. </w:t>
      </w:r>
      <w:r w:rsidRPr="005E5F11">
        <w:rPr>
          <w:szCs w:val="24"/>
        </w:rPr>
        <w:t>mokiniams, besimokantiems p</w:t>
      </w:r>
      <w:r>
        <w:rPr>
          <w:szCs w:val="24"/>
        </w:rPr>
        <w:t>agal pagrindinio ugdymo programą, pagal pomėgius siūloma rinktis Neformaliojo švietimo programas, kurių pasiūla pateikta ugdymo plano 71 punkte;</w:t>
      </w:r>
    </w:p>
    <w:p w14:paraId="170C26D9" w14:textId="77777777" w:rsidR="007E7D92" w:rsidRPr="005E5F11" w:rsidRDefault="007E7D92" w:rsidP="007E7D92">
      <w:pPr>
        <w:ind w:firstLine="567"/>
        <w:jc w:val="both"/>
      </w:pPr>
      <w:r>
        <w:rPr>
          <w:szCs w:val="24"/>
        </w:rPr>
        <w:t>79</w:t>
      </w:r>
      <w:r w:rsidRPr="005E5F11">
        <w:rPr>
          <w:szCs w:val="24"/>
        </w:rPr>
        <w:t>.5. meninis ugdymas:</w:t>
      </w:r>
    </w:p>
    <w:p w14:paraId="483B143F" w14:textId="77777777" w:rsidR="007E7D92" w:rsidRPr="005E5F11" w:rsidRDefault="007E7D92" w:rsidP="007E7D92">
      <w:pPr>
        <w:ind w:firstLine="567"/>
        <w:jc w:val="both"/>
      </w:pPr>
      <w:r>
        <w:rPr>
          <w:szCs w:val="24"/>
        </w:rPr>
        <w:t>79</w:t>
      </w:r>
      <w:r w:rsidRPr="005E5F11">
        <w:rPr>
          <w:szCs w:val="24"/>
        </w:rPr>
        <w:t>.5.1. mokiniams, besimokantiems pagal pagrindinio ugdymo programą, privaloma mokytis dailės ir muzikos dalykų</w:t>
      </w:r>
      <w:r>
        <w:rPr>
          <w:szCs w:val="24"/>
        </w:rPr>
        <w:t xml:space="preserve"> ir pagal pomėgius siūloma rinktis Neformaliojo švietimo programas,</w:t>
      </w:r>
      <w:r w:rsidRPr="00A27D0F">
        <w:rPr>
          <w:szCs w:val="24"/>
        </w:rPr>
        <w:t xml:space="preserve"> </w:t>
      </w:r>
      <w:r>
        <w:rPr>
          <w:szCs w:val="24"/>
        </w:rPr>
        <w:t>kurių pasiūla pateikta ugdymo plano 71 punkte.</w:t>
      </w:r>
    </w:p>
    <w:p w14:paraId="1D847E52" w14:textId="77777777" w:rsidR="007E7D92" w:rsidRDefault="007E7D92" w:rsidP="007E7D92">
      <w:pPr>
        <w:ind w:firstLine="567"/>
        <w:jc w:val="both"/>
        <w:rPr>
          <w:szCs w:val="24"/>
        </w:rPr>
      </w:pPr>
      <w:r>
        <w:rPr>
          <w:szCs w:val="24"/>
        </w:rPr>
        <w:t>79</w:t>
      </w:r>
      <w:r w:rsidRPr="00ED44F4">
        <w:rPr>
          <w:szCs w:val="24"/>
        </w:rPr>
        <w:t>.6. fizinis ugdymas:</w:t>
      </w:r>
    </w:p>
    <w:p w14:paraId="7EEEC390" w14:textId="77777777" w:rsidR="007E7D92" w:rsidRDefault="007E7D92" w:rsidP="007E7D92">
      <w:pPr>
        <w:ind w:firstLine="567"/>
        <w:jc w:val="both"/>
      </w:pPr>
      <w:r>
        <w:rPr>
          <w:szCs w:val="24"/>
        </w:rPr>
        <w:t>79.6.1. o</w:t>
      </w:r>
      <w:r>
        <w:t>rganizuojant fizinio ugdymo pamokas klasės dalijamos į grupes, panaudojant mokyklos nuožiūra skiriamas pamokas;</w:t>
      </w:r>
    </w:p>
    <w:p w14:paraId="28D158DC" w14:textId="77777777" w:rsidR="007E7D92" w:rsidRDefault="007E7D92" w:rsidP="007E7D92">
      <w:pPr>
        <w:ind w:firstLine="567"/>
        <w:jc w:val="both"/>
      </w:pPr>
      <w:r>
        <w:t xml:space="preserve">79.6.2. </w:t>
      </w:r>
      <w:r w:rsidRPr="005E5F11">
        <w:rPr>
          <w:szCs w:val="24"/>
        </w:rPr>
        <w:t>mokiniams, besimokantiems p</w:t>
      </w:r>
      <w:r>
        <w:rPr>
          <w:szCs w:val="24"/>
        </w:rPr>
        <w:t>agal pagrindinio ugdymo programą, pagal pomėgius siūloma rinktis Neformaliojo švietimo programas, kurių pasiūla pateikta ugdymo plano 71 punkte;</w:t>
      </w:r>
    </w:p>
    <w:p w14:paraId="024AB8F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79.6.3. specialiajai medicininei fizinio pajėgumo grupei priklausantys mokiniai dalyvauja pamokose su pagrindine grupe, bet pratimai ir krūvis jiems skiriami pagal gydytojo rekomendacijas ir atsižvelgiant į savijautą;</w:t>
      </w:r>
    </w:p>
    <w:p w14:paraId="07A72C7C" w14:textId="77777777" w:rsidR="007E7D92" w:rsidRPr="00ED44F4"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79.6.4. tėvų (globėjų, rūpintojų) pageidavimu mokiniai gali lankyti sveikatos grupes ne mokykloje.</w:t>
      </w:r>
    </w:p>
    <w:p w14:paraId="33624679" w14:textId="77777777" w:rsidR="007E7D92" w:rsidRPr="00164B9B" w:rsidRDefault="007E7D92" w:rsidP="007E7D92">
      <w:pPr>
        <w:ind w:firstLine="567"/>
        <w:jc w:val="both"/>
      </w:pPr>
      <w:r>
        <w:rPr>
          <w:szCs w:val="24"/>
        </w:rPr>
        <w:t>79</w:t>
      </w:r>
      <w:r w:rsidRPr="00164B9B">
        <w:rPr>
          <w:szCs w:val="24"/>
        </w:rPr>
        <w:t>.6.</w:t>
      </w:r>
      <w:r>
        <w:rPr>
          <w:szCs w:val="24"/>
        </w:rPr>
        <w:t>5</w:t>
      </w:r>
      <w:r w:rsidRPr="00164B9B">
        <w:rPr>
          <w:szCs w:val="24"/>
        </w:rPr>
        <w:t>.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5C366DFB" w14:textId="77777777" w:rsidR="007E7D92" w:rsidRPr="009420A5" w:rsidRDefault="007E7D92" w:rsidP="007E7D92">
      <w:pPr>
        <w:ind w:firstLine="567"/>
        <w:jc w:val="both"/>
        <w:rPr>
          <w:rStyle w:val="PagrindinistekstasDiagrama"/>
          <w:bCs/>
        </w:rPr>
      </w:pPr>
      <w:r>
        <w:rPr>
          <w:szCs w:val="24"/>
        </w:rPr>
        <w:t>79</w:t>
      </w:r>
      <w:r w:rsidRPr="009420A5">
        <w:rPr>
          <w:szCs w:val="24"/>
        </w:rPr>
        <w:t>.6.</w:t>
      </w:r>
      <w:r>
        <w:rPr>
          <w:szCs w:val="24"/>
        </w:rPr>
        <w:t>6</w:t>
      </w:r>
      <w:r w:rsidRPr="009420A5">
        <w:rPr>
          <w:szCs w:val="24"/>
        </w:rPr>
        <w:t xml:space="preserve">. mokiniams, atleistiems nuo fizinio ugdymo pamokų dėl sveikatos ir laikinai nedalyvaujantiems pamokoje dėl ligos fizinio ugdymo mokytojai siūlo kitą veiklą </w:t>
      </w:r>
      <w:r w:rsidRPr="009420A5">
        <w:rPr>
          <w:rStyle w:val="PagrindinistekstasDiagrama"/>
          <w:bCs/>
        </w:rPr>
        <w:t>(pavyzdžiui, pratybų sąsiuvinius, stalo žaidimus, smiginį,  šaškes, šachmatus, sveikos gyvensenos projektų kūrybą, tikslingą veiklą fizinio ugdymo kabinete</w:t>
      </w:r>
      <w:r>
        <w:rPr>
          <w:rStyle w:val="PagrindinistekstasDiagrama"/>
          <w:bCs/>
        </w:rPr>
        <w:t xml:space="preserve">, užsiėmimus bibliotekoje, socialinę veiklą, konsultacijas </w:t>
      </w:r>
      <w:r w:rsidRPr="009420A5">
        <w:rPr>
          <w:rStyle w:val="PagrindinistekstasDiagrama"/>
          <w:bCs/>
        </w:rPr>
        <w:t xml:space="preserve"> ir pan.);</w:t>
      </w:r>
    </w:p>
    <w:p w14:paraId="2F262591" w14:textId="77777777" w:rsidR="007E7D92" w:rsidRDefault="007E7D92" w:rsidP="007E7D92">
      <w:pPr>
        <w:ind w:firstLine="567"/>
        <w:jc w:val="both"/>
        <w:rPr>
          <w:szCs w:val="24"/>
        </w:rPr>
      </w:pPr>
      <w:r>
        <w:rPr>
          <w:szCs w:val="24"/>
        </w:rPr>
        <w:t>80.</w:t>
      </w:r>
      <w:r w:rsidRPr="00392D55">
        <w:rPr>
          <w:szCs w:val="24"/>
        </w:rPr>
        <w:t xml:space="preserve"> Pasirenkamieji dalykų moduliai mokiniui nėra privalomi mokytis, mokinys juos renkasi pagal mokymosi poreikius. Privalomi šie dalykų moduliai tampa tuomet, kai mokinys juos pasirenka mokytis.</w:t>
      </w:r>
    </w:p>
    <w:p w14:paraId="657BF2B5" w14:textId="77777777" w:rsidR="007E7D92" w:rsidRPr="00847F65" w:rsidRDefault="007E7D92" w:rsidP="007E7D92">
      <w:pPr>
        <w:ind w:firstLine="567"/>
        <w:jc w:val="both"/>
      </w:pPr>
      <w:r>
        <w:rPr>
          <w:szCs w:val="24"/>
        </w:rPr>
        <w:t xml:space="preserve">81. Etninės kultūros bendrosios programos elementai integruojami į dalykų ugdymo turinį. I klasių mokiniams siūlomas privalomai pasirenkamas modulis „Lietuvių kalba ir etninė kultūra“, I-II klasėse siūloma </w:t>
      </w:r>
      <w:r w:rsidRPr="00847F65">
        <w:rPr>
          <w:szCs w:val="24"/>
        </w:rPr>
        <w:t>Neformaliojo švietimo programa „Etninės kultūros pažinimas „Paveldo mozaika““.</w:t>
      </w:r>
    </w:p>
    <w:p w14:paraId="5F1AEB16" w14:textId="77777777" w:rsidR="007E7D92" w:rsidRDefault="007E7D92" w:rsidP="007E7D92">
      <w:pPr>
        <w:jc w:val="center"/>
        <w:rPr>
          <w:b/>
          <w:bCs/>
          <w:szCs w:val="24"/>
        </w:rPr>
      </w:pPr>
    </w:p>
    <w:p w14:paraId="26B982F6" w14:textId="77777777" w:rsidR="007E7D92" w:rsidRDefault="007E7D92" w:rsidP="007E7D92">
      <w:pPr>
        <w:jc w:val="center"/>
      </w:pPr>
      <w:r>
        <w:rPr>
          <w:b/>
          <w:bCs/>
          <w:szCs w:val="24"/>
        </w:rPr>
        <w:t>IV SKYRIUS</w:t>
      </w:r>
    </w:p>
    <w:p w14:paraId="35E1D449" w14:textId="77777777" w:rsidR="007E7D92" w:rsidRDefault="007E7D92" w:rsidP="007E7D92">
      <w:pPr>
        <w:jc w:val="center"/>
      </w:pPr>
      <w:r>
        <w:rPr>
          <w:b/>
          <w:bCs/>
          <w:szCs w:val="24"/>
        </w:rPr>
        <w:t>VIDURINIO UGDYMO PROGRAMOS ĮGYVENDINIMAS</w:t>
      </w:r>
    </w:p>
    <w:p w14:paraId="3399C1D9" w14:textId="77777777" w:rsidR="007E7D92" w:rsidRDefault="007E7D92" w:rsidP="007E7D92">
      <w:pPr>
        <w:jc w:val="center"/>
        <w:rPr>
          <w:b/>
          <w:bCs/>
          <w:szCs w:val="24"/>
        </w:rPr>
      </w:pPr>
    </w:p>
    <w:p w14:paraId="2CAE66B1" w14:textId="77777777" w:rsidR="007E7D92" w:rsidRDefault="007E7D92" w:rsidP="007E7D92">
      <w:pPr>
        <w:jc w:val="center"/>
        <w:rPr>
          <w:b/>
          <w:bCs/>
          <w:szCs w:val="24"/>
        </w:rPr>
      </w:pPr>
    </w:p>
    <w:p w14:paraId="39A66B5E" w14:textId="77777777" w:rsidR="007E7D92" w:rsidRDefault="007E7D92" w:rsidP="007E7D92">
      <w:pPr>
        <w:jc w:val="center"/>
      </w:pPr>
      <w:r>
        <w:rPr>
          <w:b/>
          <w:bCs/>
          <w:szCs w:val="24"/>
        </w:rPr>
        <w:t>PIRMASIS SKIRSNIS</w:t>
      </w:r>
    </w:p>
    <w:p w14:paraId="4071D189" w14:textId="77777777" w:rsidR="007E7D92" w:rsidRDefault="007E7D92" w:rsidP="007E7D92">
      <w:pPr>
        <w:jc w:val="center"/>
      </w:pPr>
      <w:r>
        <w:rPr>
          <w:b/>
          <w:bCs/>
          <w:szCs w:val="24"/>
        </w:rPr>
        <w:t>VIDURINIO UGDYMO PROGRAMOS ĮGYVENDINIMAS 2024–2025 MOKSLO METAIS III ir IV GIMNAZIJOS KLASĖJE</w:t>
      </w:r>
    </w:p>
    <w:p w14:paraId="69804D2F" w14:textId="77777777" w:rsidR="007E7D92" w:rsidRDefault="007E7D92" w:rsidP="007E7D92">
      <w:pPr>
        <w:ind w:left="-284" w:firstLine="567"/>
        <w:jc w:val="center"/>
        <w:rPr>
          <w:b/>
          <w:bCs/>
          <w:szCs w:val="24"/>
        </w:rPr>
      </w:pPr>
    </w:p>
    <w:p w14:paraId="7A1DEACC" w14:textId="77777777" w:rsidR="007E7D92" w:rsidRDefault="007E7D92" w:rsidP="007E7D92">
      <w:pPr>
        <w:ind w:right="-164" w:firstLine="567"/>
        <w:jc w:val="both"/>
        <w:rPr>
          <w:color w:val="000000"/>
          <w:szCs w:val="24"/>
          <w:shd w:val="clear" w:color="auto" w:fill="FFFFFF"/>
        </w:rPr>
      </w:pPr>
      <w:r>
        <w:rPr>
          <w:szCs w:val="24"/>
        </w:rPr>
        <w:t xml:space="preserve">81. Pamokų skaičius 2022 m. vidurinio ugdymo bendrosioms programoms įgyvendinti III ir IV gimnazijos klasėse </w:t>
      </w:r>
      <w:r>
        <w:rPr>
          <w:rFonts w:eastAsia="Calibri"/>
          <w:szCs w:val="24"/>
        </w:rPr>
        <w:t>grupinio mokymosi forma kasdieniu ir nuotoliniu mokymo proceso organizavimo būdu:</w:t>
      </w:r>
      <w:r>
        <w:rPr>
          <w:color w:val="000000"/>
          <w:szCs w:val="24"/>
          <w:shd w:val="clear" w:color="auto" w:fill="FFFFFF"/>
        </w:rPr>
        <w:t xml:space="preserve"> </w:t>
      </w:r>
    </w:p>
    <w:p w14:paraId="68C5956F" w14:textId="77777777" w:rsidR="007E7D92" w:rsidRDefault="007E7D92" w:rsidP="007E7D92">
      <w:pPr>
        <w:ind w:right="-164" w:firstLine="567"/>
        <w:jc w:val="both"/>
        <w:rPr>
          <w:color w:val="000000"/>
          <w:szCs w:val="24"/>
          <w:shd w:val="clear" w:color="auto" w:fill="FFFFFF"/>
        </w:rPr>
      </w:pPr>
    </w:p>
    <w:p w14:paraId="7F02B0F1" w14:textId="77777777" w:rsidR="007E7D92" w:rsidRDefault="007E7D92" w:rsidP="007E7D92">
      <w:pPr>
        <w:ind w:firstLine="518"/>
        <w:jc w:val="right"/>
        <w:rPr>
          <w:rFonts w:eastAsia="Calibri"/>
          <w:szCs w:val="24"/>
        </w:rPr>
      </w:pPr>
      <w:r>
        <w:rPr>
          <w:rFonts w:eastAsia="Calibri"/>
          <w:szCs w:val="24"/>
        </w:rPr>
        <w:t>5 PRIEDAS</w:t>
      </w:r>
    </w:p>
    <w:tbl>
      <w:tblPr>
        <w:tblW w:w="9418" w:type="dxa"/>
        <w:tblInd w:w="93" w:type="dxa"/>
        <w:tblLook w:val="04A0" w:firstRow="1" w:lastRow="0" w:firstColumn="1" w:lastColumn="0" w:noHBand="0" w:noVBand="1"/>
      </w:tblPr>
      <w:tblGrid>
        <w:gridCol w:w="3671"/>
        <w:gridCol w:w="961"/>
        <w:gridCol w:w="913"/>
        <w:gridCol w:w="1093"/>
        <w:gridCol w:w="913"/>
        <w:gridCol w:w="1057"/>
        <w:gridCol w:w="937"/>
      </w:tblGrid>
      <w:tr w:rsidR="007E7D92" w:rsidRPr="0086787C" w14:paraId="49DD2823" w14:textId="77777777" w:rsidTr="00BE1A08">
        <w:trPr>
          <w:trHeight w:val="375"/>
        </w:trPr>
        <w:tc>
          <w:tcPr>
            <w:tcW w:w="9418" w:type="dxa"/>
            <w:gridSpan w:val="7"/>
            <w:tcBorders>
              <w:top w:val="nil"/>
              <w:left w:val="nil"/>
              <w:bottom w:val="single" w:sz="4" w:space="0" w:color="auto"/>
              <w:right w:val="nil"/>
            </w:tcBorders>
            <w:shd w:val="clear" w:color="auto" w:fill="auto"/>
            <w:noWrap/>
            <w:vAlign w:val="bottom"/>
            <w:hideMark/>
          </w:tcPr>
          <w:p w14:paraId="254B03CA" w14:textId="77777777" w:rsidR="007E7D92" w:rsidRPr="0086787C" w:rsidRDefault="007E7D92" w:rsidP="00BE1A08">
            <w:pPr>
              <w:suppressAutoHyphens w:val="0"/>
              <w:autoSpaceDN/>
              <w:jc w:val="center"/>
              <w:textAlignment w:val="auto"/>
              <w:rPr>
                <w:b/>
                <w:bCs/>
                <w:color w:val="000000"/>
                <w:sz w:val="28"/>
                <w:szCs w:val="28"/>
                <w:lang w:eastAsia="lt-LT"/>
              </w:rPr>
            </w:pPr>
            <w:r w:rsidRPr="0086787C">
              <w:rPr>
                <w:b/>
                <w:bCs/>
                <w:color w:val="000000"/>
                <w:sz w:val="28"/>
                <w:szCs w:val="28"/>
                <w:lang w:eastAsia="lt-LT"/>
              </w:rPr>
              <w:t>2024-2025 m. m. III gimnazijos klasės (7 klasės, 20</w:t>
            </w:r>
            <w:r>
              <w:rPr>
                <w:b/>
                <w:bCs/>
                <w:color w:val="000000"/>
                <w:sz w:val="28"/>
                <w:szCs w:val="28"/>
                <w:lang w:eastAsia="lt-LT"/>
              </w:rPr>
              <w:t>1</w:t>
            </w:r>
            <w:r w:rsidRPr="0086787C">
              <w:rPr>
                <w:b/>
                <w:bCs/>
                <w:color w:val="000000"/>
                <w:sz w:val="28"/>
                <w:szCs w:val="28"/>
                <w:lang w:eastAsia="lt-LT"/>
              </w:rPr>
              <w:t xml:space="preserve"> mokin</w:t>
            </w:r>
            <w:r>
              <w:rPr>
                <w:b/>
                <w:bCs/>
                <w:color w:val="000000"/>
                <w:sz w:val="28"/>
                <w:szCs w:val="28"/>
                <w:lang w:eastAsia="lt-LT"/>
              </w:rPr>
              <w:t>ys</w:t>
            </w:r>
            <w:r w:rsidRPr="0086787C">
              <w:rPr>
                <w:b/>
                <w:bCs/>
                <w:color w:val="000000"/>
                <w:sz w:val="28"/>
                <w:szCs w:val="28"/>
                <w:lang w:eastAsia="lt-LT"/>
              </w:rPr>
              <w:t>)</w:t>
            </w:r>
          </w:p>
        </w:tc>
      </w:tr>
      <w:tr w:rsidR="007E7D92" w:rsidRPr="0086787C" w14:paraId="64823447" w14:textId="77777777" w:rsidTr="00BE1A08">
        <w:trPr>
          <w:trHeight w:val="1200"/>
        </w:trPr>
        <w:tc>
          <w:tcPr>
            <w:tcW w:w="3732" w:type="dxa"/>
            <w:tcBorders>
              <w:top w:val="nil"/>
              <w:left w:val="single" w:sz="4" w:space="0" w:color="auto"/>
              <w:bottom w:val="single" w:sz="4" w:space="0" w:color="auto"/>
              <w:right w:val="single" w:sz="4" w:space="0" w:color="auto"/>
            </w:tcBorders>
            <w:shd w:val="clear" w:color="auto" w:fill="auto"/>
            <w:vAlign w:val="bottom"/>
            <w:hideMark/>
          </w:tcPr>
          <w:p w14:paraId="445992B1"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Vidurinio ugdymo dalykų grupės/dalykai</w:t>
            </w:r>
          </w:p>
        </w:tc>
        <w:tc>
          <w:tcPr>
            <w:tcW w:w="888" w:type="dxa"/>
            <w:tcBorders>
              <w:top w:val="nil"/>
              <w:left w:val="nil"/>
              <w:bottom w:val="single" w:sz="4" w:space="0" w:color="auto"/>
              <w:right w:val="single" w:sz="4" w:space="0" w:color="auto"/>
            </w:tcBorders>
            <w:shd w:val="clear" w:color="auto" w:fill="auto"/>
            <w:vAlign w:val="bottom"/>
            <w:hideMark/>
          </w:tcPr>
          <w:p w14:paraId="3B5D712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Mokinių skaičius</w:t>
            </w:r>
          </w:p>
        </w:tc>
        <w:tc>
          <w:tcPr>
            <w:tcW w:w="846" w:type="dxa"/>
            <w:tcBorders>
              <w:top w:val="nil"/>
              <w:left w:val="nil"/>
              <w:bottom w:val="single" w:sz="4" w:space="0" w:color="auto"/>
              <w:right w:val="single" w:sz="4" w:space="0" w:color="auto"/>
            </w:tcBorders>
            <w:shd w:val="clear" w:color="auto" w:fill="auto"/>
            <w:vAlign w:val="bottom"/>
            <w:hideMark/>
          </w:tcPr>
          <w:p w14:paraId="0ACBEC99"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Grupių skaičius</w:t>
            </w:r>
          </w:p>
        </w:tc>
        <w:tc>
          <w:tcPr>
            <w:tcW w:w="1079" w:type="dxa"/>
            <w:tcBorders>
              <w:top w:val="nil"/>
              <w:left w:val="nil"/>
              <w:bottom w:val="single" w:sz="4" w:space="0" w:color="auto"/>
              <w:right w:val="single" w:sz="4" w:space="0" w:color="auto"/>
            </w:tcBorders>
            <w:shd w:val="clear" w:color="auto" w:fill="auto"/>
            <w:vAlign w:val="bottom"/>
            <w:hideMark/>
          </w:tcPr>
          <w:p w14:paraId="4C4058D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Savaitinių pamokų skaičius grupei</w:t>
            </w:r>
          </w:p>
        </w:tc>
        <w:tc>
          <w:tcPr>
            <w:tcW w:w="867" w:type="dxa"/>
            <w:tcBorders>
              <w:top w:val="nil"/>
              <w:left w:val="nil"/>
              <w:bottom w:val="single" w:sz="4" w:space="0" w:color="auto"/>
              <w:right w:val="single" w:sz="4" w:space="0" w:color="auto"/>
            </w:tcBorders>
            <w:shd w:val="clear" w:color="auto" w:fill="auto"/>
            <w:vAlign w:val="bottom"/>
            <w:hideMark/>
          </w:tcPr>
          <w:p w14:paraId="5B9DE15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Metinių valandų skaičius grupei</w:t>
            </w:r>
          </w:p>
        </w:tc>
        <w:tc>
          <w:tcPr>
            <w:tcW w:w="1056" w:type="dxa"/>
            <w:tcBorders>
              <w:top w:val="nil"/>
              <w:left w:val="nil"/>
              <w:bottom w:val="single" w:sz="4" w:space="0" w:color="auto"/>
              <w:right w:val="single" w:sz="4" w:space="0" w:color="auto"/>
            </w:tcBorders>
            <w:shd w:val="clear" w:color="auto" w:fill="auto"/>
            <w:vAlign w:val="bottom"/>
            <w:hideMark/>
          </w:tcPr>
          <w:p w14:paraId="52DB86C6"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Iš viso savaitinių valandų</w:t>
            </w:r>
          </w:p>
        </w:tc>
        <w:tc>
          <w:tcPr>
            <w:tcW w:w="950" w:type="dxa"/>
            <w:tcBorders>
              <w:top w:val="nil"/>
              <w:left w:val="nil"/>
              <w:bottom w:val="single" w:sz="4" w:space="0" w:color="auto"/>
              <w:right w:val="single" w:sz="4" w:space="0" w:color="auto"/>
            </w:tcBorders>
            <w:shd w:val="clear" w:color="auto" w:fill="auto"/>
            <w:vAlign w:val="bottom"/>
            <w:hideMark/>
          </w:tcPr>
          <w:p w14:paraId="4ACE398A"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Iš viso metinių valandų</w:t>
            </w:r>
          </w:p>
        </w:tc>
      </w:tr>
      <w:tr w:rsidR="007E7D92" w:rsidRPr="0086787C" w14:paraId="2A76811F" w14:textId="77777777" w:rsidTr="00BE1A08">
        <w:trPr>
          <w:trHeight w:val="300"/>
        </w:trPr>
        <w:tc>
          <w:tcPr>
            <w:tcW w:w="46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1C7D21"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Privalomi dalykai</w:t>
            </w:r>
          </w:p>
        </w:tc>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9F9460F"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7B019D04"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07F18E0E"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58E35C44"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25578ADA"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r>
      <w:tr w:rsidR="007E7D92" w:rsidRPr="0086787C" w14:paraId="44688396"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1F445762"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Lietuvių kalba ir literatūra</w:t>
            </w:r>
          </w:p>
        </w:tc>
        <w:tc>
          <w:tcPr>
            <w:tcW w:w="888" w:type="dxa"/>
            <w:tcBorders>
              <w:top w:val="nil"/>
              <w:left w:val="nil"/>
              <w:bottom w:val="single" w:sz="4" w:space="0" w:color="auto"/>
              <w:right w:val="single" w:sz="4" w:space="0" w:color="auto"/>
            </w:tcBorders>
            <w:shd w:val="clear" w:color="auto" w:fill="auto"/>
            <w:noWrap/>
            <w:vAlign w:val="bottom"/>
            <w:hideMark/>
          </w:tcPr>
          <w:p w14:paraId="1BD90B4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7092002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2C1D9B56"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06DCF5C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65CCB9D6"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7A0246F1"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662C887F"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788CEB0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Bendrasis kursas</w:t>
            </w:r>
          </w:p>
        </w:tc>
        <w:tc>
          <w:tcPr>
            <w:tcW w:w="888" w:type="dxa"/>
            <w:tcBorders>
              <w:top w:val="nil"/>
              <w:left w:val="nil"/>
              <w:bottom w:val="single" w:sz="4" w:space="0" w:color="auto"/>
              <w:right w:val="single" w:sz="4" w:space="0" w:color="auto"/>
            </w:tcBorders>
            <w:shd w:val="clear" w:color="auto" w:fill="auto"/>
            <w:noWrap/>
            <w:vAlign w:val="bottom"/>
            <w:hideMark/>
          </w:tcPr>
          <w:p w14:paraId="51216E1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r>
              <w:rPr>
                <w:color w:val="000000"/>
                <w:sz w:val="22"/>
                <w:szCs w:val="22"/>
                <w:lang w:eastAsia="lt-LT"/>
              </w:rPr>
              <w:t>4</w:t>
            </w:r>
          </w:p>
        </w:tc>
        <w:tc>
          <w:tcPr>
            <w:tcW w:w="846" w:type="dxa"/>
            <w:tcBorders>
              <w:top w:val="nil"/>
              <w:left w:val="nil"/>
              <w:bottom w:val="single" w:sz="4" w:space="0" w:color="auto"/>
              <w:right w:val="single" w:sz="4" w:space="0" w:color="auto"/>
            </w:tcBorders>
            <w:shd w:val="clear" w:color="auto" w:fill="auto"/>
            <w:noWrap/>
            <w:vAlign w:val="bottom"/>
            <w:hideMark/>
          </w:tcPr>
          <w:p w14:paraId="0A886C3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2EABBB3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p>
        </w:tc>
        <w:tc>
          <w:tcPr>
            <w:tcW w:w="867" w:type="dxa"/>
            <w:tcBorders>
              <w:top w:val="nil"/>
              <w:left w:val="nil"/>
              <w:bottom w:val="single" w:sz="4" w:space="0" w:color="auto"/>
              <w:right w:val="single" w:sz="4" w:space="0" w:color="auto"/>
            </w:tcBorders>
            <w:shd w:val="clear" w:color="auto" w:fill="auto"/>
            <w:noWrap/>
            <w:vAlign w:val="bottom"/>
            <w:hideMark/>
          </w:tcPr>
          <w:p w14:paraId="0D39186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144</w:t>
            </w:r>
          </w:p>
        </w:tc>
        <w:tc>
          <w:tcPr>
            <w:tcW w:w="1056" w:type="dxa"/>
            <w:tcBorders>
              <w:top w:val="nil"/>
              <w:left w:val="nil"/>
              <w:bottom w:val="single" w:sz="4" w:space="0" w:color="auto"/>
              <w:right w:val="single" w:sz="4" w:space="0" w:color="auto"/>
            </w:tcBorders>
            <w:shd w:val="clear" w:color="auto" w:fill="auto"/>
            <w:noWrap/>
            <w:vAlign w:val="bottom"/>
            <w:hideMark/>
          </w:tcPr>
          <w:p w14:paraId="6269D379"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p>
        </w:tc>
        <w:tc>
          <w:tcPr>
            <w:tcW w:w="950" w:type="dxa"/>
            <w:tcBorders>
              <w:top w:val="nil"/>
              <w:left w:val="nil"/>
              <w:bottom w:val="single" w:sz="4" w:space="0" w:color="auto"/>
              <w:right w:val="single" w:sz="4" w:space="0" w:color="auto"/>
            </w:tcBorders>
            <w:shd w:val="clear" w:color="auto" w:fill="auto"/>
            <w:noWrap/>
            <w:vAlign w:val="bottom"/>
            <w:hideMark/>
          </w:tcPr>
          <w:p w14:paraId="10E2C1A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144</w:t>
            </w:r>
          </w:p>
        </w:tc>
      </w:tr>
      <w:tr w:rsidR="007E7D92" w:rsidRPr="0086787C" w14:paraId="36F20628"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557D65F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Išplėstinis kursas</w:t>
            </w:r>
          </w:p>
        </w:tc>
        <w:tc>
          <w:tcPr>
            <w:tcW w:w="888" w:type="dxa"/>
            <w:tcBorders>
              <w:top w:val="nil"/>
              <w:left w:val="nil"/>
              <w:bottom w:val="single" w:sz="4" w:space="0" w:color="auto"/>
              <w:right w:val="single" w:sz="4" w:space="0" w:color="auto"/>
            </w:tcBorders>
            <w:shd w:val="clear" w:color="auto" w:fill="auto"/>
            <w:noWrap/>
            <w:vAlign w:val="bottom"/>
            <w:hideMark/>
          </w:tcPr>
          <w:p w14:paraId="46BEDD2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187</w:t>
            </w:r>
          </w:p>
        </w:tc>
        <w:tc>
          <w:tcPr>
            <w:tcW w:w="846" w:type="dxa"/>
            <w:tcBorders>
              <w:top w:val="nil"/>
              <w:left w:val="nil"/>
              <w:bottom w:val="single" w:sz="4" w:space="0" w:color="auto"/>
              <w:right w:val="single" w:sz="4" w:space="0" w:color="auto"/>
            </w:tcBorders>
            <w:shd w:val="clear" w:color="auto" w:fill="auto"/>
            <w:noWrap/>
            <w:vAlign w:val="bottom"/>
            <w:hideMark/>
          </w:tcPr>
          <w:p w14:paraId="2335E74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w:t>
            </w:r>
          </w:p>
        </w:tc>
        <w:tc>
          <w:tcPr>
            <w:tcW w:w="1079" w:type="dxa"/>
            <w:tcBorders>
              <w:top w:val="nil"/>
              <w:left w:val="nil"/>
              <w:bottom w:val="single" w:sz="4" w:space="0" w:color="auto"/>
              <w:right w:val="single" w:sz="4" w:space="0" w:color="auto"/>
            </w:tcBorders>
            <w:shd w:val="clear" w:color="auto" w:fill="auto"/>
            <w:noWrap/>
            <w:vAlign w:val="bottom"/>
            <w:hideMark/>
          </w:tcPr>
          <w:p w14:paraId="65F6295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867" w:type="dxa"/>
            <w:tcBorders>
              <w:top w:val="nil"/>
              <w:left w:val="nil"/>
              <w:bottom w:val="single" w:sz="4" w:space="0" w:color="auto"/>
              <w:right w:val="single" w:sz="4" w:space="0" w:color="auto"/>
            </w:tcBorders>
            <w:shd w:val="clear" w:color="auto" w:fill="auto"/>
            <w:noWrap/>
            <w:vAlign w:val="bottom"/>
            <w:hideMark/>
          </w:tcPr>
          <w:p w14:paraId="2F9BEDC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216</w:t>
            </w:r>
          </w:p>
        </w:tc>
        <w:tc>
          <w:tcPr>
            <w:tcW w:w="1056" w:type="dxa"/>
            <w:tcBorders>
              <w:top w:val="nil"/>
              <w:left w:val="nil"/>
              <w:bottom w:val="single" w:sz="4" w:space="0" w:color="auto"/>
              <w:right w:val="single" w:sz="4" w:space="0" w:color="auto"/>
            </w:tcBorders>
            <w:shd w:val="clear" w:color="auto" w:fill="auto"/>
            <w:noWrap/>
            <w:vAlign w:val="bottom"/>
            <w:hideMark/>
          </w:tcPr>
          <w:p w14:paraId="0BFEC87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42</w:t>
            </w:r>
          </w:p>
        </w:tc>
        <w:tc>
          <w:tcPr>
            <w:tcW w:w="950" w:type="dxa"/>
            <w:tcBorders>
              <w:top w:val="nil"/>
              <w:left w:val="nil"/>
              <w:bottom w:val="single" w:sz="4" w:space="0" w:color="auto"/>
              <w:right w:val="single" w:sz="4" w:space="0" w:color="auto"/>
            </w:tcBorders>
            <w:shd w:val="clear" w:color="auto" w:fill="auto"/>
            <w:noWrap/>
            <w:vAlign w:val="bottom"/>
            <w:hideMark/>
          </w:tcPr>
          <w:p w14:paraId="485D1B6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1512</w:t>
            </w:r>
          </w:p>
        </w:tc>
      </w:tr>
      <w:tr w:rsidR="007E7D92" w:rsidRPr="0086787C" w14:paraId="7D3ABE09"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7DE2F309"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Matematika</w:t>
            </w:r>
          </w:p>
        </w:tc>
        <w:tc>
          <w:tcPr>
            <w:tcW w:w="888" w:type="dxa"/>
            <w:tcBorders>
              <w:top w:val="nil"/>
              <w:left w:val="nil"/>
              <w:bottom w:val="single" w:sz="4" w:space="0" w:color="auto"/>
              <w:right w:val="single" w:sz="4" w:space="0" w:color="auto"/>
            </w:tcBorders>
            <w:shd w:val="clear" w:color="auto" w:fill="auto"/>
            <w:noWrap/>
            <w:vAlign w:val="bottom"/>
            <w:hideMark/>
          </w:tcPr>
          <w:p w14:paraId="06929D8E"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41B2F8A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09FABF2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7383AE0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1DB93118"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649D2FA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15E24903"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5199565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Bendrasis kursas</w:t>
            </w:r>
          </w:p>
        </w:tc>
        <w:tc>
          <w:tcPr>
            <w:tcW w:w="888" w:type="dxa"/>
            <w:tcBorders>
              <w:top w:val="nil"/>
              <w:left w:val="nil"/>
              <w:bottom w:val="single" w:sz="4" w:space="0" w:color="auto"/>
              <w:right w:val="single" w:sz="4" w:space="0" w:color="auto"/>
            </w:tcBorders>
            <w:shd w:val="clear" w:color="auto" w:fill="auto"/>
            <w:noWrap/>
            <w:vAlign w:val="bottom"/>
            <w:hideMark/>
          </w:tcPr>
          <w:p w14:paraId="0291C67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r>
              <w:rPr>
                <w:color w:val="000000"/>
                <w:sz w:val="22"/>
                <w:szCs w:val="22"/>
                <w:lang w:eastAsia="lt-LT"/>
              </w:rPr>
              <w:t>2</w:t>
            </w:r>
          </w:p>
        </w:tc>
        <w:tc>
          <w:tcPr>
            <w:tcW w:w="846" w:type="dxa"/>
            <w:tcBorders>
              <w:top w:val="nil"/>
              <w:left w:val="nil"/>
              <w:bottom w:val="single" w:sz="4" w:space="0" w:color="auto"/>
              <w:right w:val="single" w:sz="4" w:space="0" w:color="auto"/>
            </w:tcBorders>
            <w:shd w:val="clear" w:color="auto" w:fill="auto"/>
            <w:noWrap/>
            <w:vAlign w:val="bottom"/>
            <w:hideMark/>
          </w:tcPr>
          <w:p w14:paraId="2D78411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7965D21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p>
        </w:tc>
        <w:tc>
          <w:tcPr>
            <w:tcW w:w="867" w:type="dxa"/>
            <w:tcBorders>
              <w:top w:val="nil"/>
              <w:left w:val="nil"/>
              <w:bottom w:val="single" w:sz="4" w:space="0" w:color="auto"/>
              <w:right w:val="single" w:sz="4" w:space="0" w:color="auto"/>
            </w:tcBorders>
            <w:shd w:val="clear" w:color="auto" w:fill="auto"/>
            <w:noWrap/>
            <w:vAlign w:val="bottom"/>
            <w:hideMark/>
          </w:tcPr>
          <w:p w14:paraId="523AB3A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144</w:t>
            </w:r>
          </w:p>
        </w:tc>
        <w:tc>
          <w:tcPr>
            <w:tcW w:w="1056" w:type="dxa"/>
            <w:tcBorders>
              <w:top w:val="nil"/>
              <w:left w:val="nil"/>
              <w:bottom w:val="single" w:sz="4" w:space="0" w:color="auto"/>
              <w:right w:val="single" w:sz="4" w:space="0" w:color="auto"/>
            </w:tcBorders>
            <w:shd w:val="clear" w:color="auto" w:fill="auto"/>
            <w:noWrap/>
            <w:vAlign w:val="bottom"/>
            <w:hideMark/>
          </w:tcPr>
          <w:p w14:paraId="310BA12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8</w:t>
            </w:r>
          </w:p>
        </w:tc>
        <w:tc>
          <w:tcPr>
            <w:tcW w:w="950" w:type="dxa"/>
            <w:tcBorders>
              <w:top w:val="nil"/>
              <w:left w:val="nil"/>
              <w:bottom w:val="single" w:sz="4" w:space="0" w:color="auto"/>
              <w:right w:val="single" w:sz="4" w:space="0" w:color="auto"/>
            </w:tcBorders>
            <w:shd w:val="clear" w:color="auto" w:fill="auto"/>
            <w:noWrap/>
            <w:vAlign w:val="bottom"/>
            <w:hideMark/>
          </w:tcPr>
          <w:p w14:paraId="2633376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288</w:t>
            </w:r>
          </w:p>
        </w:tc>
      </w:tr>
      <w:tr w:rsidR="007E7D92" w:rsidRPr="0086787C" w14:paraId="2D608295"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517A799"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Išplėstinis kursas</w:t>
            </w:r>
          </w:p>
        </w:tc>
        <w:tc>
          <w:tcPr>
            <w:tcW w:w="888" w:type="dxa"/>
            <w:tcBorders>
              <w:top w:val="nil"/>
              <w:left w:val="nil"/>
              <w:bottom w:val="single" w:sz="4" w:space="0" w:color="auto"/>
              <w:right w:val="single" w:sz="4" w:space="0" w:color="auto"/>
            </w:tcBorders>
            <w:shd w:val="clear" w:color="auto" w:fill="auto"/>
            <w:noWrap/>
            <w:vAlign w:val="bottom"/>
            <w:hideMark/>
          </w:tcPr>
          <w:p w14:paraId="1785523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r>
              <w:rPr>
                <w:color w:val="000000"/>
                <w:sz w:val="22"/>
                <w:szCs w:val="22"/>
                <w:lang w:eastAsia="lt-LT"/>
              </w:rPr>
              <w:t>69</w:t>
            </w:r>
          </w:p>
        </w:tc>
        <w:tc>
          <w:tcPr>
            <w:tcW w:w="846" w:type="dxa"/>
            <w:tcBorders>
              <w:top w:val="nil"/>
              <w:left w:val="nil"/>
              <w:bottom w:val="single" w:sz="4" w:space="0" w:color="auto"/>
              <w:right w:val="single" w:sz="4" w:space="0" w:color="auto"/>
            </w:tcBorders>
            <w:shd w:val="clear" w:color="auto" w:fill="auto"/>
            <w:noWrap/>
            <w:vAlign w:val="bottom"/>
            <w:hideMark/>
          </w:tcPr>
          <w:p w14:paraId="70AF628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w:t>
            </w:r>
          </w:p>
        </w:tc>
        <w:tc>
          <w:tcPr>
            <w:tcW w:w="1079" w:type="dxa"/>
            <w:tcBorders>
              <w:top w:val="nil"/>
              <w:left w:val="nil"/>
              <w:bottom w:val="single" w:sz="4" w:space="0" w:color="auto"/>
              <w:right w:val="single" w:sz="4" w:space="0" w:color="auto"/>
            </w:tcBorders>
            <w:shd w:val="clear" w:color="auto" w:fill="auto"/>
            <w:noWrap/>
            <w:vAlign w:val="bottom"/>
            <w:hideMark/>
          </w:tcPr>
          <w:p w14:paraId="136342B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867" w:type="dxa"/>
            <w:tcBorders>
              <w:top w:val="nil"/>
              <w:left w:val="nil"/>
              <w:bottom w:val="single" w:sz="4" w:space="0" w:color="auto"/>
              <w:right w:val="single" w:sz="4" w:space="0" w:color="auto"/>
            </w:tcBorders>
            <w:shd w:val="clear" w:color="auto" w:fill="auto"/>
            <w:noWrap/>
            <w:vAlign w:val="bottom"/>
            <w:hideMark/>
          </w:tcPr>
          <w:p w14:paraId="6202209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216</w:t>
            </w:r>
          </w:p>
        </w:tc>
        <w:tc>
          <w:tcPr>
            <w:tcW w:w="1056" w:type="dxa"/>
            <w:tcBorders>
              <w:top w:val="nil"/>
              <w:left w:val="nil"/>
              <w:bottom w:val="single" w:sz="4" w:space="0" w:color="auto"/>
              <w:right w:val="single" w:sz="4" w:space="0" w:color="auto"/>
            </w:tcBorders>
            <w:shd w:val="clear" w:color="auto" w:fill="auto"/>
            <w:noWrap/>
            <w:vAlign w:val="bottom"/>
            <w:hideMark/>
          </w:tcPr>
          <w:p w14:paraId="06A94C1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42</w:t>
            </w:r>
          </w:p>
        </w:tc>
        <w:tc>
          <w:tcPr>
            <w:tcW w:w="950" w:type="dxa"/>
            <w:tcBorders>
              <w:top w:val="nil"/>
              <w:left w:val="nil"/>
              <w:bottom w:val="single" w:sz="4" w:space="0" w:color="auto"/>
              <w:right w:val="single" w:sz="4" w:space="0" w:color="auto"/>
            </w:tcBorders>
            <w:shd w:val="clear" w:color="auto" w:fill="auto"/>
            <w:noWrap/>
            <w:vAlign w:val="bottom"/>
            <w:hideMark/>
          </w:tcPr>
          <w:p w14:paraId="27D83B1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1512</w:t>
            </w:r>
          </w:p>
        </w:tc>
      </w:tr>
      <w:tr w:rsidR="007E7D92" w:rsidRPr="0086787C" w14:paraId="1D3452E5"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A7E46B3"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Fizinis ugdymas</w:t>
            </w:r>
          </w:p>
        </w:tc>
        <w:tc>
          <w:tcPr>
            <w:tcW w:w="888" w:type="dxa"/>
            <w:tcBorders>
              <w:top w:val="nil"/>
              <w:left w:val="nil"/>
              <w:bottom w:val="single" w:sz="4" w:space="0" w:color="auto"/>
              <w:right w:val="single" w:sz="4" w:space="0" w:color="auto"/>
            </w:tcBorders>
            <w:shd w:val="clear" w:color="auto" w:fill="auto"/>
            <w:noWrap/>
            <w:vAlign w:val="bottom"/>
            <w:hideMark/>
          </w:tcPr>
          <w:p w14:paraId="096B203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20</w:t>
            </w:r>
            <w:r>
              <w:rPr>
                <w:color w:val="000000"/>
                <w:sz w:val="22"/>
                <w:szCs w:val="22"/>
                <w:lang w:eastAsia="lt-LT"/>
              </w:rPr>
              <w:t>1</w:t>
            </w:r>
          </w:p>
        </w:tc>
        <w:tc>
          <w:tcPr>
            <w:tcW w:w="846" w:type="dxa"/>
            <w:tcBorders>
              <w:top w:val="nil"/>
              <w:left w:val="nil"/>
              <w:bottom w:val="single" w:sz="4" w:space="0" w:color="auto"/>
              <w:right w:val="single" w:sz="4" w:space="0" w:color="auto"/>
            </w:tcBorders>
            <w:shd w:val="clear" w:color="auto" w:fill="auto"/>
            <w:noWrap/>
            <w:vAlign w:val="bottom"/>
            <w:hideMark/>
          </w:tcPr>
          <w:p w14:paraId="6DBE9F2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8</w:t>
            </w:r>
          </w:p>
        </w:tc>
        <w:tc>
          <w:tcPr>
            <w:tcW w:w="1079" w:type="dxa"/>
            <w:tcBorders>
              <w:top w:val="nil"/>
              <w:left w:val="nil"/>
              <w:bottom w:val="single" w:sz="4" w:space="0" w:color="auto"/>
              <w:right w:val="single" w:sz="4" w:space="0" w:color="auto"/>
            </w:tcBorders>
            <w:shd w:val="clear" w:color="auto" w:fill="auto"/>
            <w:noWrap/>
            <w:vAlign w:val="bottom"/>
            <w:hideMark/>
          </w:tcPr>
          <w:p w14:paraId="44EBE96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2966705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59F04B2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24</w:t>
            </w:r>
          </w:p>
        </w:tc>
        <w:tc>
          <w:tcPr>
            <w:tcW w:w="950" w:type="dxa"/>
            <w:tcBorders>
              <w:top w:val="nil"/>
              <w:left w:val="nil"/>
              <w:bottom w:val="single" w:sz="4" w:space="0" w:color="auto"/>
              <w:right w:val="single" w:sz="4" w:space="0" w:color="auto"/>
            </w:tcBorders>
            <w:shd w:val="clear" w:color="auto" w:fill="auto"/>
            <w:noWrap/>
            <w:vAlign w:val="bottom"/>
            <w:hideMark/>
          </w:tcPr>
          <w:p w14:paraId="727F6AE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864</w:t>
            </w:r>
          </w:p>
        </w:tc>
      </w:tr>
      <w:tr w:rsidR="007E7D92" w:rsidRPr="0086787C" w14:paraId="1F3FEB4F" w14:textId="77777777" w:rsidTr="00BE1A08">
        <w:trPr>
          <w:trHeight w:val="300"/>
        </w:trPr>
        <w:tc>
          <w:tcPr>
            <w:tcW w:w="46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B5CD927"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Privalomai pasirenkami dalykai</w:t>
            </w:r>
          </w:p>
        </w:tc>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03B5B0"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0D5DF8FB"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69257911"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5DA270BE"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3BCC149F" w14:textId="77777777" w:rsidR="007E7D92" w:rsidRPr="0086787C" w:rsidRDefault="007E7D92" w:rsidP="00BE1A08">
            <w:pPr>
              <w:suppressAutoHyphens w:val="0"/>
              <w:autoSpaceDN/>
              <w:textAlignment w:val="auto"/>
              <w:rPr>
                <w:b/>
                <w:bCs/>
                <w:color w:val="000000"/>
                <w:sz w:val="22"/>
                <w:szCs w:val="22"/>
                <w:lang w:eastAsia="lt-LT"/>
              </w:rPr>
            </w:pPr>
            <w:r w:rsidRPr="0086787C">
              <w:rPr>
                <w:b/>
                <w:bCs/>
                <w:color w:val="000000"/>
                <w:sz w:val="22"/>
                <w:szCs w:val="22"/>
                <w:lang w:eastAsia="lt-LT"/>
              </w:rPr>
              <w:t> </w:t>
            </w:r>
          </w:p>
        </w:tc>
      </w:tr>
      <w:tr w:rsidR="007E7D92" w:rsidRPr="0086787C" w14:paraId="02399EDF" w14:textId="77777777" w:rsidTr="00BE1A08">
        <w:trPr>
          <w:trHeight w:val="300"/>
        </w:trPr>
        <w:tc>
          <w:tcPr>
            <w:tcW w:w="46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32FD7A" w14:textId="77777777" w:rsidR="007E7D92" w:rsidRPr="0086787C" w:rsidRDefault="007E7D92" w:rsidP="00BE1A08">
            <w:pPr>
              <w:suppressAutoHyphens w:val="0"/>
              <w:autoSpaceDN/>
              <w:jc w:val="center"/>
              <w:textAlignment w:val="auto"/>
              <w:rPr>
                <w:b/>
                <w:color w:val="000000"/>
                <w:sz w:val="22"/>
                <w:szCs w:val="22"/>
                <w:lang w:eastAsia="lt-LT"/>
              </w:rPr>
            </w:pPr>
            <w:r w:rsidRPr="0086787C">
              <w:rPr>
                <w:b/>
                <w:color w:val="000000"/>
                <w:sz w:val="22"/>
                <w:szCs w:val="22"/>
                <w:lang w:eastAsia="lt-LT"/>
              </w:rPr>
              <w:t>Dorinis ugdymas</w:t>
            </w:r>
          </w:p>
        </w:tc>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93331F9"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2C10F2A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2139B84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3E602E5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0ADE038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478AC1B1"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77908229"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Dorinis ugdymas(tikyba)</w:t>
            </w:r>
          </w:p>
        </w:tc>
        <w:tc>
          <w:tcPr>
            <w:tcW w:w="888" w:type="dxa"/>
            <w:tcBorders>
              <w:top w:val="nil"/>
              <w:left w:val="nil"/>
              <w:bottom w:val="single" w:sz="4" w:space="0" w:color="auto"/>
              <w:right w:val="single" w:sz="4" w:space="0" w:color="auto"/>
            </w:tcBorders>
            <w:shd w:val="clear" w:color="auto" w:fill="auto"/>
            <w:noWrap/>
            <w:vAlign w:val="bottom"/>
            <w:hideMark/>
          </w:tcPr>
          <w:p w14:paraId="7DDE651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w:t>
            </w:r>
            <w:r>
              <w:rPr>
                <w:color w:val="000000"/>
                <w:sz w:val="22"/>
                <w:szCs w:val="22"/>
                <w:lang w:eastAsia="lt-LT"/>
              </w:rPr>
              <w:t>2</w:t>
            </w:r>
          </w:p>
        </w:tc>
        <w:tc>
          <w:tcPr>
            <w:tcW w:w="846" w:type="dxa"/>
            <w:tcBorders>
              <w:top w:val="nil"/>
              <w:left w:val="nil"/>
              <w:bottom w:val="single" w:sz="4" w:space="0" w:color="auto"/>
              <w:right w:val="single" w:sz="4" w:space="0" w:color="auto"/>
            </w:tcBorders>
            <w:shd w:val="clear" w:color="auto" w:fill="auto"/>
            <w:noWrap/>
            <w:vAlign w:val="bottom"/>
            <w:hideMark/>
          </w:tcPr>
          <w:p w14:paraId="57D92069"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3FBD3C2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59B88B9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17D0E6C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4431DA2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r>
      <w:tr w:rsidR="007E7D92" w:rsidRPr="0086787C" w14:paraId="0944BA48"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1356DA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Dorinis ugdymas(etika)</w:t>
            </w:r>
          </w:p>
        </w:tc>
        <w:tc>
          <w:tcPr>
            <w:tcW w:w="888" w:type="dxa"/>
            <w:tcBorders>
              <w:top w:val="nil"/>
              <w:left w:val="nil"/>
              <w:bottom w:val="single" w:sz="4" w:space="0" w:color="auto"/>
              <w:right w:val="single" w:sz="4" w:space="0" w:color="auto"/>
            </w:tcBorders>
            <w:shd w:val="clear" w:color="auto" w:fill="auto"/>
            <w:noWrap/>
            <w:vAlign w:val="bottom"/>
            <w:hideMark/>
          </w:tcPr>
          <w:p w14:paraId="69BB9A8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r>
              <w:rPr>
                <w:color w:val="000000"/>
                <w:sz w:val="22"/>
                <w:szCs w:val="22"/>
                <w:lang w:eastAsia="lt-LT"/>
              </w:rPr>
              <w:t>9</w:t>
            </w:r>
          </w:p>
        </w:tc>
        <w:tc>
          <w:tcPr>
            <w:tcW w:w="846" w:type="dxa"/>
            <w:tcBorders>
              <w:top w:val="nil"/>
              <w:left w:val="nil"/>
              <w:bottom w:val="single" w:sz="4" w:space="0" w:color="auto"/>
              <w:right w:val="single" w:sz="4" w:space="0" w:color="auto"/>
            </w:tcBorders>
            <w:shd w:val="clear" w:color="auto" w:fill="auto"/>
            <w:noWrap/>
            <w:vAlign w:val="bottom"/>
            <w:hideMark/>
          </w:tcPr>
          <w:p w14:paraId="5D23C2C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1079" w:type="dxa"/>
            <w:tcBorders>
              <w:top w:val="nil"/>
              <w:left w:val="nil"/>
              <w:bottom w:val="single" w:sz="4" w:space="0" w:color="auto"/>
              <w:right w:val="single" w:sz="4" w:space="0" w:color="auto"/>
            </w:tcBorders>
            <w:shd w:val="clear" w:color="auto" w:fill="auto"/>
            <w:noWrap/>
            <w:vAlign w:val="bottom"/>
            <w:hideMark/>
          </w:tcPr>
          <w:p w14:paraId="3FF3F35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0CCACFB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5B8F25B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950" w:type="dxa"/>
            <w:tcBorders>
              <w:top w:val="nil"/>
              <w:left w:val="nil"/>
              <w:bottom w:val="single" w:sz="4" w:space="0" w:color="auto"/>
              <w:right w:val="single" w:sz="4" w:space="0" w:color="auto"/>
            </w:tcBorders>
            <w:shd w:val="clear" w:color="auto" w:fill="auto"/>
            <w:noWrap/>
            <w:vAlign w:val="bottom"/>
            <w:hideMark/>
          </w:tcPr>
          <w:p w14:paraId="1DA620C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216</w:t>
            </w:r>
          </w:p>
        </w:tc>
      </w:tr>
      <w:tr w:rsidR="007E7D92" w:rsidRPr="0086787C" w14:paraId="370BEA9F" w14:textId="77777777" w:rsidTr="00BE1A08">
        <w:trPr>
          <w:trHeight w:val="300"/>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AB07EA"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Kalbinis ugdymas</w:t>
            </w:r>
          </w:p>
        </w:tc>
        <w:tc>
          <w:tcPr>
            <w:tcW w:w="846" w:type="dxa"/>
            <w:tcBorders>
              <w:top w:val="nil"/>
              <w:left w:val="nil"/>
              <w:bottom w:val="single" w:sz="4" w:space="0" w:color="auto"/>
              <w:right w:val="single" w:sz="4" w:space="0" w:color="auto"/>
            </w:tcBorders>
            <w:shd w:val="clear" w:color="auto" w:fill="auto"/>
            <w:noWrap/>
            <w:vAlign w:val="bottom"/>
            <w:hideMark/>
          </w:tcPr>
          <w:p w14:paraId="385B78D8"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2837D25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008CD4E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35CF98F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782B7A9E"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4C0F4855"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5F34ACE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Užsienio kalba (anglų)</w:t>
            </w:r>
          </w:p>
        </w:tc>
        <w:tc>
          <w:tcPr>
            <w:tcW w:w="888" w:type="dxa"/>
            <w:tcBorders>
              <w:top w:val="nil"/>
              <w:left w:val="nil"/>
              <w:bottom w:val="single" w:sz="4" w:space="0" w:color="auto"/>
              <w:right w:val="single" w:sz="4" w:space="0" w:color="auto"/>
            </w:tcBorders>
            <w:shd w:val="clear" w:color="auto" w:fill="auto"/>
            <w:noWrap/>
            <w:vAlign w:val="bottom"/>
            <w:hideMark/>
          </w:tcPr>
          <w:p w14:paraId="02D9FD4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20</w:t>
            </w:r>
            <w:r>
              <w:rPr>
                <w:color w:val="000000"/>
                <w:sz w:val="22"/>
                <w:szCs w:val="22"/>
                <w:lang w:eastAsia="lt-LT"/>
              </w:rPr>
              <w:t>1</w:t>
            </w:r>
          </w:p>
        </w:tc>
        <w:tc>
          <w:tcPr>
            <w:tcW w:w="846" w:type="dxa"/>
            <w:tcBorders>
              <w:top w:val="nil"/>
              <w:left w:val="nil"/>
              <w:bottom w:val="single" w:sz="4" w:space="0" w:color="auto"/>
              <w:right w:val="single" w:sz="4" w:space="0" w:color="auto"/>
            </w:tcBorders>
            <w:shd w:val="clear" w:color="auto" w:fill="auto"/>
            <w:noWrap/>
            <w:vAlign w:val="bottom"/>
            <w:hideMark/>
          </w:tcPr>
          <w:p w14:paraId="7FD63AB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r>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5897B24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4EA06F3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7BD78E1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r>
              <w:rPr>
                <w:color w:val="000000"/>
                <w:sz w:val="22"/>
                <w:szCs w:val="22"/>
                <w:lang w:eastAsia="lt-LT"/>
              </w:rPr>
              <w:t>3</w:t>
            </w:r>
          </w:p>
        </w:tc>
        <w:tc>
          <w:tcPr>
            <w:tcW w:w="950" w:type="dxa"/>
            <w:tcBorders>
              <w:top w:val="nil"/>
              <w:left w:val="nil"/>
              <w:bottom w:val="single" w:sz="4" w:space="0" w:color="auto"/>
              <w:right w:val="single" w:sz="4" w:space="0" w:color="auto"/>
            </w:tcBorders>
            <w:shd w:val="clear" w:color="auto" w:fill="auto"/>
            <w:noWrap/>
            <w:vAlign w:val="bottom"/>
            <w:hideMark/>
          </w:tcPr>
          <w:p w14:paraId="1773AF0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r>
              <w:rPr>
                <w:color w:val="000000"/>
                <w:sz w:val="22"/>
                <w:szCs w:val="22"/>
                <w:lang w:eastAsia="lt-LT"/>
              </w:rPr>
              <w:t>188</w:t>
            </w:r>
          </w:p>
        </w:tc>
      </w:tr>
      <w:tr w:rsidR="007E7D92" w:rsidRPr="0086787C" w14:paraId="449D4D5B" w14:textId="77777777" w:rsidTr="00BE1A08">
        <w:trPr>
          <w:trHeight w:val="300"/>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56D114"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Gamtamokslinis ir technologinis ugdymas</w:t>
            </w:r>
          </w:p>
        </w:tc>
        <w:tc>
          <w:tcPr>
            <w:tcW w:w="846" w:type="dxa"/>
            <w:tcBorders>
              <w:top w:val="nil"/>
              <w:left w:val="nil"/>
              <w:bottom w:val="single" w:sz="4" w:space="0" w:color="auto"/>
              <w:right w:val="single" w:sz="4" w:space="0" w:color="auto"/>
            </w:tcBorders>
            <w:shd w:val="clear" w:color="auto" w:fill="auto"/>
            <w:noWrap/>
            <w:vAlign w:val="bottom"/>
            <w:hideMark/>
          </w:tcPr>
          <w:p w14:paraId="7A9FAAD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5A697A8E"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1B8F826A"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6B8AD46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4803609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7ED41639"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1AD875B"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Biologija</w:t>
            </w:r>
          </w:p>
        </w:tc>
        <w:tc>
          <w:tcPr>
            <w:tcW w:w="888" w:type="dxa"/>
            <w:tcBorders>
              <w:top w:val="nil"/>
              <w:left w:val="nil"/>
              <w:bottom w:val="single" w:sz="4" w:space="0" w:color="auto"/>
              <w:right w:val="single" w:sz="4" w:space="0" w:color="auto"/>
            </w:tcBorders>
            <w:shd w:val="clear" w:color="auto" w:fill="auto"/>
            <w:noWrap/>
            <w:vAlign w:val="bottom"/>
            <w:hideMark/>
          </w:tcPr>
          <w:p w14:paraId="592E8C1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12</w:t>
            </w:r>
            <w:r>
              <w:rPr>
                <w:color w:val="000000"/>
                <w:sz w:val="22"/>
                <w:szCs w:val="22"/>
                <w:lang w:eastAsia="lt-LT"/>
              </w:rPr>
              <w:t>6</w:t>
            </w:r>
          </w:p>
        </w:tc>
        <w:tc>
          <w:tcPr>
            <w:tcW w:w="846" w:type="dxa"/>
            <w:tcBorders>
              <w:top w:val="nil"/>
              <w:left w:val="nil"/>
              <w:bottom w:val="single" w:sz="4" w:space="0" w:color="auto"/>
              <w:right w:val="single" w:sz="4" w:space="0" w:color="auto"/>
            </w:tcBorders>
            <w:shd w:val="clear" w:color="auto" w:fill="auto"/>
            <w:noWrap/>
            <w:vAlign w:val="bottom"/>
            <w:hideMark/>
          </w:tcPr>
          <w:p w14:paraId="69C14CF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1079" w:type="dxa"/>
            <w:tcBorders>
              <w:top w:val="nil"/>
              <w:left w:val="nil"/>
              <w:bottom w:val="single" w:sz="4" w:space="0" w:color="auto"/>
              <w:right w:val="single" w:sz="4" w:space="0" w:color="auto"/>
            </w:tcBorders>
            <w:shd w:val="clear" w:color="auto" w:fill="auto"/>
            <w:noWrap/>
            <w:vAlign w:val="bottom"/>
            <w:hideMark/>
          </w:tcPr>
          <w:p w14:paraId="37B3385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71851E7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1AEDE82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w:t>
            </w:r>
          </w:p>
        </w:tc>
        <w:tc>
          <w:tcPr>
            <w:tcW w:w="950" w:type="dxa"/>
            <w:tcBorders>
              <w:top w:val="nil"/>
              <w:left w:val="nil"/>
              <w:bottom w:val="single" w:sz="4" w:space="0" w:color="auto"/>
              <w:right w:val="single" w:sz="4" w:space="0" w:color="auto"/>
            </w:tcBorders>
            <w:shd w:val="clear" w:color="auto" w:fill="auto"/>
            <w:noWrap/>
            <w:vAlign w:val="bottom"/>
            <w:hideMark/>
          </w:tcPr>
          <w:p w14:paraId="33EF4FC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540</w:t>
            </w:r>
          </w:p>
        </w:tc>
      </w:tr>
      <w:tr w:rsidR="007E7D92" w:rsidRPr="0086787C" w14:paraId="76D886D7"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9658AD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Chemija</w:t>
            </w:r>
          </w:p>
        </w:tc>
        <w:tc>
          <w:tcPr>
            <w:tcW w:w="888" w:type="dxa"/>
            <w:tcBorders>
              <w:top w:val="nil"/>
              <w:left w:val="nil"/>
              <w:bottom w:val="single" w:sz="4" w:space="0" w:color="auto"/>
              <w:right w:val="single" w:sz="4" w:space="0" w:color="auto"/>
            </w:tcBorders>
            <w:shd w:val="clear" w:color="auto" w:fill="auto"/>
            <w:noWrap/>
            <w:vAlign w:val="bottom"/>
            <w:hideMark/>
          </w:tcPr>
          <w:p w14:paraId="378CE10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37</w:t>
            </w:r>
          </w:p>
        </w:tc>
        <w:tc>
          <w:tcPr>
            <w:tcW w:w="846" w:type="dxa"/>
            <w:tcBorders>
              <w:top w:val="nil"/>
              <w:left w:val="nil"/>
              <w:bottom w:val="single" w:sz="4" w:space="0" w:color="auto"/>
              <w:right w:val="single" w:sz="4" w:space="0" w:color="auto"/>
            </w:tcBorders>
            <w:shd w:val="clear" w:color="auto" w:fill="auto"/>
            <w:noWrap/>
            <w:vAlign w:val="bottom"/>
            <w:hideMark/>
          </w:tcPr>
          <w:p w14:paraId="32A1B1D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00307F5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5F9103B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594873A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950" w:type="dxa"/>
            <w:tcBorders>
              <w:top w:val="nil"/>
              <w:left w:val="nil"/>
              <w:bottom w:val="single" w:sz="4" w:space="0" w:color="auto"/>
              <w:right w:val="single" w:sz="4" w:space="0" w:color="auto"/>
            </w:tcBorders>
            <w:shd w:val="clear" w:color="auto" w:fill="auto"/>
            <w:noWrap/>
            <w:vAlign w:val="bottom"/>
            <w:hideMark/>
          </w:tcPr>
          <w:p w14:paraId="4B898C4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216</w:t>
            </w:r>
          </w:p>
        </w:tc>
      </w:tr>
      <w:tr w:rsidR="007E7D92" w:rsidRPr="0086787C" w14:paraId="660E6B8E"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BB9E5A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Fizika</w:t>
            </w:r>
          </w:p>
        </w:tc>
        <w:tc>
          <w:tcPr>
            <w:tcW w:w="888" w:type="dxa"/>
            <w:tcBorders>
              <w:top w:val="nil"/>
              <w:left w:val="nil"/>
              <w:bottom w:val="single" w:sz="4" w:space="0" w:color="auto"/>
              <w:right w:val="single" w:sz="4" w:space="0" w:color="auto"/>
            </w:tcBorders>
            <w:shd w:val="clear" w:color="auto" w:fill="auto"/>
            <w:noWrap/>
            <w:vAlign w:val="bottom"/>
            <w:hideMark/>
          </w:tcPr>
          <w:p w14:paraId="55AB57A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55</w:t>
            </w:r>
          </w:p>
        </w:tc>
        <w:tc>
          <w:tcPr>
            <w:tcW w:w="846" w:type="dxa"/>
            <w:tcBorders>
              <w:top w:val="nil"/>
              <w:left w:val="nil"/>
              <w:bottom w:val="single" w:sz="4" w:space="0" w:color="auto"/>
              <w:right w:val="single" w:sz="4" w:space="0" w:color="auto"/>
            </w:tcBorders>
            <w:shd w:val="clear" w:color="auto" w:fill="auto"/>
            <w:noWrap/>
            <w:vAlign w:val="bottom"/>
            <w:hideMark/>
          </w:tcPr>
          <w:p w14:paraId="294FBAB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1079" w:type="dxa"/>
            <w:tcBorders>
              <w:top w:val="nil"/>
              <w:left w:val="nil"/>
              <w:bottom w:val="single" w:sz="4" w:space="0" w:color="auto"/>
              <w:right w:val="single" w:sz="4" w:space="0" w:color="auto"/>
            </w:tcBorders>
            <w:shd w:val="clear" w:color="auto" w:fill="auto"/>
            <w:noWrap/>
            <w:vAlign w:val="bottom"/>
            <w:hideMark/>
          </w:tcPr>
          <w:p w14:paraId="72BA54F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715A962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3B3FD50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9</w:t>
            </w:r>
          </w:p>
        </w:tc>
        <w:tc>
          <w:tcPr>
            <w:tcW w:w="950" w:type="dxa"/>
            <w:tcBorders>
              <w:top w:val="nil"/>
              <w:left w:val="nil"/>
              <w:bottom w:val="single" w:sz="4" w:space="0" w:color="auto"/>
              <w:right w:val="single" w:sz="4" w:space="0" w:color="auto"/>
            </w:tcBorders>
            <w:shd w:val="clear" w:color="auto" w:fill="auto"/>
            <w:noWrap/>
            <w:vAlign w:val="bottom"/>
            <w:hideMark/>
          </w:tcPr>
          <w:p w14:paraId="1ADB31B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324</w:t>
            </w:r>
          </w:p>
        </w:tc>
      </w:tr>
      <w:tr w:rsidR="007E7D92" w:rsidRPr="0086787C" w14:paraId="66D745A7"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5241040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Informatika</w:t>
            </w:r>
          </w:p>
        </w:tc>
        <w:tc>
          <w:tcPr>
            <w:tcW w:w="888" w:type="dxa"/>
            <w:tcBorders>
              <w:top w:val="nil"/>
              <w:left w:val="nil"/>
              <w:bottom w:val="single" w:sz="4" w:space="0" w:color="auto"/>
              <w:right w:val="single" w:sz="4" w:space="0" w:color="auto"/>
            </w:tcBorders>
            <w:shd w:val="clear" w:color="auto" w:fill="auto"/>
            <w:noWrap/>
            <w:vAlign w:val="bottom"/>
            <w:hideMark/>
          </w:tcPr>
          <w:p w14:paraId="2344211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r>
              <w:rPr>
                <w:color w:val="000000"/>
                <w:sz w:val="22"/>
                <w:szCs w:val="22"/>
                <w:lang w:eastAsia="lt-LT"/>
              </w:rPr>
              <w:t>7</w:t>
            </w:r>
          </w:p>
        </w:tc>
        <w:tc>
          <w:tcPr>
            <w:tcW w:w="846" w:type="dxa"/>
            <w:tcBorders>
              <w:top w:val="nil"/>
              <w:left w:val="nil"/>
              <w:bottom w:val="single" w:sz="4" w:space="0" w:color="auto"/>
              <w:right w:val="single" w:sz="4" w:space="0" w:color="auto"/>
            </w:tcBorders>
            <w:shd w:val="clear" w:color="auto" w:fill="auto"/>
            <w:noWrap/>
            <w:vAlign w:val="bottom"/>
            <w:hideMark/>
          </w:tcPr>
          <w:p w14:paraId="07B5363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1079" w:type="dxa"/>
            <w:tcBorders>
              <w:top w:val="nil"/>
              <w:left w:val="nil"/>
              <w:bottom w:val="single" w:sz="4" w:space="0" w:color="auto"/>
              <w:right w:val="single" w:sz="4" w:space="0" w:color="auto"/>
            </w:tcBorders>
            <w:shd w:val="clear" w:color="auto" w:fill="auto"/>
            <w:noWrap/>
            <w:vAlign w:val="bottom"/>
            <w:hideMark/>
          </w:tcPr>
          <w:p w14:paraId="4DED6F7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28D9E46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4A1BF16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w:t>
            </w:r>
          </w:p>
        </w:tc>
        <w:tc>
          <w:tcPr>
            <w:tcW w:w="950" w:type="dxa"/>
            <w:tcBorders>
              <w:top w:val="nil"/>
              <w:left w:val="nil"/>
              <w:bottom w:val="single" w:sz="4" w:space="0" w:color="auto"/>
              <w:right w:val="single" w:sz="4" w:space="0" w:color="auto"/>
            </w:tcBorders>
            <w:shd w:val="clear" w:color="auto" w:fill="auto"/>
            <w:noWrap/>
            <w:vAlign w:val="bottom"/>
            <w:hideMark/>
          </w:tcPr>
          <w:p w14:paraId="2D09AA4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540</w:t>
            </w:r>
          </w:p>
        </w:tc>
      </w:tr>
      <w:tr w:rsidR="007E7D92" w:rsidRPr="0086787C" w14:paraId="10893A87" w14:textId="77777777" w:rsidTr="00BE1A08">
        <w:trPr>
          <w:trHeight w:val="300"/>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981745"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Visuomeninis ugdymas</w:t>
            </w:r>
          </w:p>
        </w:tc>
        <w:tc>
          <w:tcPr>
            <w:tcW w:w="846" w:type="dxa"/>
            <w:tcBorders>
              <w:top w:val="nil"/>
              <w:left w:val="nil"/>
              <w:bottom w:val="single" w:sz="4" w:space="0" w:color="auto"/>
              <w:right w:val="single" w:sz="4" w:space="0" w:color="auto"/>
            </w:tcBorders>
            <w:shd w:val="clear" w:color="auto" w:fill="auto"/>
            <w:noWrap/>
            <w:vAlign w:val="bottom"/>
            <w:hideMark/>
          </w:tcPr>
          <w:p w14:paraId="44C198B8"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520C9EF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493C291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24009D96"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46AA5B9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5C671A85"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7B971220"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Istorija</w:t>
            </w:r>
          </w:p>
        </w:tc>
        <w:tc>
          <w:tcPr>
            <w:tcW w:w="888" w:type="dxa"/>
            <w:tcBorders>
              <w:top w:val="nil"/>
              <w:left w:val="nil"/>
              <w:bottom w:val="single" w:sz="4" w:space="0" w:color="auto"/>
              <w:right w:val="single" w:sz="4" w:space="0" w:color="auto"/>
            </w:tcBorders>
            <w:shd w:val="clear" w:color="auto" w:fill="auto"/>
            <w:noWrap/>
            <w:vAlign w:val="bottom"/>
            <w:hideMark/>
          </w:tcPr>
          <w:p w14:paraId="6D9F419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w:t>
            </w:r>
            <w:r>
              <w:rPr>
                <w:color w:val="000000"/>
                <w:sz w:val="22"/>
                <w:szCs w:val="22"/>
                <w:lang w:eastAsia="lt-LT"/>
              </w:rPr>
              <w:t>6</w:t>
            </w:r>
          </w:p>
        </w:tc>
        <w:tc>
          <w:tcPr>
            <w:tcW w:w="846" w:type="dxa"/>
            <w:tcBorders>
              <w:top w:val="nil"/>
              <w:left w:val="nil"/>
              <w:bottom w:val="single" w:sz="4" w:space="0" w:color="auto"/>
              <w:right w:val="single" w:sz="4" w:space="0" w:color="auto"/>
            </w:tcBorders>
            <w:shd w:val="clear" w:color="auto" w:fill="auto"/>
            <w:noWrap/>
            <w:vAlign w:val="bottom"/>
            <w:hideMark/>
          </w:tcPr>
          <w:p w14:paraId="11A45AA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1079" w:type="dxa"/>
            <w:tcBorders>
              <w:top w:val="nil"/>
              <w:left w:val="nil"/>
              <w:bottom w:val="single" w:sz="4" w:space="0" w:color="auto"/>
              <w:right w:val="single" w:sz="4" w:space="0" w:color="auto"/>
            </w:tcBorders>
            <w:shd w:val="clear" w:color="auto" w:fill="auto"/>
            <w:noWrap/>
            <w:vAlign w:val="bottom"/>
            <w:hideMark/>
          </w:tcPr>
          <w:p w14:paraId="6937A5C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16E03BC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3361413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w:t>
            </w:r>
          </w:p>
        </w:tc>
        <w:tc>
          <w:tcPr>
            <w:tcW w:w="950" w:type="dxa"/>
            <w:tcBorders>
              <w:top w:val="nil"/>
              <w:left w:val="nil"/>
              <w:bottom w:val="single" w:sz="4" w:space="0" w:color="auto"/>
              <w:right w:val="single" w:sz="4" w:space="0" w:color="auto"/>
            </w:tcBorders>
            <w:shd w:val="clear" w:color="auto" w:fill="auto"/>
            <w:noWrap/>
            <w:vAlign w:val="bottom"/>
            <w:hideMark/>
          </w:tcPr>
          <w:p w14:paraId="3510B11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540</w:t>
            </w:r>
          </w:p>
        </w:tc>
      </w:tr>
      <w:tr w:rsidR="007E7D92" w:rsidRPr="0086787C" w14:paraId="653750B8"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7A71459E"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Geografija</w:t>
            </w:r>
          </w:p>
        </w:tc>
        <w:tc>
          <w:tcPr>
            <w:tcW w:w="888" w:type="dxa"/>
            <w:tcBorders>
              <w:top w:val="nil"/>
              <w:left w:val="nil"/>
              <w:bottom w:val="single" w:sz="4" w:space="0" w:color="auto"/>
              <w:right w:val="single" w:sz="4" w:space="0" w:color="auto"/>
            </w:tcBorders>
            <w:shd w:val="clear" w:color="auto" w:fill="auto"/>
            <w:noWrap/>
            <w:vAlign w:val="bottom"/>
            <w:hideMark/>
          </w:tcPr>
          <w:p w14:paraId="6688AE6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11</w:t>
            </w:r>
            <w:r>
              <w:rPr>
                <w:color w:val="000000"/>
                <w:sz w:val="22"/>
                <w:szCs w:val="22"/>
                <w:lang w:eastAsia="lt-LT"/>
              </w:rPr>
              <w:t>6</w:t>
            </w:r>
          </w:p>
        </w:tc>
        <w:tc>
          <w:tcPr>
            <w:tcW w:w="846" w:type="dxa"/>
            <w:tcBorders>
              <w:top w:val="nil"/>
              <w:left w:val="nil"/>
              <w:bottom w:val="single" w:sz="4" w:space="0" w:color="auto"/>
              <w:right w:val="single" w:sz="4" w:space="0" w:color="auto"/>
            </w:tcBorders>
            <w:shd w:val="clear" w:color="auto" w:fill="auto"/>
            <w:noWrap/>
            <w:vAlign w:val="bottom"/>
            <w:hideMark/>
          </w:tcPr>
          <w:p w14:paraId="249807A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1079" w:type="dxa"/>
            <w:tcBorders>
              <w:top w:val="nil"/>
              <w:left w:val="nil"/>
              <w:bottom w:val="single" w:sz="4" w:space="0" w:color="auto"/>
              <w:right w:val="single" w:sz="4" w:space="0" w:color="auto"/>
            </w:tcBorders>
            <w:shd w:val="clear" w:color="auto" w:fill="auto"/>
            <w:noWrap/>
            <w:vAlign w:val="bottom"/>
            <w:hideMark/>
          </w:tcPr>
          <w:p w14:paraId="77696D4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67" w:type="dxa"/>
            <w:tcBorders>
              <w:top w:val="nil"/>
              <w:left w:val="nil"/>
              <w:bottom w:val="single" w:sz="4" w:space="0" w:color="auto"/>
              <w:right w:val="single" w:sz="4" w:space="0" w:color="auto"/>
            </w:tcBorders>
            <w:shd w:val="clear" w:color="auto" w:fill="auto"/>
            <w:noWrap/>
            <w:vAlign w:val="bottom"/>
            <w:hideMark/>
          </w:tcPr>
          <w:p w14:paraId="229202B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108</w:t>
            </w:r>
          </w:p>
        </w:tc>
        <w:tc>
          <w:tcPr>
            <w:tcW w:w="1056" w:type="dxa"/>
            <w:tcBorders>
              <w:top w:val="nil"/>
              <w:left w:val="nil"/>
              <w:bottom w:val="single" w:sz="4" w:space="0" w:color="auto"/>
              <w:right w:val="single" w:sz="4" w:space="0" w:color="auto"/>
            </w:tcBorders>
            <w:shd w:val="clear" w:color="auto" w:fill="auto"/>
            <w:noWrap/>
            <w:vAlign w:val="bottom"/>
            <w:hideMark/>
          </w:tcPr>
          <w:p w14:paraId="567E78F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15</w:t>
            </w:r>
          </w:p>
        </w:tc>
        <w:tc>
          <w:tcPr>
            <w:tcW w:w="950" w:type="dxa"/>
            <w:tcBorders>
              <w:top w:val="nil"/>
              <w:left w:val="nil"/>
              <w:bottom w:val="single" w:sz="4" w:space="0" w:color="auto"/>
              <w:right w:val="single" w:sz="4" w:space="0" w:color="auto"/>
            </w:tcBorders>
            <w:shd w:val="clear" w:color="auto" w:fill="auto"/>
            <w:noWrap/>
            <w:vAlign w:val="bottom"/>
            <w:hideMark/>
          </w:tcPr>
          <w:p w14:paraId="4CF4C50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540</w:t>
            </w:r>
          </w:p>
        </w:tc>
      </w:tr>
      <w:tr w:rsidR="007E7D92" w:rsidRPr="0086787C" w14:paraId="4B021404" w14:textId="77777777" w:rsidTr="00BE1A08">
        <w:trPr>
          <w:trHeight w:val="300"/>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207F02"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Meninis ugdymas</w:t>
            </w:r>
          </w:p>
        </w:tc>
        <w:tc>
          <w:tcPr>
            <w:tcW w:w="846" w:type="dxa"/>
            <w:tcBorders>
              <w:top w:val="nil"/>
              <w:left w:val="nil"/>
              <w:bottom w:val="single" w:sz="4" w:space="0" w:color="auto"/>
              <w:right w:val="single" w:sz="4" w:space="0" w:color="auto"/>
            </w:tcBorders>
            <w:shd w:val="clear" w:color="auto" w:fill="auto"/>
            <w:noWrap/>
            <w:vAlign w:val="bottom"/>
            <w:hideMark/>
          </w:tcPr>
          <w:p w14:paraId="77B5333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7D7B77E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04B3194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65DE971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2756E0F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1A18BEA2"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9C6A99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Dailė</w:t>
            </w:r>
          </w:p>
        </w:tc>
        <w:tc>
          <w:tcPr>
            <w:tcW w:w="888" w:type="dxa"/>
            <w:tcBorders>
              <w:top w:val="nil"/>
              <w:left w:val="nil"/>
              <w:bottom w:val="single" w:sz="4" w:space="0" w:color="auto"/>
              <w:right w:val="single" w:sz="4" w:space="0" w:color="auto"/>
            </w:tcBorders>
            <w:shd w:val="clear" w:color="auto" w:fill="auto"/>
            <w:noWrap/>
            <w:vAlign w:val="bottom"/>
            <w:hideMark/>
          </w:tcPr>
          <w:p w14:paraId="4564819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r>
              <w:rPr>
                <w:color w:val="000000"/>
                <w:sz w:val="22"/>
                <w:szCs w:val="22"/>
                <w:lang w:eastAsia="lt-LT"/>
              </w:rPr>
              <w:t>9</w:t>
            </w:r>
          </w:p>
        </w:tc>
        <w:tc>
          <w:tcPr>
            <w:tcW w:w="846" w:type="dxa"/>
            <w:tcBorders>
              <w:top w:val="nil"/>
              <w:left w:val="nil"/>
              <w:bottom w:val="single" w:sz="4" w:space="0" w:color="auto"/>
              <w:right w:val="single" w:sz="4" w:space="0" w:color="auto"/>
            </w:tcBorders>
            <w:shd w:val="clear" w:color="auto" w:fill="auto"/>
            <w:noWrap/>
            <w:vAlign w:val="bottom"/>
            <w:hideMark/>
          </w:tcPr>
          <w:p w14:paraId="3BCC23C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218512F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867" w:type="dxa"/>
            <w:tcBorders>
              <w:top w:val="nil"/>
              <w:left w:val="nil"/>
              <w:bottom w:val="single" w:sz="4" w:space="0" w:color="auto"/>
              <w:right w:val="single" w:sz="4" w:space="0" w:color="auto"/>
            </w:tcBorders>
            <w:shd w:val="clear" w:color="auto" w:fill="auto"/>
            <w:noWrap/>
            <w:vAlign w:val="bottom"/>
            <w:hideMark/>
          </w:tcPr>
          <w:p w14:paraId="09352B6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c>
          <w:tcPr>
            <w:tcW w:w="1056" w:type="dxa"/>
            <w:tcBorders>
              <w:top w:val="nil"/>
              <w:left w:val="nil"/>
              <w:bottom w:val="single" w:sz="4" w:space="0" w:color="auto"/>
              <w:right w:val="single" w:sz="4" w:space="0" w:color="auto"/>
            </w:tcBorders>
            <w:shd w:val="clear" w:color="auto" w:fill="auto"/>
            <w:noWrap/>
            <w:vAlign w:val="bottom"/>
            <w:hideMark/>
          </w:tcPr>
          <w:p w14:paraId="57CEE58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3749824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r>
      <w:tr w:rsidR="007E7D92" w:rsidRPr="0086787C" w14:paraId="66305E6C"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42560D9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Muzika</w:t>
            </w:r>
          </w:p>
        </w:tc>
        <w:tc>
          <w:tcPr>
            <w:tcW w:w="888" w:type="dxa"/>
            <w:tcBorders>
              <w:top w:val="nil"/>
              <w:left w:val="nil"/>
              <w:bottom w:val="single" w:sz="4" w:space="0" w:color="auto"/>
              <w:right w:val="single" w:sz="4" w:space="0" w:color="auto"/>
            </w:tcBorders>
            <w:shd w:val="clear" w:color="auto" w:fill="auto"/>
            <w:noWrap/>
            <w:vAlign w:val="bottom"/>
            <w:hideMark/>
          </w:tcPr>
          <w:p w14:paraId="7A54314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32</w:t>
            </w:r>
          </w:p>
        </w:tc>
        <w:tc>
          <w:tcPr>
            <w:tcW w:w="846" w:type="dxa"/>
            <w:tcBorders>
              <w:top w:val="nil"/>
              <w:left w:val="nil"/>
              <w:bottom w:val="single" w:sz="4" w:space="0" w:color="auto"/>
              <w:right w:val="single" w:sz="4" w:space="0" w:color="auto"/>
            </w:tcBorders>
            <w:shd w:val="clear" w:color="auto" w:fill="auto"/>
            <w:noWrap/>
            <w:vAlign w:val="bottom"/>
            <w:hideMark/>
          </w:tcPr>
          <w:p w14:paraId="0AF4097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4F1C514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867" w:type="dxa"/>
            <w:tcBorders>
              <w:top w:val="nil"/>
              <w:left w:val="nil"/>
              <w:bottom w:val="single" w:sz="4" w:space="0" w:color="auto"/>
              <w:right w:val="single" w:sz="4" w:space="0" w:color="auto"/>
            </w:tcBorders>
            <w:shd w:val="clear" w:color="auto" w:fill="auto"/>
            <w:noWrap/>
            <w:vAlign w:val="bottom"/>
            <w:hideMark/>
          </w:tcPr>
          <w:p w14:paraId="0C67075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c>
          <w:tcPr>
            <w:tcW w:w="1056" w:type="dxa"/>
            <w:tcBorders>
              <w:top w:val="nil"/>
              <w:left w:val="nil"/>
              <w:bottom w:val="single" w:sz="4" w:space="0" w:color="auto"/>
              <w:right w:val="single" w:sz="4" w:space="0" w:color="auto"/>
            </w:tcBorders>
            <w:shd w:val="clear" w:color="auto" w:fill="auto"/>
            <w:noWrap/>
            <w:vAlign w:val="bottom"/>
            <w:hideMark/>
          </w:tcPr>
          <w:p w14:paraId="679108F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p>
        </w:tc>
        <w:tc>
          <w:tcPr>
            <w:tcW w:w="950" w:type="dxa"/>
            <w:tcBorders>
              <w:top w:val="nil"/>
              <w:left w:val="nil"/>
              <w:bottom w:val="single" w:sz="4" w:space="0" w:color="auto"/>
              <w:right w:val="single" w:sz="4" w:space="0" w:color="auto"/>
            </w:tcBorders>
            <w:shd w:val="clear" w:color="auto" w:fill="auto"/>
            <w:noWrap/>
            <w:vAlign w:val="bottom"/>
            <w:hideMark/>
          </w:tcPr>
          <w:p w14:paraId="4212CC3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144</w:t>
            </w:r>
          </w:p>
        </w:tc>
      </w:tr>
      <w:tr w:rsidR="007E7D92" w:rsidRPr="0086787C" w14:paraId="1F3B0B48"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8A3414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Šokis</w:t>
            </w:r>
          </w:p>
        </w:tc>
        <w:tc>
          <w:tcPr>
            <w:tcW w:w="888" w:type="dxa"/>
            <w:tcBorders>
              <w:top w:val="nil"/>
              <w:left w:val="nil"/>
              <w:bottom w:val="single" w:sz="4" w:space="0" w:color="auto"/>
              <w:right w:val="single" w:sz="4" w:space="0" w:color="auto"/>
            </w:tcBorders>
            <w:shd w:val="clear" w:color="auto" w:fill="auto"/>
            <w:noWrap/>
            <w:vAlign w:val="bottom"/>
            <w:hideMark/>
          </w:tcPr>
          <w:p w14:paraId="5A0C3E2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r>
              <w:rPr>
                <w:color w:val="000000"/>
                <w:sz w:val="22"/>
                <w:szCs w:val="22"/>
                <w:lang w:eastAsia="lt-LT"/>
              </w:rPr>
              <w:t>6</w:t>
            </w:r>
          </w:p>
        </w:tc>
        <w:tc>
          <w:tcPr>
            <w:tcW w:w="846" w:type="dxa"/>
            <w:tcBorders>
              <w:top w:val="nil"/>
              <w:left w:val="nil"/>
              <w:bottom w:val="single" w:sz="4" w:space="0" w:color="auto"/>
              <w:right w:val="single" w:sz="4" w:space="0" w:color="auto"/>
            </w:tcBorders>
            <w:shd w:val="clear" w:color="auto" w:fill="auto"/>
            <w:noWrap/>
            <w:vAlign w:val="bottom"/>
            <w:hideMark/>
          </w:tcPr>
          <w:p w14:paraId="22B90D3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303D203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867" w:type="dxa"/>
            <w:tcBorders>
              <w:top w:val="nil"/>
              <w:left w:val="nil"/>
              <w:bottom w:val="single" w:sz="4" w:space="0" w:color="auto"/>
              <w:right w:val="single" w:sz="4" w:space="0" w:color="auto"/>
            </w:tcBorders>
            <w:shd w:val="clear" w:color="auto" w:fill="auto"/>
            <w:noWrap/>
            <w:vAlign w:val="bottom"/>
            <w:hideMark/>
          </w:tcPr>
          <w:p w14:paraId="340AD0E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c>
          <w:tcPr>
            <w:tcW w:w="1056" w:type="dxa"/>
            <w:tcBorders>
              <w:top w:val="nil"/>
              <w:left w:val="nil"/>
              <w:bottom w:val="single" w:sz="4" w:space="0" w:color="auto"/>
              <w:right w:val="single" w:sz="4" w:space="0" w:color="auto"/>
            </w:tcBorders>
            <w:shd w:val="clear" w:color="auto" w:fill="auto"/>
            <w:noWrap/>
            <w:vAlign w:val="bottom"/>
            <w:hideMark/>
          </w:tcPr>
          <w:p w14:paraId="1DFBFFD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p>
        </w:tc>
        <w:tc>
          <w:tcPr>
            <w:tcW w:w="950" w:type="dxa"/>
            <w:tcBorders>
              <w:top w:val="nil"/>
              <w:left w:val="nil"/>
              <w:bottom w:val="single" w:sz="4" w:space="0" w:color="auto"/>
              <w:right w:val="single" w:sz="4" w:space="0" w:color="auto"/>
            </w:tcBorders>
            <w:shd w:val="clear" w:color="auto" w:fill="auto"/>
            <w:noWrap/>
            <w:vAlign w:val="bottom"/>
            <w:hideMark/>
          </w:tcPr>
          <w:p w14:paraId="679376A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144</w:t>
            </w:r>
          </w:p>
        </w:tc>
      </w:tr>
      <w:tr w:rsidR="007E7D92" w:rsidRPr="0086787C" w14:paraId="421CD1DF"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72C883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Taikomosios technologijos</w:t>
            </w:r>
          </w:p>
        </w:tc>
        <w:tc>
          <w:tcPr>
            <w:tcW w:w="888" w:type="dxa"/>
            <w:tcBorders>
              <w:top w:val="nil"/>
              <w:left w:val="nil"/>
              <w:bottom w:val="single" w:sz="4" w:space="0" w:color="auto"/>
              <w:right w:val="single" w:sz="4" w:space="0" w:color="auto"/>
            </w:tcBorders>
            <w:shd w:val="clear" w:color="auto" w:fill="auto"/>
            <w:noWrap/>
            <w:vAlign w:val="bottom"/>
            <w:hideMark/>
          </w:tcPr>
          <w:p w14:paraId="4273B07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115</w:t>
            </w:r>
          </w:p>
        </w:tc>
        <w:tc>
          <w:tcPr>
            <w:tcW w:w="846" w:type="dxa"/>
            <w:tcBorders>
              <w:top w:val="nil"/>
              <w:left w:val="nil"/>
              <w:bottom w:val="single" w:sz="4" w:space="0" w:color="auto"/>
              <w:right w:val="single" w:sz="4" w:space="0" w:color="auto"/>
            </w:tcBorders>
            <w:shd w:val="clear" w:color="auto" w:fill="auto"/>
            <w:noWrap/>
            <w:vAlign w:val="bottom"/>
            <w:hideMark/>
          </w:tcPr>
          <w:p w14:paraId="6B461F1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1079" w:type="dxa"/>
            <w:tcBorders>
              <w:top w:val="nil"/>
              <w:left w:val="nil"/>
              <w:bottom w:val="single" w:sz="4" w:space="0" w:color="auto"/>
              <w:right w:val="single" w:sz="4" w:space="0" w:color="auto"/>
            </w:tcBorders>
            <w:shd w:val="clear" w:color="auto" w:fill="auto"/>
            <w:noWrap/>
            <w:vAlign w:val="bottom"/>
            <w:hideMark/>
          </w:tcPr>
          <w:p w14:paraId="7C24CA3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867" w:type="dxa"/>
            <w:tcBorders>
              <w:top w:val="nil"/>
              <w:left w:val="nil"/>
              <w:bottom w:val="single" w:sz="4" w:space="0" w:color="auto"/>
              <w:right w:val="single" w:sz="4" w:space="0" w:color="auto"/>
            </w:tcBorders>
            <w:shd w:val="clear" w:color="auto" w:fill="auto"/>
            <w:noWrap/>
            <w:vAlign w:val="bottom"/>
            <w:hideMark/>
          </w:tcPr>
          <w:p w14:paraId="2A6DA33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c>
          <w:tcPr>
            <w:tcW w:w="1056" w:type="dxa"/>
            <w:tcBorders>
              <w:top w:val="nil"/>
              <w:left w:val="nil"/>
              <w:bottom w:val="single" w:sz="4" w:space="0" w:color="auto"/>
              <w:right w:val="single" w:sz="4" w:space="0" w:color="auto"/>
            </w:tcBorders>
            <w:shd w:val="clear" w:color="auto" w:fill="auto"/>
            <w:noWrap/>
            <w:vAlign w:val="bottom"/>
            <w:hideMark/>
          </w:tcPr>
          <w:p w14:paraId="4B1BB16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12</w:t>
            </w:r>
          </w:p>
        </w:tc>
        <w:tc>
          <w:tcPr>
            <w:tcW w:w="950" w:type="dxa"/>
            <w:tcBorders>
              <w:top w:val="nil"/>
              <w:left w:val="nil"/>
              <w:bottom w:val="single" w:sz="4" w:space="0" w:color="auto"/>
              <w:right w:val="single" w:sz="4" w:space="0" w:color="auto"/>
            </w:tcBorders>
            <w:shd w:val="clear" w:color="auto" w:fill="auto"/>
            <w:noWrap/>
            <w:vAlign w:val="bottom"/>
            <w:hideMark/>
          </w:tcPr>
          <w:p w14:paraId="007275C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432</w:t>
            </w:r>
          </w:p>
        </w:tc>
      </w:tr>
      <w:tr w:rsidR="007E7D92" w:rsidRPr="0086787C" w14:paraId="7217EFBE" w14:textId="77777777" w:rsidTr="00BE1A08">
        <w:trPr>
          <w:trHeight w:val="300"/>
        </w:trPr>
        <w:tc>
          <w:tcPr>
            <w:tcW w:w="4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AC208B" w14:textId="77777777" w:rsidR="007E7D92" w:rsidRPr="0086787C" w:rsidRDefault="007E7D92" w:rsidP="00BE1A08">
            <w:pPr>
              <w:suppressAutoHyphens w:val="0"/>
              <w:autoSpaceDN/>
              <w:jc w:val="center"/>
              <w:textAlignment w:val="auto"/>
              <w:rPr>
                <w:b/>
                <w:bCs/>
                <w:color w:val="000000"/>
                <w:sz w:val="22"/>
                <w:szCs w:val="22"/>
                <w:lang w:eastAsia="lt-LT"/>
              </w:rPr>
            </w:pPr>
            <w:r w:rsidRPr="0086787C">
              <w:rPr>
                <w:b/>
                <w:bCs/>
                <w:color w:val="000000"/>
                <w:sz w:val="22"/>
                <w:szCs w:val="22"/>
                <w:lang w:eastAsia="lt-LT"/>
              </w:rPr>
              <w:t>Pasirenkamieji dalykai, dalyko moduliai</w:t>
            </w:r>
          </w:p>
        </w:tc>
        <w:tc>
          <w:tcPr>
            <w:tcW w:w="846" w:type="dxa"/>
            <w:tcBorders>
              <w:top w:val="nil"/>
              <w:left w:val="nil"/>
              <w:bottom w:val="single" w:sz="4" w:space="0" w:color="auto"/>
              <w:right w:val="single" w:sz="4" w:space="0" w:color="auto"/>
            </w:tcBorders>
            <w:shd w:val="clear" w:color="auto" w:fill="auto"/>
            <w:noWrap/>
            <w:vAlign w:val="bottom"/>
            <w:hideMark/>
          </w:tcPr>
          <w:p w14:paraId="7469533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07A9E28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1B636F5E"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50B4305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2BAEF5C9"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0D84193C"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1B55300E" w14:textId="77777777" w:rsidR="007E7D92" w:rsidRPr="0086787C" w:rsidRDefault="007E7D92" w:rsidP="00BE1A08">
            <w:pPr>
              <w:suppressAutoHyphens w:val="0"/>
              <w:autoSpaceDN/>
              <w:textAlignment w:val="auto"/>
              <w:rPr>
                <w:b/>
                <w:bCs/>
                <w:i/>
                <w:iCs/>
                <w:color w:val="000000"/>
                <w:sz w:val="22"/>
                <w:szCs w:val="22"/>
                <w:lang w:eastAsia="lt-LT"/>
              </w:rPr>
            </w:pPr>
            <w:r w:rsidRPr="0086787C">
              <w:rPr>
                <w:b/>
                <w:bCs/>
                <w:i/>
                <w:iCs/>
                <w:color w:val="000000"/>
                <w:sz w:val="22"/>
                <w:szCs w:val="22"/>
                <w:lang w:eastAsia="lt-LT"/>
              </w:rPr>
              <w:t>Laisvai pasirenkamasis dalykas:</w:t>
            </w:r>
          </w:p>
        </w:tc>
        <w:tc>
          <w:tcPr>
            <w:tcW w:w="888" w:type="dxa"/>
            <w:tcBorders>
              <w:top w:val="nil"/>
              <w:left w:val="nil"/>
              <w:bottom w:val="single" w:sz="4" w:space="0" w:color="auto"/>
              <w:right w:val="single" w:sz="4" w:space="0" w:color="auto"/>
            </w:tcBorders>
            <w:shd w:val="clear" w:color="auto" w:fill="auto"/>
            <w:noWrap/>
            <w:vAlign w:val="bottom"/>
            <w:hideMark/>
          </w:tcPr>
          <w:p w14:paraId="2E214F7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4EF1916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2463A66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1DF2DD8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0928B140"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7924A2B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327AA88C"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1FC8CDEB"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Užsienio kalba (rusų)*</w:t>
            </w:r>
          </w:p>
        </w:tc>
        <w:tc>
          <w:tcPr>
            <w:tcW w:w="888" w:type="dxa"/>
            <w:tcBorders>
              <w:top w:val="nil"/>
              <w:left w:val="nil"/>
              <w:bottom w:val="single" w:sz="4" w:space="0" w:color="auto"/>
              <w:right w:val="single" w:sz="4" w:space="0" w:color="auto"/>
            </w:tcBorders>
            <w:shd w:val="clear" w:color="auto" w:fill="auto"/>
            <w:noWrap/>
            <w:vAlign w:val="bottom"/>
            <w:hideMark/>
          </w:tcPr>
          <w:p w14:paraId="75906FE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p>
        </w:tc>
        <w:tc>
          <w:tcPr>
            <w:tcW w:w="846" w:type="dxa"/>
            <w:tcBorders>
              <w:top w:val="nil"/>
              <w:left w:val="nil"/>
              <w:bottom w:val="single" w:sz="4" w:space="0" w:color="auto"/>
              <w:right w:val="single" w:sz="4" w:space="0" w:color="auto"/>
            </w:tcBorders>
            <w:shd w:val="clear" w:color="auto" w:fill="auto"/>
            <w:noWrap/>
            <w:vAlign w:val="bottom"/>
            <w:hideMark/>
          </w:tcPr>
          <w:p w14:paraId="412218A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5419BFB9"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867" w:type="dxa"/>
            <w:tcBorders>
              <w:top w:val="nil"/>
              <w:left w:val="nil"/>
              <w:bottom w:val="single" w:sz="4" w:space="0" w:color="auto"/>
              <w:right w:val="single" w:sz="4" w:space="0" w:color="auto"/>
            </w:tcBorders>
            <w:shd w:val="clear" w:color="auto" w:fill="auto"/>
            <w:noWrap/>
            <w:vAlign w:val="bottom"/>
            <w:hideMark/>
          </w:tcPr>
          <w:p w14:paraId="7ADD075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c>
          <w:tcPr>
            <w:tcW w:w="1056" w:type="dxa"/>
            <w:tcBorders>
              <w:top w:val="nil"/>
              <w:left w:val="nil"/>
              <w:bottom w:val="single" w:sz="4" w:space="0" w:color="auto"/>
              <w:right w:val="single" w:sz="4" w:space="0" w:color="auto"/>
            </w:tcBorders>
            <w:shd w:val="clear" w:color="auto" w:fill="auto"/>
            <w:noWrap/>
            <w:vAlign w:val="bottom"/>
            <w:hideMark/>
          </w:tcPr>
          <w:p w14:paraId="0C6FFE29"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3F76251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r>
      <w:tr w:rsidR="007E7D92" w:rsidRPr="0086787C" w14:paraId="1DAA9AC8"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6A0C2A0"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Užsienio kalba (prancūzų)*</w:t>
            </w:r>
          </w:p>
        </w:tc>
        <w:tc>
          <w:tcPr>
            <w:tcW w:w="888" w:type="dxa"/>
            <w:tcBorders>
              <w:top w:val="nil"/>
              <w:left w:val="nil"/>
              <w:bottom w:val="single" w:sz="4" w:space="0" w:color="auto"/>
              <w:right w:val="single" w:sz="4" w:space="0" w:color="auto"/>
            </w:tcBorders>
            <w:shd w:val="clear" w:color="auto" w:fill="auto"/>
            <w:noWrap/>
            <w:vAlign w:val="bottom"/>
            <w:hideMark/>
          </w:tcPr>
          <w:p w14:paraId="00573DB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w:t>
            </w:r>
          </w:p>
        </w:tc>
        <w:tc>
          <w:tcPr>
            <w:tcW w:w="846" w:type="dxa"/>
            <w:tcBorders>
              <w:top w:val="nil"/>
              <w:left w:val="nil"/>
              <w:bottom w:val="single" w:sz="4" w:space="0" w:color="auto"/>
              <w:right w:val="single" w:sz="4" w:space="0" w:color="auto"/>
            </w:tcBorders>
            <w:shd w:val="clear" w:color="auto" w:fill="auto"/>
            <w:noWrap/>
            <w:vAlign w:val="bottom"/>
            <w:hideMark/>
          </w:tcPr>
          <w:p w14:paraId="2DE70A7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13895C8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867" w:type="dxa"/>
            <w:tcBorders>
              <w:top w:val="nil"/>
              <w:left w:val="nil"/>
              <w:bottom w:val="single" w:sz="4" w:space="0" w:color="auto"/>
              <w:right w:val="single" w:sz="4" w:space="0" w:color="auto"/>
            </w:tcBorders>
            <w:shd w:val="clear" w:color="auto" w:fill="auto"/>
            <w:noWrap/>
            <w:vAlign w:val="bottom"/>
            <w:hideMark/>
          </w:tcPr>
          <w:p w14:paraId="17AFCBD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c>
          <w:tcPr>
            <w:tcW w:w="1056" w:type="dxa"/>
            <w:tcBorders>
              <w:top w:val="nil"/>
              <w:left w:val="nil"/>
              <w:bottom w:val="single" w:sz="4" w:space="0" w:color="auto"/>
              <w:right w:val="single" w:sz="4" w:space="0" w:color="auto"/>
            </w:tcBorders>
            <w:shd w:val="clear" w:color="auto" w:fill="auto"/>
            <w:noWrap/>
            <w:vAlign w:val="bottom"/>
            <w:hideMark/>
          </w:tcPr>
          <w:p w14:paraId="4E2AAE7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56733AF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r>
      <w:tr w:rsidR="007E7D92" w:rsidRPr="0086787C" w14:paraId="6EEBE6ED"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500BE3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Astronomija</w:t>
            </w:r>
          </w:p>
        </w:tc>
        <w:tc>
          <w:tcPr>
            <w:tcW w:w="888" w:type="dxa"/>
            <w:tcBorders>
              <w:top w:val="nil"/>
              <w:left w:val="nil"/>
              <w:bottom w:val="single" w:sz="4" w:space="0" w:color="auto"/>
              <w:right w:val="single" w:sz="4" w:space="0" w:color="auto"/>
            </w:tcBorders>
            <w:shd w:val="clear" w:color="auto" w:fill="auto"/>
            <w:noWrap/>
            <w:vAlign w:val="bottom"/>
            <w:hideMark/>
          </w:tcPr>
          <w:p w14:paraId="788D98A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46" w:type="dxa"/>
            <w:tcBorders>
              <w:top w:val="nil"/>
              <w:left w:val="nil"/>
              <w:bottom w:val="single" w:sz="4" w:space="0" w:color="auto"/>
              <w:right w:val="single" w:sz="4" w:space="0" w:color="auto"/>
            </w:tcBorders>
            <w:shd w:val="clear" w:color="auto" w:fill="auto"/>
            <w:noWrap/>
            <w:vAlign w:val="bottom"/>
            <w:hideMark/>
          </w:tcPr>
          <w:p w14:paraId="6B26D8C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4C56F91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3FA0085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796C783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514C15C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702555DB"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B07136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Nacionalinis saugumas ir krašto gynyba</w:t>
            </w:r>
          </w:p>
        </w:tc>
        <w:tc>
          <w:tcPr>
            <w:tcW w:w="888" w:type="dxa"/>
            <w:tcBorders>
              <w:top w:val="nil"/>
              <w:left w:val="nil"/>
              <w:bottom w:val="single" w:sz="4" w:space="0" w:color="auto"/>
              <w:right w:val="single" w:sz="4" w:space="0" w:color="auto"/>
            </w:tcBorders>
            <w:shd w:val="clear" w:color="auto" w:fill="auto"/>
            <w:noWrap/>
            <w:vAlign w:val="bottom"/>
            <w:hideMark/>
          </w:tcPr>
          <w:p w14:paraId="098103D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20</w:t>
            </w:r>
          </w:p>
        </w:tc>
        <w:tc>
          <w:tcPr>
            <w:tcW w:w="846" w:type="dxa"/>
            <w:tcBorders>
              <w:top w:val="nil"/>
              <w:left w:val="nil"/>
              <w:bottom w:val="single" w:sz="4" w:space="0" w:color="auto"/>
              <w:right w:val="single" w:sz="4" w:space="0" w:color="auto"/>
            </w:tcBorders>
            <w:shd w:val="clear" w:color="auto" w:fill="auto"/>
            <w:noWrap/>
            <w:vAlign w:val="bottom"/>
            <w:hideMark/>
          </w:tcPr>
          <w:p w14:paraId="357DB882"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331C25C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59E2E36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703A5CD3"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0A080144"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72</w:t>
            </w:r>
          </w:p>
        </w:tc>
      </w:tr>
      <w:tr w:rsidR="007E7D92" w:rsidRPr="0086787C" w14:paraId="59C6D2DD"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35BAFB0"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Psichologija</w:t>
            </w:r>
          </w:p>
        </w:tc>
        <w:tc>
          <w:tcPr>
            <w:tcW w:w="888" w:type="dxa"/>
            <w:tcBorders>
              <w:top w:val="nil"/>
              <w:left w:val="nil"/>
              <w:bottom w:val="single" w:sz="4" w:space="0" w:color="auto"/>
              <w:right w:val="single" w:sz="4" w:space="0" w:color="auto"/>
            </w:tcBorders>
            <w:shd w:val="clear" w:color="auto" w:fill="auto"/>
            <w:noWrap/>
            <w:vAlign w:val="bottom"/>
            <w:hideMark/>
          </w:tcPr>
          <w:p w14:paraId="4F6FD9F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49</w:t>
            </w:r>
          </w:p>
        </w:tc>
        <w:tc>
          <w:tcPr>
            <w:tcW w:w="846" w:type="dxa"/>
            <w:tcBorders>
              <w:top w:val="nil"/>
              <w:left w:val="nil"/>
              <w:bottom w:val="single" w:sz="4" w:space="0" w:color="auto"/>
              <w:right w:val="single" w:sz="4" w:space="0" w:color="auto"/>
            </w:tcBorders>
            <w:shd w:val="clear" w:color="auto" w:fill="auto"/>
            <w:noWrap/>
            <w:vAlign w:val="bottom"/>
            <w:hideMark/>
          </w:tcPr>
          <w:p w14:paraId="1109A93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3AAD0CE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1BD3D72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28F29F1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7ECEACC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r>
      <w:tr w:rsidR="007E7D92" w:rsidRPr="0086787C" w14:paraId="7E13D8CC"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B944546" w14:textId="77777777" w:rsidR="007E7D92" w:rsidRPr="0086787C" w:rsidRDefault="007E7D92" w:rsidP="00BE1A08">
            <w:pPr>
              <w:suppressAutoHyphens w:val="0"/>
              <w:autoSpaceDN/>
              <w:textAlignment w:val="auto"/>
              <w:rPr>
                <w:b/>
                <w:bCs/>
                <w:i/>
                <w:iCs/>
                <w:color w:val="000000"/>
                <w:sz w:val="22"/>
                <w:szCs w:val="22"/>
                <w:lang w:eastAsia="lt-LT"/>
              </w:rPr>
            </w:pPr>
            <w:r w:rsidRPr="0086787C">
              <w:rPr>
                <w:b/>
                <w:bCs/>
                <w:i/>
                <w:iCs/>
                <w:color w:val="000000"/>
                <w:sz w:val="22"/>
                <w:szCs w:val="22"/>
                <w:lang w:eastAsia="lt-LT"/>
              </w:rPr>
              <w:t>Dalyko modulis:</w:t>
            </w:r>
          </w:p>
        </w:tc>
        <w:tc>
          <w:tcPr>
            <w:tcW w:w="888" w:type="dxa"/>
            <w:tcBorders>
              <w:top w:val="nil"/>
              <w:left w:val="nil"/>
              <w:bottom w:val="single" w:sz="4" w:space="0" w:color="auto"/>
              <w:right w:val="single" w:sz="4" w:space="0" w:color="auto"/>
            </w:tcBorders>
            <w:shd w:val="clear" w:color="auto" w:fill="auto"/>
            <w:noWrap/>
            <w:vAlign w:val="bottom"/>
            <w:hideMark/>
          </w:tcPr>
          <w:p w14:paraId="423251DE"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1F7B7769"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5EA0AEB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555C805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58B3A6B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950" w:type="dxa"/>
            <w:tcBorders>
              <w:top w:val="nil"/>
              <w:left w:val="nil"/>
              <w:bottom w:val="single" w:sz="4" w:space="0" w:color="auto"/>
              <w:right w:val="single" w:sz="4" w:space="0" w:color="auto"/>
            </w:tcBorders>
            <w:shd w:val="clear" w:color="auto" w:fill="auto"/>
            <w:noWrap/>
            <w:vAlign w:val="bottom"/>
            <w:hideMark/>
          </w:tcPr>
          <w:p w14:paraId="7F0F03DB"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r>
      <w:tr w:rsidR="007E7D92" w:rsidRPr="0086787C" w14:paraId="5CF4E653"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5A710E35"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lastRenderedPageBreak/>
              <w:t>Planimetrija**</w:t>
            </w:r>
          </w:p>
        </w:tc>
        <w:tc>
          <w:tcPr>
            <w:tcW w:w="888" w:type="dxa"/>
            <w:tcBorders>
              <w:top w:val="nil"/>
              <w:left w:val="nil"/>
              <w:bottom w:val="single" w:sz="4" w:space="0" w:color="auto"/>
              <w:right w:val="single" w:sz="4" w:space="0" w:color="auto"/>
            </w:tcBorders>
            <w:shd w:val="clear" w:color="auto" w:fill="auto"/>
            <w:noWrap/>
            <w:vAlign w:val="bottom"/>
            <w:hideMark/>
          </w:tcPr>
          <w:p w14:paraId="3E3AEA1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20</w:t>
            </w:r>
            <w:r>
              <w:rPr>
                <w:color w:val="000000"/>
                <w:sz w:val="22"/>
                <w:szCs w:val="22"/>
                <w:lang w:eastAsia="lt-LT"/>
              </w:rPr>
              <w:t>1</w:t>
            </w:r>
          </w:p>
        </w:tc>
        <w:tc>
          <w:tcPr>
            <w:tcW w:w="846" w:type="dxa"/>
            <w:tcBorders>
              <w:top w:val="nil"/>
              <w:left w:val="nil"/>
              <w:bottom w:val="single" w:sz="4" w:space="0" w:color="auto"/>
              <w:right w:val="single" w:sz="4" w:space="0" w:color="auto"/>
            </w:tcBorders>
            <w:shd w:val="clear" w:color="auto" w:fill="auto"/>
            <w:noWrap/>
            <w:vAlign w:val="bottom"/>
            <w:hideMark/>
          </w:tcPr>
          <w:p w14:paraId="753317D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9</w:t>
            </w:r>
          </w:p>
        </w:tc>
        <w:tc>
          <w:tcPr>
            <w:tcW w:w="1079" w:type="dxa"/>
            <w:tcBorders>
              <w:top w:val="nil"/>
              <w:left w:val="nil"/>
              <w:bottom w:val="single" w:sz="4" w:space="0" w:color="auto"/>
              <w:right w:val="single" w:sz="4" w:space="0" w:color="auto"/>
            </w:tcBorders>
            <w:shd w:val="clear" w:color="auto" w:fill="auto"/>
            <w:noWrap/>
            <w:vAlign w:val="bottom"/>
            <w:hideMark/>
          </w:tcPr>
          <w:p w14:paraId="4427A399"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3FBBF97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295E8F7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9</w:t>
            </w:r>
          </w:p>
        </w:tc>
        <w:tc>
          <w:tcPr>
            <w:tcW w:w="950" w:type="dxa"/>
            <w:tcBorders>
              <w:top w:val="nil"/>
              <w:left w:val="nil"/>
              <w:bottom w:val="single" w:sz="4" w:space="0" w:color="auto"/>
              <w:right w:val="single" w:sz="4" w:space="0" w:color="auto"/>
            </w:tcBorders>
            <w:shd w:val="clear" w:color="auto" w:fill="auto"/>
            <w:noWrap/>
            <w:vAlign w:val="bottom"/>
            <w:hideMark/>
          </w:tcPr>
          <w:p w14:paraId="2BB1BEE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324</w:t>
            </w:r>
          </w:p>
        </w:tc>
      </w:tr>
      <w:tr w:rsidR="007E7D92" w:rsidRPr="0086787C" w14:paraId="679A6618" w14:textId="77777777" w:rsidTr="00BE1A08">
        <w:trPr>
          <w:trHeight w:val="600"/>
        </w:trPr>
        <w:tc>
          <w:tcPr>
            <w:tcW w:w="3732" w:type="dxa"/>
            <w:tcBorders>
              <w:top w:val="nil"/>
              <w:left w:val="single" w:sz="4" w:space="0" w:color="auto"/>
              <w:bottom w:val="single" w:sz="4" w:space="0" w:color="auto"/>
              <w:right w:val="single" w:sz="4" w:space="0" w:color="auto"/>
            </w:tcBorders>
            <w:shd w:val="clear" w:color="auto" w:fill="auto"/>
            <w:vAlign w:val="bottom"/>
            <w:hideMark/>
          </w:tcPr>
          <w:p w14:paraId="3A34F28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Duomenų tyrybos, programavimo ir saugaus elgesio pradmenys***</w:t>
            </w:r>
          </w:p>
        </w:tc>
        <w:tc>
          <w:tcPr>
            <w:tcW w:w="888" w:type="dxa"/>
            <w:tcBorders>
              <w:top w:val="nil"/>
              <w:left w:val="nil"/>
              <w:bottom w:val="single" w:sz="4" w:space="0" w:color="auto"/>
              <w:right w:val="single" w:sz="4" w:space="0" w:color="auto"/>
            </w:tcBorders>
            <w:shd w:val="clear" w:color="auto" w:fill="auto"/>
            <w:noWrap/>
            <w:vAlign w:val="bottom"/>
            <w:hideMark/>
          </w:tcPr>
          <w:p w14:paraId="1C488F2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6</w:t>
            </w:r>
            <w:r>
              <w:rPr>
                <w:color w:val="000000"/>
                <w:sz w:val="22"/>
                <w:szCs w:val="22"/>
                <w:lang w:eastAsia="lt-LT"/>
              </w:rPr>
              <w:t>7</w:t>
            </w:r>
          </w:p>
        </w:tc>
        <w:tc>
          <w:tcPr>
            <w:tcW w:w="846" w:type="dxa"/>
            <w:tcBorders>
              <w:top w:val="nil"/>
              <w:left w:val="nil"/>
              <w:bottom w:val="single" w:sz="4" w:space="0" w:color="auto"/>
              <w:right w:val="single" w:sz="4" w:space="0" w:color="auto"/>
            </w:tcBorders>
            <w:shd w:val="clear" w:color="auto" w:fill="auto"/>
            <w:noWrap/>
            <w:vAlign w:val="bottom"/>
            <w:hideMark/>
          </w:tcPr>
          <w:p w14:paraId="26A9169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1079" w:type="dxa"/>
            <w:tcBorders>
              <w:top w:val="nil"/>
              <w:left w:val="nil"/>
              <w:bottom w:val="single" w:sz="4" w:space="0" w:color="auto"/>
              <w:right w:val="single" w:sz="4" w:space="0" w:color="auto"/>
            </w:tcBorders>
            <w:shd w:val="clear" w:color="auto" w:fill="auto"/>
            <w:noWrap/>
            <w:vAlign w:val="bottom"/>
            <w:hideMark/>
          </w:tcPr>
          <w:p w14:paraId="3FD4CB5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6189A7B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78F2F80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950" w:type="dxa"/>
            <w:tcBorders>
              <w:top w:val="nil"/>
              <w:left w:val="nil"/>
              <w:bottom w:val="single" w:sz="4" w:space="0" w:color="auto"/>
              <w:right w:val="single" w:sz="4" w:space="0" w:color="auto"/>
            </w:tcBorders>
            <w:shd w:val="clear" w:color="auto" w:fill="auto"/>
            <w:noWrap/>
            <w:vAlign w:val="bottom"/>
            <w:hideMark/>
          </w:tcPr>
          <w:p w14:paraId="1C2236B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180</w:t>
            </w:r>
          </w:p>
        </w:tc>
      </w:tr>
      <w:tr w:rsidR="007E7D92" w:rsidRPr="0086787C" w14:paraId="14C9960B"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94B8F78"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Kūrybinis rašymas</w:t>
            </w:r>
          </w:p>
        </w:tc>
        <w:tc>
          <w:tcPr>
            <w:tcW w:w="888" w:type="dxa"/>
            <w:tcBorders>
              <w:top w:val="nil"/>
              <w:left w:val="nil"/>
              <w:bottom w:val="single" w:sz="4" w:space="0" w:color="auto"/>
              <w:right w:val="single" w:sz="4" w:space="0" w:color="auto"/>
            </w:tcBorders>
            <w:shd w:val="clear" w:color="auto" w:fill="auto"/>
            <w:noWrap/>
            <w:vAlign w:val="bottom"/>
            <w:hideMark/>
          </w:tcPr>
          <w:p w14:paraId="52CBC5E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8</w:t>
            </w:r>
          </w:p>
        </w:tc>
        <w:tc>
          <w:tcPr>
            <w:tcW w:w="846" w:type="dxa"/>
            <w:tcBorders>
              <w:top w:val="nil"/>
              <w:left w:val="nil"/>
              <w:bottom w:val="single" w:sz="4" w:space="0" w:color="auto"/>
              <w:right w:val="single" w:sz="4" w:space="0" w:color="auto"/>
            </w:tcBorders>
            <w:shd w:val="clear" w:color="auto" w:fill="auto"/>
            <w:noWrap/>
            <w:vAlign w:val="bottom"/>
            <w:hideMark/>
          </w:tcPr>
          <w:p w14:paraId="6E73606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5B45CEB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201936F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025DDFA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66598ED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1CC56955" w14:textId="77777777" w:rsidTr="00BE1A08">
        <w:trPr>
          <w:trHeight w:val="600"/>
        </w:trPr>
        <w:tc>
          <w:tcPr>
            <w:tcW w:w="3732" w:type="dxa"/>
            <w:tcBorders>
              <w:top w:val="nil"/>
              <w:left w:val="single" w:sz="4" w:space="0" w:color="auto"/>
              <w:bottom w:val="single" w:sz="4" w:space="0" w:color="auto"/>
              <w:right w:val="single" w:sz="4" w:space="0" w:color="auto"/>
            </w:tcBorders>
            <w:shd w:val="clear" w:color="auto" w:fill="auto"/>
            <w:vAlign w:val="bottom"/>
            <w:hideMark/>
          </w:tcPr>
          <w:p w14:paraId="148DD680"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Biologijos tiriamosios veiklos duomenų apdorojimo metodikos</w:t>
            </w:r>
          </w:p>
        </w:tc>
        <w:tc>
          <w:tcPr>
            <w:tcW w:w="888" w:type="dxa"/>
            <w:tcBorders>
              <w:top w:val="nil"/>
              <w:left w:val="nil"/>
              <w:bottom w:val="single" w:sz="4" w:space="0" w:color="auto"/>
              <w:right w:val="single" w:sz="4" w:space="0" w:color="auto"/>
            </w:tcBorders>
            <w:shd w:val="clear" w:color="auto" w:fill="auto"/>
            <w:noWrap/>
            <w:vAlign w:val="bottom"/>
            <w:hideMark/>
          </w:tcPr>
          <w:p w14:paraId="206AB05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12</w:t>
            </w:r>
          </w:p>
        </w:tc>
        <w:tc>
          <w:tcPr>
            <w:tcW w:w="846" w:type="dxa"/>
            <w:tcBorders>
              <w:top w:val="nil"/>
              <w:left w:val="nil"/>
              <w:bottom w:val="single" w:sz="4" w:space="0" w:color="auto"/>
              <w:right w:val="single" w:sz="4" w:space="0" w:color="auto"/>
            </w:tcBorders>
            <w:shd w:val="clear" w:color="auto" w:fill="auto"/>
            <w:noWrap/>
            <w:vAlign w:val="bottom"/>
            <w:hideMark/>
          </w:tcPr>
          <w:p w14:paraId="37FAAF4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2723E65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2747F7B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0EF5E63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0A8EA10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35A8F60C"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5C66B426"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Fizikiniai inžinerijos pagrindai</w:t>
            </w:r>
          </w:p>
        </w:tc>
        <w:tc>
          <w:tcPr>
            <w:tcW w:w="888" w:type="dxa"/>
            <w:tcBorders>
              <w:top w:val="nil"/>
              <w:left w:val="nil"/>
              <w:bottom w:val="single" w:sz="4" w:space="0" w:color="auto"/>
              <w:right w:val="single" w:sz="4" w:space="0" w:color="auto"/>
            </w:tcBorders>
            <w:shd w:val="clear" w:color="auto" w:fill="auto"/>
            <w:noWrap/>
            <w:vAlign w:val="bottom"/>
            <w:hideMark/>
          </w:tcPr>
          <w:p w14:paraId="6B1A009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5</w:t>
            </w:r>
          </w:p>
        </w:tc>
        <w:tc>
          <w:tcPr>
            <w:tcW w:w="846" w:type="dxa"/>
            <w:tcBorders>
              <w:top w:val="nil"/>
              <w:left w:val="nil"/>
              <w:bottom w:val="single" w:sz="4" w:space="0" w:color="auto"/>
              <w:right w:val="single" w:sz="4" w:space="0" w:color="auto"/>
            </w:tcBorders>
            <w:shd w:val="clear" w:color="auto" w:fill="auto"/>
            <w:noWrap/>
            <w:vAlign w:val="bottom"/>
            <w:hideMark/>
          </w:tcPr>
          <w:p w14:paraId="5F95016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726301B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5B459FA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190A78F3"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41CECD5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447745AB"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DF409F8"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Chemijos paremiamasis modulis</w:t>
            </w:r>
          </w:p>
        </w:tc>
        <w:tc>
          <w:tcPr>
            <w:tcW w:w="888" w:type="dxa"/>
            <w:tcBorders>
              <w:top w:val="nil"/>
              <w:left w:val="nil"/>
              <w:bottom w:val="single" w:sz="4" w:space="0" w:color="auto"/>
              <w:right w:val="single" w:sz="4" w:space="0" w:color="auto"/>
            </w:tcBorders>
            <w:shd w:val="clear" w:color="auto" w:fill="auto"/>
            <w:noWrap/>
            <w:vAlign w:val="bottom"/>
            <w:hideMark/>
          </w:tcPr>
          <w:p w14:paraId="062F403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9</w:t>
            </w:r>
          </w:p>
        </w:tc>
        <w:tc>
          <w:tcPr>
            <w:tcW w:w="846" w:type="dxa"/>
            <w:tcBorders>
              <w:top w:val="nil"/>
              <w:left w:val="nil"/>
              <w:bottom w:val="single" w:sz="4" w:space="0" w:color="auto"/>
              <w:right w:val="single" w:sz="4" w:space="0" w:color="auto"/>
            </w:tcBorders>
            <w:shd w:val="clear" w:color="auto" w:fill="auto"/>
            <w:noWrap/>
            <w:vAlign w:val="bottom"/>
            <w:hideMark/>
          </w:tcPr>
          <w:p w14:paraId="5DC0597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3736483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387D08B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2FC56C0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43CDAD1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1A75F940"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EB88EE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Fizikos paremiamasis modulis</w:t>
            </w:r>
          </w:p>
        </w:tc>
        <w:tc>
          <w:tcPr>
            <w:tcW w:w="888" w:type="dxa"/>
            <w:tcBorders>
              <w:top w:val="nil"/>
              <w:left w:val="nil"/>
              <w:bottom w:val="single" w:sz="4" w:space="0" w:color="auto"/>
              <w:right w:val="single" w:sz="4" w:space="0" w:color="auto"/>
            </w:tcBorders>
            <w:shd w:val="clear" w:color="auto" w:fill="auto"/>
            <w:noWrap/>
            <w:vAlign w:val="bottom"/>
            <w:hideMark/>
          </w:tcPr>
          <w:p w14:paraId="79502A2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8</w:t>
            </w:r>
          </w:p>
        </w:tc>
        <w:tc>
          <w:tcPr>
            <w:tcW w:w="846" w:type="dxa"/>
            <w:tcBorders>
              <w:top w:val="nil"/>
              <w:left w:val="nil"/>
              <w:bottom w:val="single" w:sz="4" w:space="0" w:color="auto"/>
              <w:right w:val="single" w:sz="4" w:space="0" w:color="auto"/>
            </w:tcBorders>
            <w:shd w:val="clear" w:color="auto" w:fill="auto"/>
            <w:noWrap/>
            <w:vAlign w:val="bottom"/>
            <w:hideMark/>
          </w:tcPr>
          <w:p w14:paraId="136F323B"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2BE6BD4E"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4DF911D5"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672DF091"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6872E2D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22C9F99A"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AE7D23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Retorika ir teksto kūrimo galimybės</w:t>
            </w:r>
          </w:p>
        </w:tc>
        <w:tc>
          <w:tcPr>
            <w:tcW w:w="888" w:type="dxa"/>
            <w:tcBorders>
              <w:top w:val="nil"/>
              <w:left w:val="nil"/>
              <w:bottom w:val="single" w:sz="4" w:space="0" w:color="auto"/>
              <w:right w:val="single" w:sz="4" w:space="0" w:color="auto"/>
            </w:tcBorders>
            <w:shd w:val="clear" w:color="auto" w:fill="auto"/>
            <w:noWrap/>
            <w:vAlign w:val="bottom"/>
            <w:hideMark/>
          </w:tcPr>
          <w:p w14:paraId="6A79144C"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w:t>
            </w:r>
          </w:p>
        </w:tc>
        <w:tc>
          <w:tcPr>
            <w:tcW w:w="846" w:type="dxa"/>
            <w:tcBorders>
              <w:top w:val="nil"/>
              <w:left w:val="nil"/>
              <w:bottom w:val="single" w:sz="4" w:space="0" w:color="auto"/>
              <w:right w:val="single" w:sz="4" w:space="0" w:color="auto"/>
            </w:tcBorders>
            <w:shd w:val="clear" w:color="auto" w:fill="auto"/>
            <w:noWrap/>
            <w:vAlign w:val="bottom"/>
            <w:hideMark/>
          </w:tcPr>
          <w:p w14:paraId="420C92E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1079" w:type="dxa"/>
            <w:tcBorders>
              <w:top w:val="nil"/>
              <w:left w:val="nil"/>
              <w:bottom w:val="single" w:sz="4" w:space="0" w:color="auto"/>
              <w:right w:val="single" w:sz="4" w:space="0" w:color="auto"/>
            </w:tcBorders>
            <w:shd w:val="clear" w:color="auto" w:fill="auto"/>
            <w:noWrap/>
            <w:vAlign w:val="bottom"/>
            <w:hideMark/>
          </w:tcPr>
          <w:p w14:paraId="776CAC50"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1F1B77B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7BCB9A3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950" w:type="dxa"/>
            <w:tcBorders>
              <w:top w:val="nil"/>
              <w:left w:val="nil"/>
              <w:bottom w:val="single" w:sz="4" w:space="0" w:color="auto"/>
              <w:right w:val="single" w:sz="4" w:space="0" w:color="auto"/>
            </w:tcBorders>
            <w:shd w:val="clear" w:color="auto" w:fill="auto"/>
            <w:noWrap/>
            <w:vAlign w:val="bottom"/>
            <w:hideMark/>
          </w:tcPr>
          <w:p w14:paraId="4CE9074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r>
      <w:tr w:rsidR="007E7D92" w:rsidRPr="0086787C" w14:paraId="13B6A727"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979609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xml:space="preserve">Pasiruošimas istorijos VBE </w:t>
            </w:r>
            <w:r>
              <w:rPr>
                <w:color w:val="000000"/>
                <w:sz w:val="22"/>
                <w:szCs w:val="22"/>
                <w:lang w:eastAsia="lt-LT"/>
              </w:rPr>
              <w:t>I</w:t>
            </w:r>
            <w:r w:rsidRPr="0086787C">
              <w:rPr>
                <w:color w:val="000000"/>
                <w:sz w:val="22"/>
                <w:szCs w:val="22"/>
                <w:lang w:eastAsia="lt-LT"/>
              </w:rPr>
              <w:t xml:space="preserve"> daliai </w:t>
            </w:r>
          </w:p>
        </w:tc>
        <w:tc>
          <w:tcPr>
            <w:tcW w:w="888" w:type="dxa"/>
            <w:tcBorders>
              <w:top w:val="nil"/>
              <w:left w:val="nil"/>
              <w:bottom w:val="single" w:sz="4" w:space="0" w:color="auto"/>
              <w:right w:val="single" w:sz="4" w:space="0" w:color="auto"/>
            </w:tcBorders>
            <w:shd w:val="clear" w:color="auto" w:fill="auto"/>
            <w:noWrap/>
            <w:vAlign w:val="bottom"/>
            <w:hideMark/>
          </w:tcPr>
          <w:p w14:paraId="007C2E72"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30</w:t>
            </w:r>
          </w:p>
        </w:tc>
        <w:tc>
          <w:tcPr>
            <w:tcW w:w="846" w:type="dxa"/>
            <w:tcBorders>
              <w:top w:val="nil"/>
              <w:left w:val="nil"/>
              <w:bottom w:val="single" w:sz="4" w:space="0" w:color="auto"/>
              <w:right w:val="single" w:sz="4" w:space="0" w:color="auto"/>
            </w:tcBorders>
            <w:shd w:val="clear" w:color="auto" w:fill="auto"/>
            <w:noWrap/>
            <w:vAlign w:val="bottom"/>
            <w:hideMark/>
          </w:tcPr>
          <w:p w14:paraId="370E82D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1079" w:type="dxa"/>
            <w:tcBorders>
              <w:top w:val="nil"/>
              <w:left w:val="nil"/>
              <w:bottom w:val="single" w:sz="4" w:space="0" w:color="auto"/>
              <w:right w:val="single" w:sz="4" w:space="0" w:color="auto"/>
            </w:tcBorders>
            <w:shd w:val="clear" w:color="auto" w:fill="auto"/>
            <w:noWrap/>
            <w:vAlign w:val="bottom"/>
            <w:hideMark/>
          </w:tcPr>
          <w:p w14:paraId="42BF1BA6"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3894798F"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33083D04"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2</w:t>
            </w:r>
          </w:p>
        </w:tc>
        <w:tc>
          <w:tcPr>
            <w:tcW w:w="950" w:type="dxa"/>
            <w:tcBorders>
              <w:top w:val="nil"/>
              <w:left w:val="nil"/>
              <w:bottom w:val="single" w:sz="4" w:space="0" w:color="auto"/>
              <w:right w:val="single" w:sz="4" w:space="0" w:color="auto"/>
            </w:tcBorders>
            <w:shd w:val="clear" w:color="auto" w:fill="auto"/>
            <w:noWrap/>
            <w:vAlign w:val="bottom"/>
            <w:hideMark/>
          </w:tcPr>
          <w:p w14:paraId="5E1982AA"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72</w:t>
            </w:r>
          </w:p>
        </w:tc>
      </w:tr>
      <w:tr w:rsidR="007E7D92" w:rsidRPr="0086787C" w14:paraId="104202B6"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61372C27" w14:textId="77777777" w:rsidR="007E7D92" w:rsidRPr="00123079" w:rsidRDefault="007E7D92" w:rsidP="00BE1A08">
            <w:pPr>
              <w:suppressAutoHyphens w:val="0"/>
              <w:autoSpaceDN/>
              <w:textAlignment w:val="auto"/>
              <w:rPr>
                <w:b/>
                <w:bCs/>
                <w:color w:val="FF0000"/>
                <w:sz w:val="22"/>
                <w:szCs w:val="22"/>
                <w:lang w:eastAsia="lt-LT"/>
              </w:rPr>
            </w:pPr>
            <w:r w:rsidRPr="00123079">
              <w:rPr>
                <w:b/>
                <w:bCs/>
                <w:color w:val="FF0000"/>
                <w:sz w:val="22"/>
                <w:szCs w:val="22"/>
                <w:lang w:eastAsia="lt-LT"/>
              </w:rPr>
              <w:t>Konsultacijos</w:t>
            </w:r>
          </w:p>
        </w:tc>
        <w:tc>
          <w:tcPr>
            <w:tcW w:w="888" w:type="dxa"/>
            <w:tcBorders>
              <w:top w:val="nil"/>
              <w:left w:val="nil"/>
              <w:bottom w:val="single" w:sz="4" w:space="0" w:color="auto"/>
              <w:right w:val="single" w:sz="4" w:space="0" w:color="auto"/>
            </w:tcBorders>
            <w:shd w:val="clear" w:color="auto" w:fill="auto"/>
            <w:noWrap/>
            <w:vAlign w:val="bottom"/>
            <w:hideMark/>
          </w:tcPr>
          <w:p w14:paraId="1CA5BBB9" w14:textId="77777777" w:rsidR="007E7D92" w:rsidRPr="00123079" w:rsidRDefault="007E7D92" w:rsidP="00BE1A08">
            <w:pPr>
              <w:suppressAutoHyphens w:val="0"/>
              <w:autoSpaceDN/>
              <w:textAlignment w:val="auto"/>
              <w:rPr>
                <w:color w:val="FF0000"/>
                <w:sz w:val="22"/>
                <w:szCs w:val="22"/>
                <w:lang w:eastAsia="lt-LT"/>
              </w:rPr>
            </w:pPr>
            <w:r w:rsidRPr="00123079">
              <w:rPr>
                <w:color w:val="FF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1D1F5CBC" w14:textId="77777777" w:rsidR="007E7D92" w:rsidRPr="00123079" w:rsidRDefault="007E7D92" w:rsidP="00BE1A08">
            <w:pPr>
              <w:suppressAutoHyphens w:val="0"/>
              <w:autoSpaceDN/>
              <w:jc w:val="right"/>
              <w:textAlignment w:val="auto"/>
              <w:rPr>
                <w:color w:val="FF0000"/>
                <w:sz w:val="22"/>
                <w:szCs w:val="22"/>
                <w:lang w:eastAsia="lt-LT"/>
              </w:rPr>
            </w:pPr>
            <w:r w:rsidRPr="00123079">
              <w:rPr>
                <w:color w:val="FF0000"/>
                <w:sz w:val="22"/>
                <w:szCs w:val="22"/>
                <w:lang w:eastAsia="lt-LT"/>
              </w:rPr>
              <w:t>18</w:t>
            </w:r>
          </w:p>
        </w:tc>
        <w:tc>
          <w:tcPr>
            <w:tcW w:w="1079" w:type="dxa"/>
            <w:tcBorders>
              <w:top w:val="nil"/>
              <w:left w:val="nil"/>
              <w:bottom w:val="single" w:sz="4" w:space="0" w:color="auto"/>
              <w:right w:val="single" w:sz="4" w:space="0" w:color="auto"/>
            </w:tcBorders>
            <w:shd w:val="clear" w:color="auto" w:fill="auto"/>
            <w:noWrap/>
            <w:vAlign w:val="bottom"/>
            <w:hideMark/>
          </w:tcPr>
          <w:p w14:paraId="5735586F" w14:textId="77777777" w:rsidR="007E7D92" w:rsidRPr="00123079" w:rsidRDefault="007E7D92" w:rsidP="00BE1A08">
            <w:pPr>
              <w:suppressAutoHyphens w:val="0"/>
              <w:autoSpaceDN/>
              <w:jc w:val="right"/>
              <w:textAlignment w:val="auto"/>
              <w:rPr>
                <w:color w:val="FF0000"/>
                <w:sz w:val="22"/>
                <w:szCs w:val="22"/>
                <w:lang w:eastAsia="lt-LT"/>
              </w:rPr>
            </w:pPr>
            <w:r w:rsidRPr="00123079">
              <w:rPr>
                <w:color w:val="FF0000"/>
                <w:sz w:val="22"/>
                <w:szCs w:val="22"/>
                <w:lang w:eastAsia="lt-LT"/>
              </w:rPr>
              <w:t>1</w:t>
            </w:r>
          </w:p>
        </w:tc>
        <w:tc>
          <w:tcPr>
            <w:tcW w:w="867" w:type="dxa"/>
            <w:tcBorders>
              <w:top w:val="nil"/>
              <w:left w:val="nil"/>
              <w:bottom w:val="single" w:sz="4" w:space="0" w:color="auto"/>
              <w:right w:val="single" w:sz="4" w:space="0" w:color="auto"/>
            </w:tcBorders>
            <w:shd w:val="clear" w:color="auto" w:fill="auto"/>
            <w:noWrap/>
            <w:vAlign w:val="bottom"/>
            <w:hideMark/>
          </w:tcPr>
          <w:p w14:paraId="348E86BF" w14:textId="77777777" w:rsidR="007E7D92" w:rsidRPr="00123079" w:rsidRDefault="007E7D92" w:rsidP="00BE1A08">
            <w:pPr>
              <w:suppressAutoHyphens w:val="0"/>
              <w:autoSpaceDN/>
              <w:jc w:val="right"/>
              <w:textAlignment w:val="auto"/>
              <w:rPr>
                <w:color w:val="FF0000"/>
                <w:sz w:val="22"/>
                <w:szCs w:val="22"/>
                <w:lang w:eastAsia="lt-LT"/>
              </w:rPr>
            </w:pPr>
            <w:r w:rsidRPr="00123079">
              <w:rPr>
                <w:color w:val="FF0000"/>
                <w:sz w:val="22"/>
                <w:szCs w:val="22"/>
                <w:lang w:eastAsia="lt-LT"/>
              </w:rPr>
              <w:t>36</w:t>
            </w:r>
          </w:p>
        </w:tc>
        <w:tc>
          <w:tcPr>
            <w:tcW w:w="1056" w:type="dxa"/>
            <w:tcBorders>
              <w:top w:val="nil"/>
              <w:left w:val="nil"/>
              <w:bottom w:val="single" w:sz="4" w:space="0" w:color="auto"/>
              <w:right w:val="single" w:sz="4" w:space="0" w:color="auto"/>
            </w:tcBorders>
            <w:shd w:val="clear" w:color="auto" w:fill="auto"/>
            <w:noWrap/>
            <w:vAlign w:val="bottom"/>
            <w:hideMark/>
          </w:tcPr>
          <w:p w14:paraId="5AD420DB" w14:textId="77777777" w:rsidR="007E7D92" w:rsidRPr="00123079" w:rsidRDefault="007E7D92" w:rsidP="00BE1A08">
            <w:pPr>
              <w:suppressAutoHyphens w:val="0"/>
              <w:autoSpaceDN/>
              <w:jc w:val="right"/>
              <w:textAlignment w:val="auto"/>
              <w:rPr>
                <w:color w:val="FF0000"/>
                <w:sz w:val="22"/>
                <w:szCs w:val="22"/>
                <w:lang w:eastAsia="lt-LT"/>
              </w:rPr>
            </w:pPr>
            <w:r w:rsidRPr="00123079">
              <w:rPr>
                <w:color w:val="FF0000"/>
                <w:sz w:val="22"/>
                <w:szCs w:val="22"/>
                <w:lang w:eastAsia="lt-LT"/>
              </w:rPr>
              <w:t>18</w:t>
            </w:r>
          </w:p>
        </w:tc>
        <w:tc>
          <w:tcPr>
            <w:tcW w:w="950" w:type="dxa"/>
            <w:tcBorders>
              <w:top w:val="nil"/>
              <w:left w:val="nil"/>
              <w:bottom w:val="single" w:sz="4" w:space="0" w:color="auto"/>
              <w:right w:val="single" w:sz="4" w:space="0" w:color="auto"/>
            </w:tcBorders>
            <w:shd w:val="clear" w:color="auto" w:fill="auto"/>
            <w:noWrap/>
            <w:vAlign w:val="bottom"/>
            <w:hideMark/>
          </w:tcPr>
          <w:p w14:paraId="16FD58BD" w14:textId="77777777" w:rsidR="007E7D92" w:rsidRPr="00123079" w:rsidRDefault="007E7D92" w:rsidP="00BE1A08">
            <w:pPr>
              <w:suppressAutoHyphens w:val="0"/>
              <w:autoSpaceDN/>
              <w:jc w:val="right"/>
              <w:textAlignment w:val="auto"/>
              <w:rPr>
                <w:color w:val="FF0000"/>
                <w:sz w:val="22"/>
                <w:szCs w:val="22"/>
                <w:lang w:eastAsia="lt-LT"/>
              </w:rPr>
            </w:pPr>
            <w:r w:rsidRPr="00123079">
              <w:rPr>
                <w:color w:val="FF0000"/>
                <w:sz w:val="22"/>
                <w:szCs w:val="22"/>
                <w:lang w:eastAsia="lt-LT"/>
              </w:rPr>
              <w:t>648</w:t>
            </w:r>
          </w:p>
        </w:tc>
      </w:tr>
      <w:tr w:rsidR="007E7D92" w:rsidRPr="0086787C" w14:paraId="3B46E21B" w14:textId="77777777" w:rsidTr="00BE1A08">
        <w:trPr>
          <w:trHeight w:val="810"/>
        </w:trPr>
        <w:tc>
          <w:tcPr>
            <w:tcW w:w="3732" w:type="dxa"/>
            <w:tcBorders>
              <w:top w:val="nil"/>
              <w:left w:val="single" w:sz="4" w:space="0" w:color="auto"/>
              <w:bottom w:val="single" w:sz="4" w:space="0" w:color="auto"/>
              <w:right w:val="single" w:sz="4" w:space="0" w:color="auto"/>
            </w:tcBorders>
            <w:shd w:val="clear" w:color="auto" w:fill="auto"/>
            <w:vAlign w:val="bottom"/>
            <w:hideMark/>
          </w:tcPr>
          <w:p w14:paraId="4F6EAE7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Iš viso panaudota valandų privalomam, privalomai ir laisvai  pasirenkamam turiniui</w:t>
            </w:r>
          </w:p>
        </w:tc>
        <w:tc>
          <w:tcPr>
            <w:tcW w:w="888" w:type="dxa"/>
            <w:tcBorders>
              <w:top w:val="nil"/>
              <w:left w:val="nil"/>
              <w:bottom w:val="single" w:sz="4" w:space="0" w:color="auto"/>
              <w:right w:val="single" w:sz="4" w:space="0" w:color="auto"/>
            </w:tcBorders>
            <w:shd w:val="clear" w:color="auto" w:fill="auto"/>
            <w:noWrap/>
            <w:vAlign w:val="bottom"/>
            <w:hideMark/>
          </w:tcPr>
          <w:p w14:paraId="642928A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1A0AA6A8"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r>
              <w:rPr>
                <w:color w:val="000000"/>
                <w:sz w:val="22"/>
                <w:szCs w:val="22"/>
                <w:lang w:eastAsia="lt-LT"/>
              </w:rPr>
              <w:t>2</w:t>
            </w:r>
            <w:r w:rsidRPr="0086787C">
              <w:rPr>
                <w:color w:val="000000"/>
                <w:sz w:val="22"/>
                <w:szCs w:val="22"/>
                <w:lang w:eastAsia="lt-LT"/>
              </w:rPr>
              <w:t>7</w:t>
            </w:r>
          </w:p>
        </w:tc>
        <w:tc>
          <w:tcPr>
            <w:tcW w:w="1079" w:type="dxa"/>
            <w:tcBorders>
              <w:top w:val="nil"/>
              <w:left w:val="nil"/>
              <w:bottom w:val="single" w:sz="4" w:space="0" w:color="auto"/>
              <w:right w:val="single" w:sz="4" w:space="0" w:color="auto"/>
            </w:tcBorders>
            <w:shd w:val="clear" w:color="auto" w:fill="auto"/>
            <w:noWrap/>
            <w:vAlign w:val="bottom"/>
            <w:hideMark/>
          </w:tcPr>
          <w:p w14:paraId="25A82FC8"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403DE0B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20E21316"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307</w:t>
            </w:r>
          </w:p>
        </w:tc>
        <w:tc>
          <w:tcPr>
            <w:tcW w:w="950" w:type="dxa"/>
            <w:tcBorders>
              <w:top w:val="nil"/>
              <w:left w:val="nil"/>
              <w:bottom w:val="single" w:sz="4" w:space="0" w:color="auto"/>
              <w:right w:val="single" w:sz="4" w:space="0" w:color="auto"/>
            </w:tcBorders>
            <w:shd w:val="clear" w:color="auto" w:fill="auto"/>
            <w:noWrap/>
            <w:vAlign w:val="bottom"/>
            <w:hideMark/>
          </w:tcPr>
          <w:p w14:paraId="1C030797"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w:t>
            </w:r>
            <w:r>
              <w:rPr>
                <w:color w:val="000000"/>
                <w:sz w:val="22"/>
                <w:szCs w:val="22"/>
                <w:lang w:eastAsia="lt-LT"/>
              </w:rPr>
              <w:t>1052</w:t>
            </w:r>
          </w:p>
        </w:tc>
      </w:tr>
      <w:tr w:rsidR="007E7D92" w:rsidRPr="0086787C" w14:paraId="7DA7FEC4"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295CECC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Neformalusis vaikų švietimas</w:t>
            </w:r>
          </w:p>
        </w:tc>
        <w:tc>
          <w:tcPr>
            <w:tcW w:w="888" w:type="dxa"/>
            <w:tcBorders>
              <w:top w:val="nil"/>
              <w:left w:val="nil"/>
              <w:bottom w:val="single" w:sz="4" w:space="0" w:color="auto"/>
              <w:right w:val="single" w:sz="4" w:space="0" w:color="auto"/>
            </w:tcBorders>
            <w:shd w:val="clear" w:color="auto" w:fill="auto"/>
            <w:noWrap/>
            <w:vAlign w:val="bottom"/>
            <w:hideMark/>
          </w:tcPr>
          <w:p w14:paraId="6CF3F590"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662097C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0B6AF6D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218BAE1B"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06A31728"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15</w:t>
            </w:r>
          </w:p>
        </w:tc>
        <w:tc>
          <w:tcPr>
            <w:tcW w:w="950" w:type="dxa"/>
            <w:tcBorders>
              <w:top w:val="nil"/>
              <w:left w:val="nil"/>
              <w:bottom w:val="single" w:sz="4" w:space="0" w:color="auto"/>
              <w:right w:val="single" w:sz="4" w:space="0" w:color="auto"/>
            </w:tcBorders>
            <w:shd w:val="clear" w:color="auto" w:fill="auto"/>
            <w:noWrap/>
            <w:vAlign w:val="bottom"/>
            <w:hideMark/>
          </w:tcPr>
          <w:p w14:paraId="39BC08BD"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540</w:t>
            </w:r>
          </w:p>
        </w:tc>
      </w:tr>
      <w:tr w:rsidR="007E7D92" w:rsidRPr="0086787C" w14:paraId="5A91064A" w14:textId="77777777" w:rsidTr="00BE1A08">
        <w:trPr>
          <w:trHeight w:val="300"/>
        </w:trPr>
        <w:tc>
          <w:tcPr>
            <w:tcW w:w="3732" w:type="dxa"/>
            <w:tcBorders>
              <w:top w:val="nil"/>
              <w:left w:val="single" w:sz="4" w:space="0" w:color="auto"/>
              <w:bottom w:val="single" w:sz="4" w:space="0" w:color="auto"/>
              <w:right w:val="single" w:sz="4" w:space="0" w:color="auto"/>
            </w:tcBorders>
            <w:shd w:val="clear" w:color="auto" w:fill="auto"/>
            <w:noWrap/>
            <w:vAlign w:val="bottom"/>
            <w:hideMark/>
          </w:tcPr>
          <w:p w14:paraId="30E5A9AD"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Iš viso panaudota valandų</w:t>
            </w:r>
          </w:p>
        </w:tc>
        <w:tc>
          <w:tcPr>
            <w:tcW w:w="888" w:type="dxa"/>
            <w:tcBorders>
              <w:top w:val="nil"/>
              <w:left w:val="nil"/>
              <w:bottom w:val="single" w:sz="4" w:space="0" w:color="auto"/>
              <w:right w:val="single" w:sz="4" w:space="0" w:color="auto"/>
            </w:tcBorders>
            <w:shd w:val="clear" w:color="auto" w:fill="auto"/>
            <w:noWrap/>
            <w:vAlign w:val="bottom"/>
            <w:hideMark/>
          </w:tcPr>
          <w:p w14:paraId="75AB3114"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46" w:type="dxa"/>
            <w:tcBorders>
              <w:top w:val="nil"/>
              <w:left w:val="nil"/>
              <w:bottom w:val="single" w:sz="4" w:space="0" w:color="auto"/>
              <w:right w:val="single" w:sz="4" w:space="0" w:color="auto"/>
            </w:tcBorders>
            <w:shd w:val="clear" w:color="auto" w:fill="auto"/>
            <w:noWrap/>
            <w:vAlign w:val="bottom"/>
            <w:hideMark/>
          </w:tcPr>
          <w:p w14:paraId="4386C74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79" w:type="dxa"/>
            <w:tcBorders>
              <w:top w:val="nil"/>
              <w:left w:val="nil"/>
              <w:bottom w:val="single" w:sz="4" w:space="0" w:color="auto"/>
              <w:right w:val="single" w:sz="4" w:space="0" w:color="auto"/>
            </w:tcBorders>
            <w:shd w:val="clear" w:color="auto" w:fill="auto"/>
            <w:noWrap/>
            <w:vAlign w:val="bottom"/>
            <w:hideMark/>
          </w:tcPr>
          <w:p w14:paraId="24989257"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867" w:type="dxa"/>
            <w:tcBorders>
              <w:top w:val="nil"/>
              <w:left w:val="nil"/>
              <w:bottom w:val="single" w:sz="4" w:space="0" w:color="auto"/>
              <w:right w:val="single" w:sz="4" w:space="0" w:color="auto"/>
            </w:tcBorders>
            <w:shd w:val="clear" w:color="auto" w:fill="auto"/>
            <w:noWrap/>
            <w:vAlign w:val="bottom"/>
            <w:hideMark/>
          </w:tcPr>
          <w:p w14:paraId="0C32E46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 </w:t>
            </w:r>
          </w:p>
        </w:tc>
        <w:tc>
          <w:tcPr>
            <w:tcW w:w="1056" w:type="dxa"/>
            <w:tcBorders>
              <w:top w:val="nil"/>
              <w:left w:val="nil"/>
              <w:bottom w:val="single" w:sz="4" w:space="0" w:color="auto"/>
              <w:right w:val="single" w:sz="4" w:space="0" w:color="auto"/>
            </w:tcBorders>
            <w:shd w:val="clear" w:color="auto" w:fill="auto"/>
            <w:noWrap/>
            <w:vAlign w:val="bottom"/>
            <w:hideMark/>
          </w:tcPr>
          <w:p w14:paraId="17702FBD" w14:textId="77777777" w:rsidR="007E7D92" w:rsidRPr="0086787C" w:rsidRDefault="007E7D92" w:rsidP="00BE1A08">
            <w:pPr>
              <w:suppressAutoHyphens w:val="0"/>
              <w:autoSpaceDN/>
              <w:jc w:val="right"/>
              <w:textAlignment w:val="auto"/>
              <w:rPr>
                <w:color w:val="000000"/>
                <w:sz w:val="22"/>
                <w:szCs w:val="22"/>
                <w:lang w:eastAsia="lt-LT"/>
              </w:rPr>
            </w:pPr>
            <w:r>
              <w:rPr>
                <w:color w:val="000000"/>
                <w:sz w:val="22"/>
                <w:szCs w:val="22"/>
                <w:lang w:eastAsia="lt-LT"/>
              </w:rPr>
              <w:t>322</w:t>
            </w:r>
          </w:p>
        </w:tc>
        <w:tc>
          <w:tcPr>
            <w:tcW w:w="950" w:type="dxa"/>
            <w:tcBorders>
              <w:top w:val="nil"/>
              <w:left w:val="nil"/>
              <w:bottom w:val="single" w:sz="4" w:space="0" w:color="auto"/>
              <w:right w:val="single" w:sz="4" w:space="0" w:color="auto"/>
            </w:tcBorders>
            <w:shd w:val="clear" w:color="auto" w:fill="auto"/>
            <w:noWrap/>
            <w:vAlign w:val="bottom"/>
            <w:hideMark/>
          </w:tcPr>
          <w:p w14:paraId="45E4189D" w14:textId="77777777" w:rsidR="007E7D92" w:rsidRPr="0086787C" w:rsidRDefault="007E7D92" w:rsidP="00BE1A08">
            <w:pPr>
              <w:suppressAutoHyphens w:val="0"/>
              <w:autoSpaceDN/>
              <w:jc w:val="right"/>
              <w:textAlignment w:val="auto"/>
              <w:rPr>
                <w:color w:val="000000"/>
                <w:sz w:val="22"/>
                <w:szCs w:val="22"/>
                <w:lang w:eastAsia="lt-LT"/>
              </w:rPr>
            </w:pPr>
            <w:r w:rsidRPr="0086787C">
              <w:rPr>
                <w:color w:val="000000"/>
                <w:sz w:val="22"/>
                <w:szCs w:val="22"/>
                <w:lang w:eastAsia="lt-LT"/>
              </w:rPr>
              <w:t>11</w:t>
            </w:r>
            <w:r>
              <w:rPr>
                <w:color w:val="000000"/>
                <w:sz w:val="22"/>
                <w:szCs w:val="22"/>
                <w:lang w:eastAsia="lt-LT"/>
              </w:rPr>
              <w:t>592</w:t>
            </w:r>
          </w:p>
        </w:tc>
      </w:tr>
      <w:tr w:rsidR="007E7D92" w:rsidRPr="0086787C" w14:paraId="7C29CB6F" w14:textId="77777777" w:rsidTr="00BE1A08">
        <w:trPr>
          <w:trHeight w:val="300"/>
        </w:trPr>
        <w:tc>
          <w:tcPr>
            <w:tcW w:w="3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3B20" w14:textId="77777777" w:rsidR="007E7D92" w:rsidRPr="008E4290" w:rsidRDefault="007E7D92" w:rsidP="00BE1A08">
            <w:pPr>
              <w:suppressAutoHyphens w:val="0"/>
              <w:autoSpaceDN/>
              <w:textAlignment w:val="auto"/>
              <w:rPr>
                <w:b/>
                <w:sz w:val="22"/>
                <w:szCs w:val="22"/>
                <w:lang w:eastAsia="lt-LT"/>
              </w:rPr>
            </w:pPr>
            <w:r w:rsidRPr="008E4290">
              <w:rPr>
                <w:b/>
                <w:sz w:val="22"/>
                <w:szCs w:val="22"/>
                <w:lang w:eastAsia="lt-LT"/>
              </w:rPr>
              <w:t>Lieka pamokų</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7DFDE" w14:textId="77777777" w:rsidR="007E7D92" w:rsidRPr="008E4290" w:rsidRDefault="007E7D92" w:rsidP="00BE1A08">
            <w:pPr>
              <w:suppressAutoHyphens w:val="0"/>
              <w:autoSpaceDN/>
              <w:textAlignment w:val="auto"/>
              <w:rPr>
                <w:b/>
                <w:sz w:val="22"/>
                <w:szCs w:val="22"/>
                <w:lang w:eastAsia="lt-LT"/>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405B0" w14:textId="77777777" w:rsidR="007E7D92" w:rsidRPr="008E4290" w:rsidRDefault="007E7D92" w:rsidP="00BE1A08">
            <w:pPr>
              <w:suppressAutoHyphens w:val="0"/>
              <w:autoSpaceDN/>
              <w:textAlignment w:val="auto"/>
              <w:rPr>
                <w:b/>
                <w:sz w:val="22"/>
                <w:szCs w:val="22"/>
                <w:lang w:eastAsia="lt-LT"/>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1A11" w14:textId="77777777" w:rsidR="007E7D92" w:rsidRPr="008E4290" w:rsidRDefault="007E7D92" w:rsidP="00BE1A08">
            <w:pPr>
              <w:suppressAutoHyphens w:val="0"/>
              <w:autoSpaceDN/>
              <w:textAlignment w:val="auto"/>
              <w:rPr>
                <w:b/>
                <w:sz w:val="22"/>
                <w:szCs w:val="22"/>
                <w:lang w:eastAsia="lt-LT"/>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3AB95" w14:textId="77777777" w:rsidR="007E7D92" w:rsidRPr="008E4290" w:rsidRDefault="007E7D92" w:rsidP="00BE1A08">
            <w:pPr>
              <w:suppressAutoHyphens w:val="0"/>
              <w:autoSpaceDN/>
              <w:textAlignment w:val="auto"/>
              <w:rPr>
                <w:b/>
                <w:sz w:val="22"/>
                <w:szCs w:val="22"/>
                <w:lang w:eastAsia="lt-LT"/>
              </w:rPr>
            </w:pP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A4FD1" w14:textId="77777777" w:rsidR="007E7D92" w:rsidRPr="008E4290" w:rsidRDefault="007E7D92" w:rsidP="00BE1A08">
            <w:pPr>
              <w:suppressAutoHyphens w:val="0"/>
              <w:autoSpaceDN/>
              <w:jc w:val="right"/>
              <w:textAlignment w:val="auto"/>
              <w:rPr>
                <w:b/>
                <w:sz w:val="22"/>
                <w:szCs w:val="22"/>
                <w:lang w:eastAsia="lt-LT"/>
              </w:rPr>
            </w:pPr>
            <w:r w:rsidRPr="008E4290">
              <w:rPr>
                <w:b/>
                <w:sz w:val="22"/>
                <w:szCs w:val="22"/>
                <w:lang w:eastAsia="lt-LT"/>
              </w:rPr>
              <w:t>29</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4D2DA" w14:textId="77777777" w:rsidR="007E7D92" w:rsidRPr="008E4290" w:rsidRDefault="007E7D92" w:rsidP="00BE1A08">
            <w:pPr>
              <w:suppressAutoHyphens w:val="0"/>
              <w:autoSpaceDN/>
              <w:jc w:val="right"/>
              <w:textAlignment w:val="auto"/>
              <w:rPr>
                <w:b/>
                <w:sz w:val="22"/>
                <w:szCs w:val="22"/>
                <w:lang w:eastAsia="lt-LT"/>
              </w:rPr>
            </w:pPr>
            <w:r w:rsidRPr="008E4290">
              <w:rPr>
                <w:b/>
                <w:sz w:val="22"/>
                <w:szCs w:val="22"/>
                <w:lang w:eastAsia="lt-LT"/>
              </w:rPr>
              <w:t>1044</w:t>
            </w:r>
          </w:p>
        </w:tc>
      </w:tr>
      <w:tr w:rsidR="007E7D92" w:rsidRPr="0086787C" w14:paraId="40E7DB0B" w14:textId="77777777" w:rsidTr="00BE1A08">
        <w:trPr>
          <w:trHeight w:val="300"/>
        </w:trPr>
        <w:tc>
          <w:tcPr>
            <w:tcW w:w="3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E6426" w14:textId="77777777" w:rsidR="007E7D92" w:rsidRPr="008E4290" w:rsidRDefault="007E7D92" w:rsidP="00BE1A08">
            <w:pPr>
              <w:suppressAutoHyphens w:val="0"/>
              <w:autoSpaceDN/>
              <w:textAlignment w:val="auto"/>
              <w:rPr>
                <w:b/>
                <w:sz w:val="22"/>
                <w:szCs w:val="22"/>
                <w:lang w:eastAsia="lt-LT"/>
              </w:rPr>
            </w:pPr>
            <w:r w:rsidRPr="008E4290">
              <w:rPr>
                <w:b/>
                <w:sz w:val="22"/>
                <w:szCs w:val="22"/>
                <w:lang w:eastAsia="lt-LT"/>
              </w:rPr>
              <w:t>Lieka NŠ</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4E557" w14:textId="77777777" w:rsidR="007E7D92" w:rsidRPr="008E4290" w:rsidRDefault="007E7D92" w:rsidP="00BE1A08">
            <w:pPr>
              <w:suppressAutoHyphens w:val="0"/>
              <w:autoSpaceDN/>
              <w:textAlignment w:val="auto"/>
              <w:rPr>
                <w:b/>
                <w:sz w:val="22"/>
                <w:szCs w:val="22"/>
                <w:lang w:eastAsia="lt-LT"/>
              </w:rPr>
            </w:pP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F04C8" w14:textId="77777777" w:rsidR="007E7D92" w:rsidRPr="008E4290" w:rsidRDefault="007E7D92" w:rsidP="00BE1A08">
            <w:pPr>
              <w:suppressAutoHyphens w:val="0"/>
              <w:autoSpaceDN/>
              <w:textAlignment w:val="auto"/>
              <w:rPr>
                <w:b/>
                <w:sz w:val="22"/>
                <w:szCs w:val="22"/>
                <w:lang w:eastAsia="lt-LT"/>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661E" w14:textId="77777777" w:rsidR="007E7D92" w:rsidRPr="008E4290" w:rsidRDefault="007E7D92" w:rsidP="00BE1A08">
            <w:pPr>
              <w:suppressAutoHyphens w:val="0"/>
              <w:autoSpaceDN/>
              <w:textAlignment w:val="auto"/>
              <w:rPr>
                <w:b/>
                <w:sz w:val="22"/>
                <w:szCs w:val="22"/>
                <w:lang w:eastAsia="lt-LT"/>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5513B" w14:textId="77777777" w:rsidR="007E7D92" w:rsidRPr="008E4290" w:rsidRDefault="007E7D92" w:rsidP="00BE1A08">
            <w:pPr>
              <w:suppressAutoHyphens w:val="0"/>
              <w:autoSpaceDN/>
              <w:textAlignment w:val="auto"/>
              <w:rPr>
                <w:b/>
                <w:sz w:val="22"/>
                <w:szCs w:val="22"/>
                <w:lang w:eastAsia="lt-LT"/>
              </w:rPr>
            </w:pP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A3772" w14:textId="77777777" w:rsidR="007E7D92" w:rsidRPr="008E4290" w:rsidRDefault="007E7D92" w:rsidP="00BE1A08">
            <w:pPr>
              <w:suppressAutoHyphens w:val="0"/>
              <w:autoSpaceDN/>
              <w:textAlignment w:val="auto"/>
              <w:rPr>
                <w:b/>
                <w:sz w:val="22"/>
                <w:szCs w:val="22"/>
                <w:lang w:eastAsia="lt-LT"/>
              </w:rPr>
            </w:pPr>
            <w:r w:rsidRPr="008E4290">
              <w:rPr>
                <w:b/>
                <w:sz w:val="22"/>
                <w:szCs w:val="22"/>
                <w:lang w:eastAsia="lt-LT"/>
              </w:rPr>
              <w:t xml:space="preserve">             6</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E09B9" w14:textId="77777777" w:rsidR="007E7D92" w:rsidRPr="008E4290" w:rsidRDefault="007E7D92" w:rsidP="00BE1A08">
            <w:pPr>
              <w:suppressAutoHyphens w:val="0"/>
              <w:autoSpaceDN/>
              <w:textAlignment w:val="auto"/>
              <w:rPr>
                <w:b/>
                <w:sz w:val="22"/>
                <w:szCs w:val="22"/>
                <w:lang w:eastAsia="lt-LT"/>
              </w:rPr>
            </w:pPr>
            <w:r w:rsidRPr="008E4290">
              <w:rPr>
                <w:b/>
                <w:sz w:val="22"/>
                <w:szCs w:val="22"/>
                <w:lang w:eastAsia="lt-LT"/>
              </w:rPr>
              <w:t xml:space="preserve">      216</w:t>
            </w:r>
          </w:p>
        </w:tc>
      </w:tr>
      <w:tr w:rsidR="007E7D92" w:rsidRPr="0086787C" w14:paraId="1E5295ED" w14:textId="77777777" w:rsidTr="00BE1A08">
        <w:trPr>
          <w:trHeight w:val="300"/>
        </w:trPr>
        <w:tc>
          <w:tcPr>
            <w:tcW w:w="9418" w:type="dxa"/>
            <w:gridSpan w:val="7"/>
            <w:tcBorders>
              <w:top w:val="single" w:sz="4" w:space="0" w:color="auto"/>
              <w:left w:val="nil"/>
              <w:bottom w:val="nil"/>
              <w:right w:val="nil"/>
            </w:tcBorders>
            <w:shd w:val="clear" w:color="auto" w:fill="auto"/>
            <w:noWrap/>
            <w:vAlign w:val="bottom"/>
            <w:hideMark/>
          </w:tcPr>
          <w:p w14:paraId="19CB10DC"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Socialinė-pilietinė veikla privaloma mokiniui ne mažiau kaip 70 val. per dvejus metus</w:t>
            </w:r>
          </w:p>
        </w:tc>
      </w:tr>
      <w:tr w:rsidR="007E7D92" w:rsidRPr="0086787C" w14:paraId="162A2B42" w14:textId="77777777" w:rsidTr="00BE1A08">
        <w:trPr>
          <w:trHeight w:val="300"/>
        </w:trPr>
        <w:tc>
          <w:tcPr>
            <w:tcW w:w="9418" w:type="dxa"/>
            <w:gridSpan w:val="7"/>
            <w:tcBorders>
              <w:top w:val="nil"/>
              <w:left w:val="nil"/>
              <w:bottom w:val="nil"/>
              <w:right w:val="nil"/>
            </w:tcBorders>
            <w:shd w:val="clear" w:color="auto" w:fill="auto"/>
            <w:noWrap/>
            <w:vAlign w:val="bottom"/>
            <w:hideMark/>
          </w:tcPr>
          <w:p w14:paraId="614E5BF2"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*kaip laisvai pasirenkamas dalykas tęsiama pagrindiniame ugdyme pradėta mokytis antroji užsienio kalba</w:t>
            </w:r>
          </w:p>
        </w:tc>
      </w:tr>
      <w:tr w:rsidR="007E7D92" w:rsidRPr="0086787C" w14:paraId="6B7AE798" w14:textId="77777777" w:rsidTr="00BE1A08">
        <w:trPr>
          <w:trHeight w:val="300"/>
        </w:trPr>
        <w:tc>
          <w:tcPr>
            <w:tcW w:w="9418" w:type="dxa"/>
            <w:gridSpan w:val="7"/>
            <w:tcBorders>
              <w:top w:val="nil"/>
              <w:left w:val="nil"/>
              <w:bottom w:val="nil"/>
              <w:right w:val="nil"/>
            </w:tcBorders>
            <w:shd w:val="clear" w:color="auto" w:fill="auto"/>
            <w:noWrap/>
            <w:vAlign w:val="bottom"/>
            <w:hideMark/>
          </w:tcPr>
          <w:p w14:paraId="6ACA3C5F"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**matematikos dalyko privalomasis modulis „Planimetrija“</w:t>
            </w:r>
          </w:p>
        </w:tc>
      </w:tr>
      <w:tr w:rsidR="007E7D92" w:rsidRPr="0086787C" w14:paraId="3CD68BD5" w14:textId="77777777" w:rsidTr="00BE1A08">
        <w:trPr>
          <w:trHeight w:val="570"/>
        </w:trPr>
        <w:tc>
          <w:tcPr>
            <w:tcW w:w="9418" w:type="dxa"/>
            <w:gridSpan w:val="7"/>
            <w:tcBorders>
              <w:top w:val="nil"/>
              <w:left w:val="nil"/>
              <w:bottom w:val="nil"/>
              <w:right w:val="nil"/>
            </w:tcBorders>
            <w:shd w:val="clear" w:color="auto" w:fill="auto"/>
            <w:vAlign w:val="bottom"/>
            <w:hideMark/>
          </w:tcPr>
          <w:p w14:paraId="65139F63" w14:textId="77777777" w:rsidR="007E7D92" w:rsidRPr="0086787C" w:rsidRDefault="007E7D92" w:rsidP="00BE1A08">
            <w:pPr>
              <w:suppressAutoHyphens w:val="0"/>
              <w:autoSpaceDN/>
              <w:textAlignment w:val="auto"/>
              <w:rPr>
                <w:color w:val="000000"/>
                <w:sz w:val="22"/>
                <w:szCs w:val="22"/>
                <w:lang w:eastAsia="lt-LT"/>
              </w:rPr>
            </w:pPr>
            <w:r w:rsidRPr="0086787C">
              <w:rPr>
                <w:color w:val="000000"/>
                <w:sz w:val="22"/>
                <w:szCs w:val="22"/>
                <w:lang w:eastAsia="lt-LT"/>
              </w:rPr>
              <w:t>***informatikos modulis „Duomenų tyrybos, programavimo ir saugaus elgesio pradmenys“, privalomas mokiniams pasirinkusiems informatiką</w:t>
            </w:r>
          </w:p>
        </w:tc>
      </w:tr>
      <w:tr w:rsidR="007E7D92" w:rsidRPr="0086787C" w14:paraId="53DD2710" w14:textId="77777777" w:rsidTr="00BE1A08">
        <w:trPr>
          <w:trHeight w:val="300"/>
        </w:trPr>
        <w:tc>
          <w:tcPr>
            <w:tcW w:w="3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2F51"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Konsultacijos mokslo metų eigoje</w:t>
            </w:r>
          </w:p>
        </w:tc>
        <w:tc>
          <w:tcPr>
            <w:tcW w:w="888" w:type="dxa"/>
            <w:tcBorders>
              <w:top w:val="single" w:sz="4" w:space="0" w:color="auto"/>
              <w:left w:val="nil"/>
              <w:bottom w:val="single" w:sz="4" w:space="0" w:color="auto"/>
              <w:right w:val="single" w:sz="4" w:space="0" w:color="auto"/>
            </w:tcBorders>
            <w:shd w:val="clear" w:color="auto" w:fill="auto"/>
            <w:noWrap/>
            <w:vAlign w:val="bottom"/>
            <w:hideMark/>
          </w:tcPr>
          <w:p w14:paraId="7A86EE18"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25690D59"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4A31E846"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77A89034"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14:paraId="18B125BC"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29</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5F01671A"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1044</w:t>
            </w:r>
          </w:p>
        </w:tc>
      </w:tr>
    </w:tbl>
    <w:p w14:paraId="663069C0" w14:textId="77777777" w:rsidR="007E7D92" w:rsidRDefault="007E7D92" w:rsidP="007E7D92">
      <w:pPr>
        <w:ind w:firstLine="518"/>
        <w:jc w:val="both"/>
        <w:rPr>
          <w:rFonts w:eastAsia="Calibri"/>
          <w:szCs w:val="24"/>
        </w:rPr>
      </w:pPr>
    </w:p>
    <w:p w14:paraId="6A55DBE4" w14:textId="77777777" w:rsidR="007E7D92" w:rsidRDefault="007E7D92" w:rsidP="007E7D92">
      <w:pPr>
        <w:ind w:firstLine="518"/>
        <w:jc w:val="both"/>
        <w:rPr>
          <w:rFonts w:eastAsia="Calibri"/>
          <w:szCs w:val="24"/>
        </w:rPr>
      </w:pPr>
    </w:p>
    <w:p w14:paraId="7AE19E4E" w14:textId="77777777" w:rsidR="007E7D92" w:rsidRDefault="007E7D92" w:rsidP="007E7D92">
      <w:pPr>
        <w:ind w:firstLine="518"/>
        <w:jc w:val="both"/>
        <w:rPr>
          <w:rFonts w:eastAsia="Calibri"/>
          <w:szCs w:val="24"/>
        </w:rPr>
      </w:pPr>
    </w:p>
    <w:p w14:paraId="3C83066E" w14:textId="77777777" w:rsidR="007E7D92" w:rsidRDefault="007E7D92" w:rsidP="007E7D92">
      <w:pPr>
        <w:ind w:firstLine="518"/>
        <w:jc w:val="both"/>
        <w:rPr>
          <w:rFonts w:eastAsia="Calibri"/>
          <w:szCs w:val="24"/>
        </w:rPr>
      </w:pPr>
    </w:p>
    <w:p w14:paraId="099A799D" w14:textId="77777777" w:rsidR="007E7D92" w:rsidRDefault="007E7D92" w:rsidP="007E7D92">
      <w:pPr>
        <w:ind w:firstLine="518"/>
        <w:jc w:val="both"/>
        <w:rPr>
          <w:rFonts w:eastAsia="Calibri"/>
          <w:szCs w:val="24"/>
        </w:rPr>
      </w:pPr>
    </w:p>
    <w:p w14:paraId="063832BD" w14:textId="77777777" w:rsidR="007E7D92" w:rsidRDefault="007E7D92" w:rsidP="007E7D92">
      <w:pPr>
        <w:ind w:firstLine="518"/>
        <w:jc w:val="both"/>
        <w:rPr>
          <w:rFonts w:eastAsia="Calibri"/>
          <w:szCs w:val="24"/>
        </w:rPr>
      </w:pPr>
    </w:p>
    <w:p w14:paraId="34FF20B4" w14:textId="77777777" w:rsidR="007E7D92" w:rsidRDefault="007E7D92" w:rsidP="007E7D92">
      <w:pPr>
        <w:ind w:firstLine="518"/>
        <w:jc w:val="both"/>
        <w:rPr>
          <w:rFonts w:eastAsia="Calibri"/>
          <w:szCs w:val="24"/>
        </w:rPr>
      </w:pPr>
    </w:p>
    <w:p w14:paraId="3A965B07" w14:textId="77777777" w:rsidR="007E7D92" w:rsidRDefault="007E7D92" w:rsidP="007E7D92">
      <w:pPr>
        <w:ind w:firstLine="518"/>
        <w:jc w:val="both"/>
        <w:rPr>
          <w:rFonts w:eastAsia="Calibri"/>
          <w:szCs w:val="24"/>
        </w:rPr>
      </w:pPr>
    </w:p>
    <w:p w14:paraId="352EF9E1" w14:textId="77777777" w:rsidR="007E7D92" w:rsidRDefault="007E7D92" w:rsidP="007E7D92">
      <w:pPr>
        <w:ind w:firstLine="518"/>
        <w:jc w:val="both"/>
        <w:rPr>
          <w:rFonts w:eastAsia="Calibri"/>
          <w:szCs w:val="24"/>
        </w:rPr>
      </w:pPr>
    </w:p>
    <w:p w14:paraId="6634FA83" w14:textId="77777777" w:rsidR="007E7D92" w:rsidRDefault="007E7D92" w:rsidP="007E7D92">
      <w:pPr>
        <w:ind w:firstLine="518"/>
        <w:jc w:val="both"/>
        <w:rPr>
          <w:rFonts w:eastAsia="Calibri"/>
          <w:szCs w:val="24"/>
        </w:rPr>
      </w:pPr>
    </w:p>
    <w:p w14:paraId="197B6243" w14:textId="77777777" w:rsidR="007E7D92" w:rsidRDefault="007E7D92" w:rsidP="007E7D92">
      <w:pPr>
        <w:ind w:firstLine="518"/>
        <w:jc w:val="both"/>
        <w:rPr>
          <w:rFonts w:eastAsia="Calibri"/>
          <w:szCs w:val="24"/>
        </w:rPr>
      </w:pPr>
    </w:p>
    <w:p w14:paraId="2D7562AF" w14:textId="77777777" w:rsidR="007E7D92" w:rsidRDefault="007E7D92" w:rsidP="007E7D92">
      <w:pPr>
        <w:ind w:firstLine="518"/>
        <w:jc w:val="both"/>
        <w:rPr>
          <w:rFonts w:eastAsia="Calibri"/>
          <w:szCs w:val="24"/>
        </w:rPr>
      </w:pPr>
    </w:p>
    <w:p w14:paraId="0B578BD9" w14:textId="77777777" w:rsidR="007E7D92" w:rsidRDefault="007E7D92" w:rsidP="007E7D92">
      <w:pPr>
        <w:ind w:firstLine="518"/>
        <w:jc w:val="both"/>
        <w:rPr>
          <w:rFonts w:eastAsia="Calibri"/>
          <w:szCs w:val="24"/>
        </w:rPr>
      </w:pPr>
    </w:p>
    <w:p w14:paraId="389CC71E" w14:textId="77777777" w:rsidR="007E7D92" w:rsidRDefault="007E7D92" w:rsidP="007E7D92">
      <w:pPr>
        <w:ind w:firstLine="518"/>
        <w:jc w:val="both"/>
        <w:rPr>
          <w:rFonts w:eastAsia="Calibri"/>
          <w:szCs w:val="24"/>
        </w:rPr>
      </w:pPr>
    </w:p>
    <w:p w14:paraId="718FA815" w14:textId="77777777" w:rsidR="007E7D92" w:rsidRDefault="007E7D92" w:rsidP="007E7D92">
      <w:pPr>
        <w:ind w:firstLine="518"/>
        <w:jc w:val="both"/>
        <w:rPr>
          <w:rFonts w:eastAsia="Calibri"/>
          <w:szCs w:val="24"/>
        </w:rPr>
      </w:pPr>
    </w:p>
    <w:p w14:paraId="2F3013D5" w14:textId="77777777" w:rsidR="007E7D92" w:rsidRDefault="007E7D92" w:rsidP="007E7D92">
      <w:pPr>
        <w:ind w:firstLine="518"/>
        <w:jc w:val="both"/>
        <w:rPr>
          <w:rFonts w:eastAsia="Calibri"/>
          <w:szCs w:val="24"/>
        </w:rPr>
      </w:pPr>
    </w:p>
    <w:p w14:paraId="6275A2ED" w14:textId="77777777" w:rsidR="007E7D92" w:rsidRDefault="007E7D92" w:rsidP="007E7D92">
      <w:pPr>
        <w:ind w:firstLine="518"/>
        <w:jc w:val="both"/>
        <w:rPr>
          <w:rFonts w:eastAsia="Calibri"/>
          <w:szCs w:val="24"/>
        </w:rPr>
      </w:pPr>
    </w:p>
    <w:p w14:paraId="55F8420D" w14:textId="77777777" w:rsidR="007E7D92" w:rsidRDefault="007E7D92" w:rsidP="007E7D92">
      <w:pPr>
        <w:ind w:firstLine="518"/>
        <w:jc w:val="both"/>
        <w:rPr>
          <w:rFonts w:eastAsia="Calibri"/>
          <w:szCs w:val="24"/>
        </w:rPr>
      </w:pPr>
    </w:p>
    <w:p w14:paraId="300AD267" w14:textId="77777777" w:rsidR="007E7D92" w:rsidRDefault="007E7D92" w:rsidP="007E7D92">
      <w:pPr>
        <w:ind w:firstLine="518"/>
        <w:jc w:val="both"/>
        <w:rPr>
          <w:rFonts w:eastAsia="Calibri"/>
          <w:szCs w:val="24"/>
        </w:rPr>
      </w:pPr>
    </w:p>
    <w:p w14:paraId="2A367F8D" w14:textId="77777777" w:rsidR="007E7D92" w:rsidRDefault="007E7D92" w:rsidP="007E7D92">
      <w:pPr>
        <w:ind w:firstLine="518"/>
        <w:jc w:val="both"/>
        <w:rPr>
          <w:rFonts w:eastAsia="Calibri"/>
          <w:szCs w:val="24"/>
        </w:rPr>
      </w:pPr>
    </w:p>
    <w:p w14:paraId="07C81EAA" w14:textId="77777777" w:rsidR="007E7D92" w:rsidRDefault="007E7D92" w:rsidP="007E7D92">
      <w:pPr>
        <w:ind w:firstLine="518"/>
        <w:jc w:val="both"/>
        <w:rPr>
          <w:rFonts w:eastAsia="Calibri"/>
          <w:szCs w:val="24"/>
        </w:rPr>
      </w:pPr>
    </w:p>
    <w:p w14:paraId="234D1C74" w14:textId="77777777" w:rsidR="007E7D92" w:rsidRDefault="007E7D92" w:rsidP="007E7D92">
      <w:pPr>
        <w:ind w:firstLine="518"/>
        <w:jc w:val="both"/>
        <w:rPr>
          <w:rFonts w:eastAsia="Calibri"/>
          <w:szCs w:val="24"/>
        </w:rPr>
      </w:pPr>
    </w:p>
    <w:p w14:paraId="6049468F" w14:textId="77777777" w:rsidR="007E7D92" w:rsidRDefault="007E7D92" w:rsidP="007E7D92">
      <w:pPr>
        <w:ind w:firstLine="518"/>
        <w:jc w:val="both"/>
        <w:rPr>
          <w:rFonts w:eastAsia="Calibri"/>
          <w:szCs w:val="24"/>
        </w:rPr>
      </w:pPr>
    </w:p>
    <w:p w14:paraId="7624D388" w14:textId="77777777" w:rsidR="007E7D92" w:rsidRDefault="007E7D92" w:rsidP="007E7D92">
      <w:pPr>
        <w:ind w:firstLine="518"/>
        <w:jc w:val="both"/>
        <w:rPr>
          <w:rFonts w:eastAsia="Calibri"/>
          <w:szCs w:val="24"/>
        </w:rPr>
      </w:pPr>
    </w:p>
    <w:p w14:paraId="7DD404B5" w14:textId="77777777" w:rsidR="007E7D92" w:rsidRDefault="007E7D92" w:rsidP="007E7D92">
      <w:pPr>
        <w:ind w:firstLine="518"/>
        <w:jc w:val="both"/>
        <w:rPr>
          <w:rFonts w:eastAsia="Calibri"/>
          <w:szCs w:val="24"/>
        </w:rPr>
      </w:pPr>
    </w:p>
    <w:p w14:paraId="49C5A125" w14:textId="77777777" w:rsidR="007E7D92" w:rsidRDefault="007E7D92" w:rsidP="007E7D92">
      <w:pPr>
        <w:ind w:firstLine="518"/>
        <w:jc w:val="both"/>
        <w:rPr>
          <w:rFonts w:eastAsia="Calibri"/>
          <w:szCs w:val="24"/>
        </w:rPr>
      </w:pPr>
    </w:p>
    <w:p w14:paraId="3DC3D8FD" w14:textId="77777777" w:rsidR="007E7D92" w:rsidRDefault="007E7D92" w:rsidP="007E7D92">
      <w:pPr>
        <w:ind w:firstLine="518"/>
        <w:jc w:val="both"/>
        <w:rPr>
          <w:rFonts w:eastAsia="Calibri"/>
          <w:szCs w:val="24"/>
        </w:rPr>
      </w:pPr>
    </w:p>
    <w:p w14:paraId="1D6845DE" w14:textId="77777777" w:rsidR="007E7D92" w:rsidRDefault="007E7D92" w:rsidP="007E7D92">
      <w:pPr>
        <w:ind w:firstLine="518"/>
        <w:jc w:val="both"/>
        <w:rPr>
          <w:rFonts w:eastAsia="Calibri"/>
          <w:szCs w:val="24"/>
        </w:rPr>
      </w:pPr>
    </w:p>
    <w:p w14:paraId="444D14F7" w14:textId="77777777" w:rsidR="007E7D92" w:rsidRDefault="007E7D92" w:rsidP="007E7D92">
      <w:pPr>
        <w:ind w:firstLine="518"/>
        <w:jc w:val="both"/>
        <w:rPr>
          <w:rFonts w:eastAsia="Calibri"/>
          <w:szCs w:val="24"/>
        </w:rPr>
      </w:pPr>
    </w:p>
    <w:p w14:paraId="5C2A0DDD" w14:textId="77777777" w:rsidR="007E7D92" w:rsidRPr="0086787C" w:rsidRDefault="007E7D92" w:rsidP="007E7D92">
      <w:pPr>
        <w:ind w:firstLine="518"/>
        <w:jc w:val="right"/>
        <w:rPr>
          <w:rFonts w:eastAsia="Calibri"/>
          <w:szCs w:val="24"/>
        </w:rPr>
      </w:pPr>
      <w:r>
        <w:rPr>
          <w:rFonts w:eastAsia="Calibri"/>
          <w:szCs w:val="24"/>
        </w:rPr>
        <w:t>6 PRIEDAS</w:t>
      </w:r>
    </w:p>
    <w:tbl>
      <w:tblPr>
        <w:tblW w:w="9465" w:type="dxa"/>
        <w:tblInd w:w="93" w:type="dxa"/>
        <w:tblLayout w:type="fixed"/>
        <w:tblLook w:val="04A0" w:firstRow="1" w:lastRow="0" w:firstColumn="1" w:lastColumn="0" w:noHBand="0" w:noVBand="1"/>
      </w:tblPr>
      <w:tblGrid>
        <w:gridCol w:w="3940"/>
        <w:gridCol w:w="904"/>
        <w:gridCol w:w="904"/>
        <w:gridCol w:w="945"/>
        <w:gridCol w:w="924"/>
        <w:gridCol w:w="924"/>
        <w:gridCol w:w="924"/>
      </w:tblGrid>
      <w:tr w:rsidR="007E7D92" w:rsidRPr="00424556" w14:paraId="6948E943" w14:textId="77777777" w:rsidTr="00BE1A08">
        <w:trPr>
          <w:trHeight w:val="375"/>
        </w:trPr>
        <w:tc>
          <w:tcPr>
            <w:tcW w:w="9465" w:type="dxa"/>
            <w:gridSpan w:val="7"/>
            <w:tcBorders>
              <w:top w:val="nil"/>
              <w:left w:val="nil"/>
              <w:bottom w:val="single" w:sz="4" w:space="0" w:color="auto"/>
              <w:right w:val="nil"/>
            </w:tcBorders>
            <w:shd w:val="clear" w:color="auto" w:fill="auto"/>
            <w:noWrap/>
            <w:vAlign w:val="bottom"/>
            <w:hideMark/>
          </w:tcPr>
          <w:p w14:paraId="5462B1B9" w14:textId="77777777" w:rsidR="007E7D92" w:rsidRPr="00424556" w:rsidRDefault="007E7D92" w:rsidP="00BE1A08">
            <w:pPr>
              <w:suppressAutoHyphens w:val="0"/>
              <w:autoSpaceDN/>
              <w:jc w:val="center"/>
              <w:textAlignment w:val="auto"/>
              <w:rPr>
                <w:b/>
                <w:bCs/>
                <w:color w:val="000000"/>
                <w:sz w:val="28"/>
                <w:szCs w:val="28"/>
                <w:lang w:eastAsia="lt-LT"/>
              </w:rPr>
            </w:pPr>
            <w:r w:rsidRPr="00424556">
              <w:rPr>
                <w:b/>
                <w:bCs/>
                <w:color w:val="000000"/>
                <w:sz w:val="28"/>
                <w:szCs w:val="28"/>
                <w:lang w:eastAsia="lt-LT"/>
              </w:rPr>
              <w:t>2024-2025 m. m. IV gimnazijos klasės (6 klasės, 16</w:t>
            </w:r>
            <w:r>
              <w:rPr>
                <w:b/>
                <w:bCs/>
                <w:color w:val="000000"/>
                <w:sz w:val="28"/>
                <w:szCs w:val="28"/>
                <w:lang w:eastAsia="lt-LT"/>
              </w:rPr>
              <w:t>6</w:t>
            </w:r>
            <w:r w:rsidRPr="00424556">
              <w:rPr>
                <w:b/>
                <w:bCs/>
                <w:color w:val="000000"/>
                <w:sz w:val="28"/>
                <w:szCs w:val="28"/>
                <w:lang w:eastAsia="lt-LT"/>
              </w:rPr>
              <w:t xml:space="preserve"> mokini</w:t>
            </w:r>
            <w:r>
              <w:rPr>
                <w:b/>
                <w:bCs/>
                <w:color w:val="000000"/>
                <w:sz w:val="28"/>
                <w:szCs w:val="28"/>
                <w:lang w:eastAsia="lt-LT"/>
              </w:rPr>
              <w:t>ai</w:t>
            </w:r>
            <w:r w:rsidRPr="00424556">
              <w:rPr>
                <w:b/>
                <w:bCs/>
                <w:color w:val="000000"/>
                <w:sz w:val="28"/>
                <w:szCs w:val="28"/>
                <w:lang w:eastAsia="lt-LT"/>
              </w:rPr>
              <w:t>)</w:t>
            </w:r>
          </w:p>
        </w:tc>
      </w:tr>
      <w:tr w:rsidR="007E7D92" w:rsidRPr="00424556" w14:paraId="2EB8351B" w14:textId="77777777" w:rsidTr="00BE1A08">
        <w:trPr>
          <w:trHeight w:val="1500"/>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2D298E20"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Vidurinio ugdymo dalykų grupės/dalykai</w:t>
            </w:r>
          </w:p>
        </w:tc>
        <w:tc>
          <w:tcPr>
            <w:tcW w:w="904" w:type="dxa"/>
            <w:tcBorders>
              <w:top w:val="nil"/>
              <w:left w:val="nil"/>
              <w:bottom w:val="single" w:sz="4" w:space="0" w:color="auto"/>
              <w:right w:val="single" w:sz="4" w:space="0" w:color="auto"/>
            </w:tcBorders>
            <w:shd w:val="clear" w:color="auto" w:fill="auto"/>
            <w:vAlign w:val="bottom"/>
            <w:hideMark/>
          </w:tcPr>
          <w:p w14:paraId="2E3E32D9"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Mok. skaičius</w:t>
            </w:r>
          </w:p>
        </w:tc>
        <w:tc>
          <w:tcPr>
            <w:tcW w:w="904" w:type="dxa"/>
            <w:tcBorders>
              <w:top w:val="nil"/>
              <w:left w:val="nil"/>
              <w:bottom w:val="single" w:sz="4" w:space="0" w:color="auto"/>
              <w:right w:val="single" w:sz="4" w:space="0" w:color="auto"/>
            </w:tcBorders>
            <w:shd w:val="clear" w:color="auto" w:fill="auto"/>
            <w:vAlign w:val="bottom"/>
            <w:hideMark/>
          </w:tcPr>
          <w:p w14:paraId="233184C7"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Grupių skaičius</w:t>
            </w:r>
          </w:p>
        </w:tc>
        <w:tc>
          <w:tcPr>
            <w:tcW w:w="945" w:type="dxa"/>
            <w:tcBorders>
              <w:top w:val="nil"/>
              <w:left w:val="nil"/>
              <w:bottom w:val="single" w:sz="4" w:space="0" w:color="auto"/>
              <w:right w:val="single" w:sz="4" w:space="0" w:color="auto"/>
            </w:tcBorders>
            <w:shd w:val="clear" w:color="auto" w:fill="auto"/>
            <w:vAlign w:val="bottom"/>
            <w:hideMark/>
          </w:tcPr>
          <w:p w14:paraId="3DBF86E2"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Sav. pamokų skaičius grupei</w:t>
            </w:r>
          </w:p>
        </w:tc>
        <w:tc>
          <w:tcPr>
            <w:tcW w:w="924" w:type="dxa"/>
            <w:tcBorders>
              <w:top w:val="nil"/>
              <w:left w:val="nil"/>
              <w:bottom w:val="single" w:sz="4" w:space="0" w:color="auto"/>
              <w:right w:val="single" w:sz="4" w:space="0" w:color="auto"/>
            </w:tcBorders>
            <w:shd w:val="clear" w:color="auto" w:fill="auto"/>
            <w:vAlign w:val="bottom"/>
            <w:hideMark/>
          </w:tcPr>
          <w:p w14:paraId="77A6559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Metinių valandų skaičius grupei</w:t>
            </w:r>
          </w:p>
        </w:tc>
        <w:tc>
          <w:tcPr>
            <w:tcW w:w="924" w:type="dxa"/>
            <w:tcBorders>
              <w:top w:val="nil"/>
              <w:left w:val="nil"/>
              <w:bottom w:val="single" w:sz="4" w:space="0" w:color="auto"/>
              <w:right w:val="single" w:sz="4" w:space="0" w:color="auto"/>
            </w:tcBorders>
            <w:shd w:val="clear" w:color="auto" w:fill="auto"/>
            <w:vAlign w:val="bottom"/>
            <w:hideMark/>
          </w:tcPr>
          <w:p w14:paraId="432EFC6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Iš viso sav. valandų</w:t>
            </w:r>
          </w:p>
        </w:tc>
        <w:tc>
          <w:tcPr>
            <w:tcW w:w="924" w:type="dxa"/>
            <w:tcBorders>
              <w:top w:val="nil"/>
              <w:left w:val="nil"/>
              <w:bottom w:val="single" w:sz="4" w:space="0" w:color="auto"/>
              <w:right w:val="single" w:sz="4" w:space="0" w:color="auto"/>
            </w:tcBorders>
            <w:shd w:val="clear" w:color="auto" w:fill="auto"/>
            <w:vAlign w:val="bottom"/>
            <w:hideMark/>
          </w:tcPr>
          <w:p w14:paraId="7C9657E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Iš viso metinių valandų</w:t>
            </w:r>
          </w:p>
        </w:tc>
      </w:tr>
      <w:tr w:rsidR="007E7D92" w:rsidRPr="00424556" w14:paraId="52704164" w14:textId="77777777" w:rsidTr="00BE1A08">
        <w:trPr>
          <w:trHeight w:val="300"/>
        </w:trPr>
        <w:tc>
          <w:tcPr>
            <w:tcW w:w="484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DA1928"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Privalomi dalykai</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9041742"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1CFCFF0B"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30D10816"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E300B95"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743939ED"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r>
      <w:tr w:rsidR="007E7D92" w:rsidRPr="00424556" w14:paraId="3643CED5"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378982C1"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Lietuvių kalba ir literatūra</w:t>
            </w:r>
          </w:p>
        </w:tc>
        <w:tc>
          <w:tcPr>
            <w:tcW w:w="904" w:type="dxa"/>
            <w:tcBorders>
              <w:top w:val="nil"/>
              <w:left w:val="nil"/>
              <w:bottom w:val="single" w:sz="4" w:space="0" w:color="auto"/>
              <w:right w:val="single" w:sz="4" w:space="0" w:color="auto"/>
            </w:tcBorders>
            <w:shd w:val="clear" w:color="auto" w:fill="auto"/>
            <w:noWrap/>
            <w:vAlign w:val="bottom"/>
            <w:hideMark/>
          </w:tcPr>
          <w:p w14:paraId="3169EF6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4811C1E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6C483D9D"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2A709E8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3D7F846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0083771"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64721409"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262809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Bendrasis kursas</w:t>
            </w:r>
          </w:p>
        </w:tc>
        <w:tc>
          <w:tcPr>
            <w:tcW w:w="904" w:type="dxa"/>
            <w:tcBorders>
              <w:top w:val="nil"/>
              <w:left w:val="nil"/>
              <w:bottom w:val="single" w:sz="4" w:space="0" w:color="auto"/>
              <w:right w:val="single" w:sz="4" w:space="0" w:color="auto"/>
            </w:tcBorders>
            <w:shd w:val="clear" w:color="auto" w:fill="auto"/>
            <w:noWrap/>
            <w:vAlign w:val="bottom"/>
            <w:hideMark/>
          </w:tcPr>
          <w:p w14:paraId="77ED12E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16</w:t>
            </w:r>
          </w:p>
        </w:tc>
        <w:tc>
          <w:tcPr>
            <w:tcW w:w="904" w:type="dxa"/>
            <w:tcBorders>
              <w:top w:val="nil"/>
              <w:left w:val="nil"/>
              <w:bottom w:val="single" w:sz="4" w:space="0" w:color="auto"/>
              <w:right w:val="single" w:sz="4" w:space="0" w:color="auto"/>
            </w:tcBorders>
            <w:shd w:val="clear" w:color="auto" w:fill="auto"/>
            <w:noWrap/>
            <w:vAlign w:val="bottom"/>
            <w:hideMark/>
          </w:tcPr>
          <w:p w14:paraId="5CFBECA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47B2CBD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24" w:type="dxa"/>
            <w:tcBorders>
              <w:top w:val="nil"/>
              <w:left w:val="nil"/>
              <w:bottom w:val="single" w:sz="4" w:space="0" w:color="auto"/>
              <w:right w:val="single" w:sz="4" w:space="0" w:color="auto"/>
            </w:tcBorders>
            <w:shd w:val="clear" w:color="auto" w:fill="auto"/>
            <w:noWrap/>
            <w:vAlign w:val="bottom"/>
            <w:hideMark/>
          </w:tcPr>
          <w:p w14:paraId="3143A72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136</w:t>
            </w:r>
          </w:p>
        </w:tc>
        <w:tc>
          <w:tcPr>
            <w:tcW w:w="924" w:type="dxa"/>
            <w:tcBorders>
              <w:top w:val="nil"/>
              <w:left w:val="nil"/>
              <w:bottom w:val="single" w:sz="4" w:space="0" w:color="auto"/>
              <w:right w:val="single" w:sz="4" w:space="0" w:color="auto"/>
            </w:tcBorders>
            <w:shd w:val="clear" w:color="auto" w:fill="auto"/>
            <w:noWrap/>
            <w:vAlign w:val="bottom"/>
            <w:hideMark/>
          </w:tcPr>
          <w:p w14:paraId="0B70D3D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24" w:type="dxa"/>
            <w:tcBorders>
              <w:top w:val="nil"/>
              <w:left w:val="nil"/>
              <w:bottom w:val="single" w:sz="4" w:space="0" w:color="auto"/>
              <w:right w:val="single" w:sz="4" w:space="0" w:color="auto"/>
            </w:tcBorders>
            <w:shd w:val="clear" w:color="auto" w:fill="auto"/>
            <w:noWrap/>
            <w:vAlign w:val="bottom"/>
            <w:hideMark/>
          </w:tcPr>
          <w:p w14:paraId="027BDA4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136</w:t>
            </w:r>
          </w:p>
        </w:tc>
      </w:tr>
      <w:tr w:rsidR="007E7D92" w:rsidRPr="00424556" w14:paraId="533231D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7777E3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Išplėstinis kursas</w:t>
            </w:r>
          </w:p>
        </w:tc>
        <w:tc>
          <w:tcPr>
            <w:tcW w:w="904" w:type="dxa"/>
            <w:tcBorders>
              <w:top w:val="nil"/>
              <w:left w:val="nil"/>
              <w:bottom w:val="single" w:sz="4" w:space="0" w:color="auto"/>
              <w:right w:val="single" w:sz="4" w:space="0" w:color="auto"/>
            </w:tcBorders>
            <w:shd w:val="clear" w:color="auto" w:fill="auto"/>
            <w:noWrap/>
            <w:vAlign w:val="bottom"/>
            <w:hideMark/>
          </w:tcPr>
          <w:p w14:paraId="0E32699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15</w:t>
            </w:r>
            <w:r>
              <w:rPr>
                <w:color w:val="000000"/>
                <w:sz w:val="22"/>
                <w:szCs w:val="22"/>
                <w:lang w:eastAsia="lt-LT"/>
              </w:rPr>
              <w:t>0</w:t>
            </w:r>
          </w:p>
        </w:tc>
        <w:tc>
          <w:tcPr>
            <w:tcW w:w="904" w:type="dxa"/>
            <w:tcBorders>
              <w:top w:val="nil"/>
              <w:left w:val="nil"/>
              <w:bottom w:val="single" w:sz="4" w:space="0" w:color="auto"/>
              <w:right w:val="single" w:sz="4" w:space="0" w:color="auto"/>
            </w:tcBorders>
            <w:shd w:val="clear" w:color="auto" w:fill="auto"/>
            <w:noWrap/>
            <w:vAlign w:val="bottom"/>
            <w:hideMark/>
          </w:tcPr>
          <w:p w14:paraId="3F0881C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7</w:t>
            </w:r>
          </w:p>
        </w:tc>
        <w:tc>
          <w:tcPr>
            <w:tcW w:w="945" w:type="dxa"/>
            <w:tcBorders>
              <w:top w:val="nil"/>
              <w:left w:val="nil"/>
              <w:bottom w:val="single" w:sz="4" w:space="0" w:color="auto"/>
              <w:right w:val="single" w:sz="4" w:space="0" w:color="auto"/>
            </w:tcBorders>
            <w:shd w:val="clear" w:color="auto" w:fill="auto"/>
            <w:noWrap/>
            <w:vAlign w:val="bottom"/>
            <w:hideMark/>
          </w:tcPr>
          <w:p w14:paraId="44672ED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w:t>
            </w:r>
          </w:p>
        </w:tc>
        <w:tc>
          <w:tcPr>
            <w:tcW w:w="924" w:type="dxa"/>
            <w:tcBorders>
              <w:top w:val="nil"/>
              <w:left w:val="nil"/>
              <w:bottom w:val="single" w:sz="4" w:space="0" w:color="auto"/>
              <w:right w:val="single" w:sz="4" w:space="0" w:color="auto"/>
            </w:tcBorders>
            <w:shd w:val="clear" w:color="auto" w:fill="auto"/>
            <w:noWrap/>
            <w:vAlign w:val="bottom"/>
            <w:hideMark/>
          </w:tcPr>
          <w:p w14:paraId="457CEAD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204</w:t>
            </w:r>
          </w:p>
        </w:tc>
        <w:tc>
          <w:tcPr>
            <w:tcW w:w="924" w:type="dxa"/>
            <w:tcBorders>
              <w:top w:val="nil"/>
              <w:left w:val="nil"/>
              <w:bottom w:val="single" w:sz="4" w:space="0" w:color="auto"/>
              <w:right w:val="single" w:sz="4" w:space="0" w:color="auto"/>
            </w:tcBorders>
            <w:shd w:val="clear" w:color="auto" w:fill="auto"/>
            <w:noWrap/>
            <w:vAlign w:val="bottom"/>
            <w:hideMark/>
          </w:tcPr>
          <w:p w14:paraId="644AE45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42</w:t>
            </w:r>
          </w:p>
        </w:tc>
        <w:tc>
          <w:tcPr>
            <w:tcW w:w="924" w:type="dxa"/>
            <w:tcBorders>
              <w:top w:val="nil"/>
              <w:left w:val="nil"/>
              <w:bottom w:val="single" w:sz="4" w:space="0" w:color="auto"/>
              <w:right w:val="single" w:sz="4" w:space="0" w:color="auto"/>
            </w:tcBorders>
            <w:shd w:val="clear" w:color="auto" w:fill="auto"/>
            <w:noWrap/>
            <w:vAlign w:val="bottom"/>
            <w:hideMark/>
          </w:tcPr>
          <w:p w14:paraId="2825F4E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1428</w:t>
            </w:r>
          </w:p>
        </w:tc>
      </w:tr>
      <w:tr w:rsidR="007E7D92" w:rsidRPr="00424556" w14:paraId="619FC053"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7ADF338"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Matematika</w:t>
            </w:r>
          </w:p>
        </w:tc>
        <w:tc>
          <w:tcPr>
            <w:tcW w:w="904" w:type="dxa"/>
            <w:tcBorders>
              <w:top w:val="nil"/>
              <w:left w:val="nil"/>
              <w:bottom w:val="single" w:sz="4" w:space="0" w:color="auto"/>
              <w:right w:val="single" w:sz="4" w:space="0" w:color="auto"/>
            </w:tcBorders>
            <w:shd w:val="clear" w:color="auto" w:fill="auto"/>
            <w:noWrap/>
            <w:vAlign w:val="bottom"/>
            <w:hideMark/>
          </w:tcPr>
          <w:p w14:paraId="77589271"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1BF6F6D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6C69087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1477E148"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60A456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31617E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078F2E2C"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8A20DF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Bendrasis kursas</w:t>
            </w:r>
          </w:p>
        </w:tc>
        <w:tc>
          <w:tcPr>
            <w:tcW w:w="904" w:type="dxa"/>
            <w:tcBorders>
              <w:top w:val="nil"/>
              <w:left w:val="nil"/>
              <w:bottom w:val="single" w:sz="4" w:space="0" w:color="auto"/>
              <w:right w:val="single" w:sz="4" w:space="0" w:color="auto"/>
            </w:tcBorders>
            <w:shd w:val="clear" w:color="auto" w:fill="auto"/>
            <w:noWrap/>
            <w:vAlign w:val="bottom"/>
            <w:hideMark/>
          </w:tcPr>
          <w:p w14:paraId="0BFE801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r>
              <w:rPr>
                <w:color w:val="000000"/>
                <w:sz w:val="22"/>
                <w:szCs w:val="22"/>
                <w:lang w:eastAsia="lt-LT"/>
              </w:rPr>
              <w:t>4</w:t>
            </w:r>
          </w:p>
        </w:tc>
        <w:tc>
          <w:tcPr>
            <w:tcW w:w="904" w:type="dxa"/>
            <w:tcBorders>
              <w:top w:val="nil"/>
              <w:left w:val="nil"/>
              <w:bottom w:val="single" w:sz="4" w:space="0" w:color="auto"/>
              <w:right w:val="single" w:sz="4" w:space="0" w:color="auto"/>
            </w:tcBorders>
            <w:shd w:val="clear" w:color="auto" w:fill="auto"/>
            <w:noWrap/>
            <w:vAlign w:val="bottom"/>
            <w:hideMark/>
          </w:tcPr>
          <w:p w14:paraId="3D84D78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45" w:type="dxa"/>
            <w:tcBorders>
              <w:top w:val="nil"/>
              <w:left w:val="nil"/>
              <w:bottom w:val="single" w:sz="4" w:space="0" w:color="auto"/>
              <w:right w:val="single" w:sz="4" w:space="0" w:color="auto"/>
            </w:tcBorders>
            <w:shd w:val="clear" w:color="auto" w:fill="auto"/>
            <w:noWrap/>
            <w:vAlign w:val="bottom"/>
            <w:hideMark/>
          </w:tcPr>
          <w:p w14:paraId="2C4C784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24" w:type="dxa"/>
            <w:tcBorders>
              <w:top w:val="nil"/>
              <w:left w:val="nil"/>
              <w:bottom w:val="single" w:sz="4" w:space="0" w:color="auto"/>
              <w:right w:val="single" w:sz="4" w:space="0" w:color="auto"/>
            </w:tcBorders>
            <w:shd w:val="clear" w:color="auto" w:fill="auto"/>
            <w:noWrap/>
            <w:vAlign w:val="bottom"/>
            <w:hideMark/>
          </w:tcPr>
          <w:p w14:paraId="0CB03FA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136</w:t>
            </w:r>
          </w:p>
        </w:tc>
        <w:tc>
          <w:tcPr>
            <w:tcW w:w="924" w:type="dxa"/>
            <w:tcBorders>
              <w:top w:val="nil"/>
              <w:left w:val="nil"/>
              <w:bottom w:val="single" w:sz="4" w:space="0" w:color="auto"/>
              <w:right w:val="single" w:sz="4" w:space="0" w:color="auto"/>
            </w:tcBorders>
            <w:shd w:val="clear" w:color="auto" w:fill="auto"/>
            <w:noWrap/>
            <w:vAlign w:val="bottom"/>
            <w:hideMark/>
          </w:tcPr>
          <w:p w14:paraId="6085973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8</w:t>
            </w:r>
          </w:p>
        </w:tc>
        <w:tc>
          <w:tcPr>
            <w:tcW w:w="924" w:type="dxa"/>
            <w:tcBorders>
              <w:top w:val="nil"/>
              <w:left w:val="nil"/>
              <w:bottom w:val="single" w:sz="4" w:space="0" w:color="auto"/>
              <w:right w:val="single" w:sz="4" w:space="0" w:color="auto"/>
            </w:tcBorders>
            <w:shd w:val="clear" w:color="auto" w:fill="auto"/>
            <w:noWrap/>
            <w:vAlign w:val="bottom"/>
            <w:hideMark/>
          </w:tcPr>
          <w:p w14:paraId="00062A3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272</w:t>
            </w:r>
          </w:p>
        </w:tc>
      </w:tr>
      <w:tr w:rsidR="007E7D92" w:rsidRPr="00424556" w14:paraId="74309C09"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AEAF07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Išplėstinis kursas</w:t>
            </w:r>
          </w:p>
        </w:tc>
        <w:tc>
          <w:tcPr>
            <w:tcW w:w="904" w:type="dxa"/>
            <w:tcBorders>
              <w:top w:val="nil"/>
              <w:left w:val="nil"/>
              <w:bottom w:val="single" w:sz="4" w:space="0" w:color="auto"/>
              <w:right w:val="single" w:sz="4" w:space="0" w:color="auto"/>
            </w:tcBorders>
            <w:shd w:val="clear" w:color="auto" w:fill="auto"/>
            <w:noWrap/>
            <w:vAlign w:val="bottom"/>
            <w:hideMark/>
          </w:tcPr>
          <w:p w14:paraId="4217688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12</w:t>
            </w:r>
            <w:r>
              <w:rPr>
                <w:color w:val="000000"/>
                <w:sz w:val="22"/>
                <w:szCs w:val="22"/>
                <w:lang w:eastAsia="lt-LT"/>
              </w:rPr>
              <w:t>2</w:t>
            </w:r>
          </w:p>
        </w:tc>
        <w:tc>
          <w:tcPr>
            <w:tcW w:w="904" w:type="dxa"/>
            <w:tcBorders>
              <w:top w:val="nil"/>
              <w:left w:val="nil"/>
              <w:bottom w:val="single" w:sz="4" w:space="0" w:color="auto"/>
              <w:right w:val="single" w:sz="4" w:space="0" w:color="auto"/>
            </w:tcBorders>
            <w:shd w:val="clear" w:color="auto" w:fill="auto"/>
            <w:noWrap/>
            <w:vAlign w:val="bottom"/>
            <w:hideMark/>
          </w:tcPr>
          <w:p w14:paraId="1712CBC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45" w:type="dxa"/>
            <w:tcBorders>
              <w:top w:val="nil"/>
              <w:left w:val="nil"/>
              <w:bottom w:val="single" w:sz="4" w:space="0" w:color="auto"/>
              <w:right w:val="single" w:sz="4" w:space="0" w:color="auto"/>
            </w:tcBorders>
            <w:shd w:val="clear" w:color="auto" w:fill="auto"/>
            <w:noWrap/>
            <w:vAlign w:val="bottom"/>
            <w:hideMark/>
          </w:tcPr>
          <w:p w14:paraId="471F7F7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w:t>
            </w:r>
          </w:p>
        </w:tc>
        <w:tc>
          <w:tcPr>
            <w:tcW w:w="924" w:type="dxa"/>
            <w:tcBorders>
              <w:top w:val="nil"/>
              <w:left w:val="nil"/>
              <w:bottom w:val="single" w:sz="4" w:space="0" w:color="auto"/>
              <w:right w:val="single" w:sz="4" w:space="0" w:color="auto"/>
            </w:tcBorders>
            <w:shd w:val="clear" w:color="auto" w:fill="auto"/>
            <w:noWrap/>
            <w:vAlign w:val="bottom"/>
            <w:hideMark/>
          </w:tcPr>
          <w:p w14:paraId="1E6A7FC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204</w:t>
            </w:r>
          </w:p>
        </w:tc>
        <w:tc>
          <w:tcPr>
            <w:tcW w:w="924" w:type="dxa"/>
            <w:tcBorders>
              <w:top w:val="nil"/>
              <w:left w:val="nil"/>
              <w:bottom w:val="single" w:sz="4" w:space="0" w:color="auto"/>
              <w:right w:val="single" w:sz="4" w:space="0" w:color="auto"/>
            </w:tcBorders>
            <w:shd w:val="clear" w:color="auto" w:fill="auto"/>
            <w:noWrap/>
            <w:vAlign w:val="bottom"/>
            <w:hideMark/>
          </w:tcPr>
          <w:p w14:paraId="76B3E26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30</w:t>
            </w:r>
          </w:p>
        </w:tc>
        <w:tc>
          <w:tcPr>
            <w:tcW w:w="924" w:type="dxa"/>
            <w:tcBorders>
              <w:top w:val="nil"/>
              <w:left w:val="nil"/>
              <w:bottom w:val="single" w:sz="4" w:space="0" w:color="auto"/>
              <w:right w:val="single" w:sz="4" w:space="0" w:color="auto"/>
            </w:tcBorders>
            <w:shd w:val="clear" w:color="auto" w:fill="auto"/>
            <w:noWrap/>
            <w:vAlign w:val="bottom"/>
            <w:hideMark/>
          </w:tcPr>
          <w:p w14:paraId="6E02959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1020</w:t>
            </w:r>
          </w:p>
        </w:tc>
      </w:tr>
      <w:tr w:rsidR="007E7D92" w:rsidRPr="00424556" w14:paraId="4C28615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7DF06AD"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Fizinis ugdymas</w:t>
            </w:r>
          </w:p>
        </w:tc>
        <w:tc>
          <w:tcPr>
            <w:tcW w:w="904" w:type="dxa"/>
            <w:tcBorders>
              <w:top w:val="nil"/>
              <w:left w:val="nil"/>
              <w:bottom w:val="single" w:sz="4" w:space="0" w:color="auto"/>
              <w:right w:val="single" w:sz="4" w:space="0" w:color="auto"/>
            </w:tcBorders>
            <w:shd w:val="clear" w:color="auto" w:fill="auto"/>
            <w:noWrap/>
            <w:vAlign w:val="bottom"/>
            <w:hideMark/>
          </w:tcPr>
          <w:p w14:paraId="120FC2A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16</w:t>
            </w:r>
            <w:r>
              <w:rPr>
                <w:color w:val="000000"/>
                <w:sz w:val="22"/>
                <w:szCs w:val="22"/>
                <w:lang w:eastAsia="lt-LT"/>
              </w:rPr>
              <w:t>6</w:t>
            </w:r>
          </w:p>
        </w:tc>
        <w:tc>
          <w:tcPr>
            <w:tcW w:w="904" w:type="dxa"/>
            <w:tcBorders>
              <w:top w:val="nil"/>
              <w:left w:val="nil"/>
              <w:bottom w:val="single" w:sz="4" w:space="0" w:color="auto"/>
              <w:right w:val="single" w:sz="4" w:space="0" w:color="auto"/>
            </w:tcBorders>
            <w:shd w:val="clear" w:color="auto" w:fill="auto"/>
            <w:noWrap/>
            <w:vAlign w:val="bottom"/>
            <w:hideMark/>
          </w:tcPr>
          <w:p w14:paraId="01AAAC0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7</w:t>
            </w:r>
          </w:p>
        </w:tc>
        <w:tc>
          <w:tcPr>
            <w:tcW w:w="945" w:type="dxa"/>
            <w:tcBorders>
              <w:top w:val="nil"/>
              <w:left w:val="nil"/>
              <w:bottom w:val="single" w:sz="4" w:space="0" w:color="auto"/>
              <w:right w:val="single" w:sz="4" w:space="0" w:color="auto"/>
            </w:tcBorders>
            <w:shd w:val="clear" w:color="auto" w:fill="auto"/>
            <w:noWrap/>
            <w:vAlign w:val="bottom"/>
            <w:hideMark/>
          </w:tcPr>
          <w:p w14:paraId="0B954C1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79953B9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6D1BFEE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21</w:t>
            </w:r>
          </w:p>
        </w:tc>
        <w:tc>
          <w:tcPr>
            <w:tcW w:w="924" w:type="dxa"/>
            <w:tcBorders>
              <w:top w:val="nil"/>
              <w:left w:val="nil"/>
              <w:bottom w:val="single" w:sz="4" w:space="0" w:color="auto"/>
              <w:right w:val="single" w:sz="4" w:space="0" w:color="auto"/>
            </w:tcBorders>
            <w:shd w:val="clear" w:color="auto" w:fill="auto"/>
            <w:noWrap/>
            <w:vAlign w:val="bottom"/>
            <w:hideMark/>
          </w:tcPr>
          <w:p w14:paraId="660E42D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714</w:t>
            </w:r>
          </w:p>
        </w:tc>
      </w:tr>
      <w:tr w:rsidR="007E7D92" w:rsidRPr="00424556" w14:paraId="3BCD53EB" w14:textId="77777777" w:rsidTr="00BE1A08">
        <w:trPr>
          <w:trHeight w:val="266"/>
        </w:trPr>
        <w:tc>
          <w:tcPr>
            <w:tcW w:w="4844"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2A4761"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Privalomai pasirenkami dalykai</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011DBF"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36DEE322"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1FBC526A"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16B275CA"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75D9295" w14:textId="77777777" w:rsidR="007E7D92" w:rsidRPr="00424556" w:rsidRDefault="007E7D92" w:rsidP="00BE1A08">
            <w:pPr>
              <w:suppressAutoHyphens w:val="0"/>
              <w:autoSpaceDN/>
              <w:textAlignment w:val="auto"/>
              <w:rPr>
                <w:b/>
                <w:bCs/>
                <w:color w:val="000000"/>
                <w:sz w:val="22"/>
                <w:szCs w:val="22"/>
                <w:lang w:eastAsia="lt-LT"/>
              </w:rPr>
            </w:pPr>
            <w:r w:rsidRPr="00424556">
              <w:rPr>
                <w:b/>
                <w:bCs/>
                <w:color w:val="000000"/>
                <w:sz w:val="22"/>
                <w:szCs w:val="22"/>
                <w:lang w:eastAsia="lt-LT"/>
              </w:rPr>
              <w:t> </w:t>
            </w:r>
          </w:p>
        </w:tc>
      </w:tr>
      <w:tr w:rsidR="007E7D92" w:rsidRPr="00424556" w14:paraId="27E24138" w14:textId="77777777" w:rsidTr="00BE1A08">
        <w:trPr>
          <w:trHeight w:val="300"/>
        </w:trPr>
        <w:tc>
          <w:tcPr>
            <w:tcW w:w="4844"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192687" w14:textId="77777777" w:rsidR="007E7D92" w:rsidRPr="00D35BF2" w:rsidRDefault="007E7D92" w:rsidP="00BE1A08">
            <w:pPr>
              <w:suppressAutoHyphens w:val="0"/>
              <w:autoSpaceDN/>
              <w:jc w:val="center"/>
              <w:textAlignment w:val="auto"/>
              <w:rPr>
                <w:b/>
                <w:color w:val="000000"/>
                <w:sz w:val="22"/>
                <w:szCs w:val="22"/>
                <w:lang w:eastAsia="lt-LT"/>
              </w:rPr>
            </w:pPr>
            <w:r w:rsidRPr="00D35BF2">
              <w:rPr>
                <w:b/>
                <w:color w:val="000000"/>
                <w:sz w:val="22"/>
                <w:szCs w:val="22"/>
                <w:lang w:eastAsia="lt-LT"/>
              </w:rPr>
              <w:t>Dorinis ugdymas</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12E7DFD0"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6481EF1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7BD94CD"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F0261B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496AF914"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033D462F"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2DECC9B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Dorinis ugdymas(tikyba)</w:t>
            </w:r>
          </w:p>
        </w:tc>
        <w:tc>
          <w:tcPr>
            <w:tcW w:w="904" w:type="dxa"/>
            <w:tcBorders>
              <w:top w:val="nil"/>
              <w:left w:val="nil"/>
              <w:bottom w:val="single" w:sz="4" w:space="0" w:color="auto"/>
              <w:right w:val="single" w:sz="4" w:space="0" w:color="auto"/>
            </w:tcBorders>
            <w:shd w:val="clear" w:color="auto" w:fill="auto"/>
            <w:noWrap/>
            <w:vAlign w:val="bottom"/>
            <w:hideMark/>
          </w:tcPr>
          <w:p w14:paraId="7003A9E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w:t>
            </w:r>
            <w:r>
              <w:rPr>
                <w:color w:val="000000"/>
                <w:sz w:val="22"/>
                <w:szCs w:val="22"/>
                <w:lang w:eastAsia="lt-LT"/>
              </w:rPr>
              <w:t>2</w:t>
            </w:r>
          </w:p>
        </w:tc>
        <w:tc>
          <w:tcPr>
            <w:tcW w:w="904" w:type="dxa"/>
            <w:tcBorders>
              <w:top w:val="nil"/>
              <w:left w:val="nil"/>
              <w:bottom w:val="single" w:sz="4" w:space="0" w:color="auto"/>
              <w:right w:val="single" w:sz="4" w:space="0" w:color="auto"/>
            </w:tcBorders>
            <w:shd w:val="clear" w:color="auto" w:fill="auto"/>
            <w:noWrap/>
            <w:vAlign w:val="bottom"/>
            <w:hideMark/>
          </w:tcPr>
          <w:p w14:paraId="5798F74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45" w:type="dxa"/>
            <w:tcBorders>
              <w:top w:val="nil"/>
              <w:left w:val="nil"/>
              <w:bottom w:val="single" w:sz="4" w:space="0" w:color="auto"/>
              <w:right w:val="single" w:sz="4" w:space="0" w:color="auto"/>
            </w:tcBorders>
            <w:shd w:val="clear" w:color="auto" w:fill="auto"/>
            <w:noWrap/>
            <w:vAlign w:val="bottom"/>
            <w:hideMark/>
          </w:tcPr>
          <w:p w14:paraId="22523C4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47DF241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56787E5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24" w:type="dxa"/>
            <w:tcBorders>
              <w:top w:val="nil"/>
              <w:left w:val="nil"/>
              <w:bottom w:val="single" w:sz="4" w:space="0" w:color="auto"/>
              <w:right w:val="single" w:sz="4" w:space="0" w:color="auto"/>
            </w:tcBorders>
            <w:shd w:val="clear" w:color="auto" w:fill="auto"/>
            <w:noWrap/>
            <w:vAlign w:val="bottom"/>
            <w:hideMark/>
          </w:tcPr>
          <w:p w14:paraId="6792BBD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170</w:t>
            </w:r>
          </w:p>
        </w:tc>
      </w:tr>
      <w:tr w:rsidR="007E7D92" w:rsidRPr="00424556" w14:paraId="54463617"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0BA1E1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Dorinis ugdymas(etika)</w:t>
            </w:r>
          </w:p>
        </w:tc>
        <w:tc>
          <w:tcPr>
            <w:tcW w:w="904" w:type="dxa"/>
            <w:tcBorders>
              <w:top w:val="nil"/>
              <w:left w:val="nil"/>
              <w:bottom w:val="single" w:sz="4" w:space="0" w:color="auto"/>
              <w:right w:val="single" w:sz="4" w:space="0" w:color="auto"/>
            </w:tcBorders>
            <w:shd w:val="clear" w:color="auto" w:fill="auto"/>
            <w:noWrap/>
            <w:vAlign w:val="bottom"/>
            <w:hideMark/>
          </w:tcPr>
          <w:p w14:paraId="5F2127D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w:t>
            </w:r>
            <w:r>
              <w:rPr>
                <w:color w:val="000000"/>
                <w:sz w:val="22"/>
                <w:szCs w:val="22"/>
                <w:lang w:eastAsia="lt-LT"/>
              </w:rPr>
              <w:t>4</w:t>
            </w:r>
          </w:p>
        </w:tc>
        <w:tc>
          <w:tcPr>
            <w:tcW w:w="904" w:type="dxa"/>
            <w:tcBorders>
              <w:top w:val="nil"/>
              <w:left w:val="nil"/>
              <w:bottom w:val="single" w:sz="4" w:space="0" w:color="auto"/>
              <w:right w:val="single" w:sz="4" w:space="0" w:color="auto"/>
            </w:tcBorders>
            <w:shd w:val="clear" w:color="auto" w:fill="auto"/>
            <w:noWrap/>
            <w:vAlign w:val="bottom"/>
            <w:hideMark/>
          </w:tcPr>
          <w:p w14:paraId="1602E2B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45" w:type="dxa"/>
            <w:tcBorders>
              <w:top w:val="nil"/>
              <w:left w:val="nil"/>
              <w:bottom w:val="single" w:sz="4" w:space="0" w:color="auto"/>
              <w:right w:val="single" w:sz="4" w:space="0" w:color="auto"/>
            </w:tcBorders>
            <w:shd w:val="clear" w:color="auto" w:fill="auto"/>
            <w:noWrap/>
            <w:vAlign w:val="bottom"/>
            <w:hideMark/>
          </w:tcPr>
          <w:p w14:paraId="07BF438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4F8E070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16B07CD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0BB25A7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r>
      <w:tr w:rsidR="007E7D92" w:rsidRPr="00424556" w14:paraId="2EAB1644" w14:textId="77777777" w:rsidTr="00BE1A08">
        <w:trPr>
          <w:trHeight w:val="300"/>
        </w:trPr>
        <w:tc>
          <w:tcPr>
            <w:tcW w:w="4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95F18A"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Kalbinis ugdymas</w:t>
            </w:r>
          </w:p>
        </w:tc>
        <w:tc>
          <w:tcPr>
            <w:tcW w:w="904" w:type="dxa"/>
            <w:tcBorders>
              <w:top w:val="nil"/>
              <w:left w:val="nil"/>
              <w:bottom w:val="single" w:sz="4" w:space="0" w:color="auto"/>
              <w:right w:val="single" w:sz="4" w:space="0" w:color="auto"/>
            </w:tcBorders>
            <w:shd w:val="clear" w:color="auto" w:fill="auto"/>
            <w:noWrap/>
            <w:vAlign w:val="bottom"/>
            <w:hideMark/>
          </w:tcPr>
          <w:p w14:paraId="2760052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29B2E16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4E7E9272"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8C511AD"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B441A1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79242E1F"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7482040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Užsienio kalba (anglų)</w:t>
            </w:r>
          </w:p>
        </w:tc>
        <w:tc>
          <w:tcPr>
            <w:tcW w:w="904" w:type="dxa"/>
            <w:tcBorders>
              <w:top w:val="nil"/>
              <w:left w:val="nil"/>
              <w:bottom w:val="single" w:sz="4" w:space="0" w:color="auto"/>
              <w:right w:val="single" w:sz="4" w:space="0" w:color="auto"/>
            </w:tcBorders>
            <w:shd w:val="clear" w:color="auto" w:fill="auto"/>
            <w:noWrap/>
            <w:vAlign w:val="bottom"/>
            <w:hideMark/>
          </w:tcPr>
          <w:p w14:paraId="3AE215E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166</w:t>
            </w:r>
          </w:p>
        </w:tc>
        <w:tc>
          <w:tcPr>
            <w:tcW w:w="904" w:type="dxa"/>
            <w:tcBorders>
              <w:top w:val="nil"/>
              <w:left w:val="nil"/>
              <w:bottom w:val="single" w:sz="4" w:space="0" w:color="auto"/>
              <w:right w:val="single" w:sz="4" w:space="0" w:color="auto"/>
            </w:tcBorders>
            <w:shd w:val="clear" w:color="auto" w:fill="auto"/>
            <w:noWrap/>
            <w:vAlign w:val="bottom"/>
            <w:hideMark/>
          </w:tcPr>
          <w:p w14:paraId="0E700FB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9</w:t>
            </w:r>
          </w:p>
        </w:tc>
        <w:tc>
          <w:tcPr>
            <w:tcW w:w="945" w:type="dxa"/>
            <w:tcBorders>
              <w:top w:val="nil"/>
              <w:left w:val="nil"/>
              <w:bottom w:val="single" w:sz="4" w:space="0" w:color="auto"/>
              <w:right w:val="single" w:sz="4" w:space="0" w:color="auto"/>
            </w:tcBorders>
            <w:shd w:val="clear" w:color="auto" w:fill="auto"/>
            <w:noWrap/>
            <w:vAlign w:val="bottom"/>
            <w:hideMark/>
          </w:tcPr>
          <w:p w14:paraId="7C17F1E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3DA78ED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601EE3C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27</w:t>
            </w:r>
          </w:p>
        </w:tc>
        <w:tc>
          <w:tcPr>
            <w:tcW w:w="924" w:type="dxa"/>
            <w:tcBorders>
              <w:top w:val="nil"/>
              <w:left w:val="nil"/>
              <w:bottom w:val="single" w:sz="4" w:space="0" w:color="auto"/>
              <w:right w:val="single" w:sz="4" w:space="0" w:color="auto"/>
            </w:tcBorders>
            <w:shd w:val="clear" w:color="auto" w:fill="auto"/>
            <w:noWrap/>
            <w:vAlign w:val="bottom"/>
            <w:hideMark/>
          </w:tcPr>
          <w:p w14:paraId="1C15532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918</w:t>
            </w:r>
          </w:p>
        </w:tc>
      </w:tr>
      <w:tr w:rsidR="007E7D92" w:rsidRPr="00424556" w14:paraId="59D54E65" w14:textId="77777777" w:rsidTr="00BE1A08">
        <w:trPr>
          <w:trHeight w:val="300"/>
        </w:trPr>
        <w:tc>
          <w:tcPr>
            <w:tcW w:w="4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0A607B"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Gamtamokslinis ir technologinis ugdymas</w:t>
            </w:r>
          </w:p>
        </w:tc>
        <w:tc>
          <w:tcPr>
            <w:tcW w:w="904" w:type="dxa"/>
            <w:tcBorders>
              <w:top w:val="nil"/>
              <w:left w:val="nil"/>
              <w:bottom w:val="single" w:sz="4" w:space="0" w:color="auto"/>
              <w:right w:val="single" w:sz="4" w:space="0" w:color="auto"/>
            </w:tcBorders>
            <w:shd w:val="clear" w:color="auto" w:fill="auto"/>
            <w:noWrap/>
            <w:vAlign w:val="bottom"/>
            <w:hideMark/>
          </w:tcPr>
          <w:p w14:paraId="35244D6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4CB9AEC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0A73AE2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12ED43D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335187D9"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6B209B2F"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72D6C3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Biologija</w:t>
            </w:r>
          </w:p>
        </w:tc>
        <w:tc>
          <w:tcPr>
            <w:tcW w:w="904" w:type="dxa"/>
            <w:tcBorders>
              <w:top w:val="nil"/>
              <w:left w:val="nil"/>
              <w:bottom w:val="single" w:sz="4" w:space="0" w:color="auto"/>
              <w:right w:val="single" w:sz="4" w:space="0" w:color="auto"/>
            </w:tcBorders>
            <w:shd w:val="clear" w:color="auto" w:fill="auto"/>
            <w:noWrap/>
            <w:vAlign w:val="bottom"/>
            <w:hideMark/>
          </w:tcPr>
          <w:p w14:paraId="549DF0B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9</w:t>
            </w:r>
            <w:r>
              <w:rPr>
                <w:color w:val="000000"/>
                <w:sz w:val="22"/>
                <w:szCs w:val="22"/>
                <w:lang w:eastAsia="lt-LT"/>
              </w:rPr>
              <w:t>6</w:t>
            </w:r>
          </w:p>
        </w:tc>
        <w:tc>
          <w:tcPr>
            <w:tcW w:w="904" w:type="dxa"/>
            <w:tcBorders>
              <w:top w:val="nil"/>
              <w:left w:val="nil"/>
              <w:bottom w:val="single" w:sz="4" w:space="0" w:color="auto"/>
              <w:right w:val="single" w:sz="4" w:space="0" w:color="auto"/>
            </w:tcBorders>
            <w:shd w:val="clear" w:color="auto" w:fill="auto"/>
            <w:noWrap/>
            <w:vAlign w:val="bottom"/>
            <w:hideMark/>
          </w:tcPr>
          <w:p w14:paraId="4A28A22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45" w:type="dxa"/>
            <w:tcBorders>
              <w:top w:val="nil"/>
              <w:left w:val="nil"/>
              <w:bottom w:val="single" w:sz="4" w:space="0" w:color="auto"/>
              <w:right w:val="single" w:sz="4" w:space="0" w:color="auto"/>
            </w:tcBorders>
            <w:shd w:val="clear" w:color="auto" w:fill="auto"/>
            <w:noWrap/>
            <w:vAlign w:val="bottom"/>
            <w:hideMark/>
          </w:tcPr>
          <w:p w14:paraId="13E18DC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4F09F74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4C60E1D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12</w:t>
            </w:r>
          </w:p>
        </w:tc>
        <w:tc>
          <w:tcPr>
            <w:tcW w:w="924" w:type="dxa"/>
            <w:tcBorders>
              <w:top w:val="nil"/>
              <w:left w:val="nil"/>
              <w:bottom w:val="single" w:sz="4" w:space="0" w:color="auto"/>
              <w:right w:val="single" w:sz="4" w:space="0" w:color="auto"/>
            </w:tcBorders>
            <w:shd w:val="clear" w:color="auto" w:fill="auto"/>
            <w:noWrap/>
            <w:vAlign w:val="bottom"/>
            <w:hideMark/>
          </w:tcPr>
          <w:p w14:paraId="3BC40C8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408</w:t>
            </w:r>
          </w:p>
        </w:tc>
      </w:tr>
      <w:tr w:rsidR="007E7D92" w:rsidRPr="00424556" w14:paraId="30692BAA"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5CEE509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Chemija</w:t>
            </w:r>
          </w:p>
        </w:tc>
        <w:tc>
          <w:tcPr>
            <w:tcW w:w="904" w:type="dxa"/>
            <w:tcBorders>
              <w:top w:val="nil"/>
              <w:left w:val="nil"/>
              <w:bottom w:val="single" w:sz="4" w:space="0" w:color="auto"/>
              <w:right w:val="single" w:sz="4" w:space="0" w:color="auto"/>
            </w:tcBorders>
            <w:shd w:val="clear" w:color="auto" w:fill="auto"/>
            <w:noWrap/>
            <w:vAlign w:val="bottom"/>
            <w:hideMark/>
          </w:tcPr>
          <w:p w14:paraId="3D97584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28</w:t>
            </w:r>
          </w:p>
        </w:tc>
        <w:tc>
          <w:tcPr>
            <w:tcW w:w="904" w:type="dxa"/>
            <w:tcBorders>
              <w:top w:val="nil"/>
              <w:left w:val="nil"/>
              <w:bottom w:val="single" w:sz="4" w:space="0" w:color="auto"/>
              <w:right w:val="single" w:sz="4" w:space="0" w:color="auto"/>
            </w:tcBorders>
            <w:shd w:val="clear" w:color="auto" w:fill="auto"/>
            <w:noWrap/>
            <w:vAlign w:val="bottom"/>
            <w:hideMark/>
          </w:tcPr>
          <w:p w14:paraId="72233D7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45" w:type="dxa"/>
            <w:tcBorders>
              <w:top w:val="nil"/>
              <w:left w:val="nil"/>
              <w:bottom w:val="single" w:sz="4" w:space="0" w:color="auto"/>
              <w:right w:val="single" w:sz="4" w:space="0" w:color="auto"/>
            </w:tcBorders>
            <w:shd w:val="clear" w:color="auto" w:fill="auto"/>
            <w:noWrap/>
            <w:vAlign w:val="bottom"/>
            <w:hideMark/>
          </w:tcPr>
          <w:p w14:paraId="4CF9E09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292AAD8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6550846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w:t>
            </w:r>
          </w:p>
        </w:tc>
        <w:tc>
          <w:tcPr>
            <w:tcW w:w="924" w:type="dxa"/>
            <w:tcBorders>
              <w:top w:val="nil"/>
              <w:left w:val="nil"/>
              <w:bottom w:val="single" w:sz="4" w:space="0" w:color="auto"/>
              <w:right w:val="single" w:sz="4" w:space="0" w:color="auto"/>
            </w:tcBorders>
            <w:shd w:val="clear" w:color="auto" w:fill="auto"/>
            <w:noWrap/>
            <w:vAlign w:val="bottom"/>
            <w:hideMark/>
          </w:tcPr>
          <w:p w14:paraId="5CF4A4F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204</w:t>
            </w:r>
          </w:p>
        </w:tc>
      </w:tr>
      <w:tr w:rsidR="007E7D92" w:rsidRPr="00424556" w14:paraId="375EDFDF"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DBCD85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Fizika</w:t>
            </w:r>
          </w:p>
        </w:tc>
        <w:tc>
          <w:tcPr>
            <w:tcW w:w="904" w:type="dxa"/>
            <w:tcBorders>
              <w:top w:val="nil"/>
              <w:left w:val="nil"/>
              <w:bottom w:val="single" w:sz="4" w:space="0" w:color="auto"/>
              <w:right w:val="single" w:sz="4" w:space="0" w:color="auto"/>
            </w:tcBorders>
            <w:shd w:val="clear" w:color="auto" w:fill="auto"/>
            <w:noWrap/>
            <w:vAlign w:val="bottom"/>
            <w:hideMark/>
          </w:tcPr>
          <w:p w14:paraId="60C5968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40</w:t>
            </w:r>
          </w:p>
        </w:tc>
        <w:tc>
          <w:tcPr>
            <w:tcW w:w="904" w:type="dxa"/>
            <w:tcBorders>
              <w:top w:val="nil"/>
              <w:left w:val="nil"/>
              <w:bottom w:val="single" w:sz="4" w:space="0" w:color="auto"/>
              <w:right w:val="single" w:sz="4" w:space="0" w:color="auto"/>
            </w:tcBorders>
            <w:shd w:val="clear" w:color="auto" w:fill="auto"/>
            <w:noWrap/>
            <w:vAlign w:val="bottom"/>
            <w:hideMark/>
          </w:tcPr>
          <w:p w14:paraId="172C364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45" w:type="dxa"/>
            <w:tcBorders>
              <w:top w:val="nil"/>
              <w:left w:val="nil"/>
              <w:bottom w:val="single" w:sz="4" w:space="0" w:color="auto"/>
              <w:right w:val="single" w:sz="4" w:space="0" w:color="auto"/>
            </w:tcBorders>
            <w:shd w:val="clear" w:color="auto" w:fill="auto"/>
            <w:noWrap/>
            <w:vAlign w:val="bottom"/>
            <w:hideMark/>
          </w:tcPr>
          <w:p w14:paraId="162AD9A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04EB797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589F6F6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9</w:t>
            </w:r>
          </w:p>
        </w:tc>
        <w:tc>
          <w:tcPr>
            <w:tcW w:w="924" w:type="dxa"/>
            <w:tcBorders>
              <w:top w:val="nil"/>
              <w:left w:val="nil"/>
              <w:bottom w:val="single" w:sz="4" w:space="0" w:color="auto"/>
              <w:right w:val="single" w:sz="4" w:space="0" w:color="auto"/>
            </w:tcBorders>
            <w:shd w:val="clear" w:color="auto" w:fill="auto"/>
            <w:noWrap/>
            <w:vAlign w:val="bottom"/>
            <w:hideMark/>
          </w:tcPr>
          <w:p w14:paraId="7781532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306</w:t>
            </w:r>
          </w:p>
        </w:tc>
      </w:tr>
      <w:tr w:rsidR="007E7D92" w:rsidRPr="00424556" w14:paraId="77A89ABF"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DBF418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Informatika</w:t>
            </w:r>
          </w:p>
        </w:tc>
        <w:tc>
          <w:tcPr>
            <w:tcW w:w="904" w:type="dxa"/>
            <w:tcBorders>
              <w:top w:val="nil"/>
              <w:left w:val="nil"/>
              <w:bottom w:val="single" w:sz="4" w:space="0" w:color="auto"/>
              <w:right w:val="single" w:sz="4" w:space="0" w:color="auto"/>
            </w:tcBorders>
            <w:shd w:val="clear" w:color="auto" w:fill="auto"/>
            <w:noWrap/>
            <w:vAlign w:val="bottom"/>
            <w:hideMark/>
          </w:tcPr>
          <w:p w14:paraId="3D42D2BB" w14:textId="77777777" w:rsidR="007E7D92" w:rsidRPr="00424556" w:rsidRDefault="007E7D92" w:rsidP="00BE1A08">
            <w:pPr>
              <w:suppressAutoHyphens w:val="0"/>
              <w:autoSpaceDN/>
              <w:jc w:val="right"/>
              <w:textAlignment w:val="auto"/>
              <w:rPr>
                <w:color w:val="000000"/>
                <w:sz w:val="22"/>
                <w:szCs w:val="22"/>
                <w:lang w:eastAsia="lt-LT"/>
              </w:rPr>
            </w:pPr>
            <w:r>
              <w:rPr>
                <w:color w:val="000000"/>
                <w:sz w:val="22"/>
                <w:szCs w:val="22"/>
                <w:lang w:eastAsia="lt-LT"/>
              </w:rPr>
              <w:t>49</w:t>
            </w:r>
          </w:p>
        </w:tc>
        <w:tc>
          <w:tcPr>
            <w:tcW w:w="904" w:type="dxa"/>
            <w:tcBorders>
              <w:top w:val="nil"/>
              <w:left w:val="nil"/>
              <w:bottom w:val="single" w:sz="4" w:space="0" w:color="auto"/>
              <w:right w:val="single" w:sz="4" w:space="0" w:color="auto"/>
            </w:tcBorders>
            <w:shd w:val="clear" w:color="auto" w:fill="auto"/>
            <w:noWrap/>
            <w:vAlign w:val="bottom"/>
            <w:hideMark/>
          </w:tcPr>
          <w:p w14:paraId="479B2A3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45" w:type="dxa"/>
            <w:tcBorders>
              <w:top w:val="nil"/>
              <w:left w:val="nil"/>
              <w:bottom w:val="single" w:sz="4" w:space="0" w:color="auto"/>
              <w:right w:val="single" w:sz="4" w:space="0" w:color="auto"/>
            </w:tcBorders>
            <w:shd w:val="clear" w:color="auto" w:fill="auto"/>
            <w:noWrap/>
            <w:vAlign w:val="bottom"/>
            <w:hideMark/>
          </w:tcPr>
          <w:p w14:paraId="26AFA1D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3AE002A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3ED39DA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12</w:t>
            </w:r>
          </w:p>
        </w:tc>
        <w:tc>
          <w:tcPr>
            <w:tcW w:w="924" w:type="dxa"/>
            <w:tcBorders>
              <w:top w:val="nil"/>
              <w:left w:val="nil"/>
              <w:bottom w:val="single" w:sz="4" w:space="0" w:color="auto"/>
              <w:right w:val="single" w:sz="4" w:space="0" w:color="auto"/>
            </w:tcBorders>
            <w:shd w:val="clear" w:color="auto" w:fill="auto"/>
            <w:noWrap/>
            <w:vAlign w:val="bottom"/>
            <w:hideMark/>
          </w:tcPr>
          <w:p w14:paraId="57551F8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408</w:t>
            </w:r>
          </w:p>
        </w:tc>
      </w:tr>
      <w:tr w:rsidR="007E7D92" w:rsidRPr="00424556" w14:paraId="6B4C6F7E"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A457D8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Inžinerinės technologijos</w:t>
            </w:r>
          </w:p>
        </w:tc>
        <w:tc>
          <w:tcPr>
            <w:tcW w:w="904" w:type="dxa"/>
            <w:tcBorders>
              <w:top w:val="nil"/>
              <w:left w:val="nil"/>
              <w:bottom w:val="single" w:sz="4" w:space="0" w:color="auto"/>
              <w:right w:val="single" w:sz="4" w:space="0" w:color="auto"/>
            </w:tcBorders>
            <w:shd w:val="clear" w:color="auto" w:fill="auto"/>
            <w:noWrap/>
            <w:vAlign w:val="bottom"/>
            <w:hideMark/>
          </w:tcPr>
          <w:p w14:paraId="76ECC24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7</w:t>
            </w:r>
          </w:p>
        </w:tc>
        <w:tc>
          <w:tcPr>
            <w:tcW w:w="904" w:type="dxa"/>
            <w:tcBorders>
              <w:top w:val="nil"/>
              <w:left w:val="nil"/>
              <w:bottom w:val="single" w:sz="4" w:space="0" w:color="auto"/>
              <w:right w:val="single" w:sz="4" w:space="0" w:color="auto"/>
            </w:tcBorders>
            <w:shd w:val="clear" w:color="auto" w:fill="auto"/>
            <w:noWrap/>
            <w:vAlign w:val="bottom"/>
            <w:hideMark/>
          </w:tcPr>
          <w:p w14:paraId="73E55C9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411E7F4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4A04851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2A7321E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1DE813C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r>
      <w:tr w:rsidR="007E7D92" w:rsidRPr="00424556" w14:paraId="1EA76E52" w14:textId="77777777" w:rsidTr="00BE1A08">
        <w:trPr>
          <w:trHeight w:val="300"/>
        </w:trPr>
        <w:tc>
          <w:tcPr>
            <w:tcW w:w="4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5E34AC"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Visuomeninis ugdymas</w:t>
            </w:r>
          </w:p>
        </w:tc>
        <w:tc>
          <w:tcPr>
            <w:tcW w:w="904" w:type="dxa"/>
            <w:tcBorders>
              <w:top w:val="nil"/>
              <w:left w:val="nil"/>
              <w:bottom w:val="single" w:sz="4" w:space="0" w:color="auto"/>
              <w:right w:val="single" w:sz="4" w:space="0" w:color="auto"/>
            </w:tcBorders>
            <w:shd w:val="clear" w:color="auto" w:fill="auto"/>
            <w:noWrap/>
            <w:vAlign w:val="bottom"/>
            <w:hideMark/>
          </w:tcPr>
          <w:p w14:paraId="2F17AD1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3A57EF8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A8D9D6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05DD816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1DBAB46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373F613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83FFB49"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Istorija</w:t>
            </w:r>
          </w:p>
        </w:tc>
        <w:tc>
          <w:tcPr>
            <w:tcW w:w="904" w:type="dxa"/>
            <w:tcBorders>
              <w:top w:val="nil"/>
              <w:left w:val="nil"/>
              <w:bottom w:val="single" w:sz="4" w:space="0" w:color="auto"/>
              <w:right w:val="single" w:sz="4" w:space="0" w:color="auto"/>
            </w:tcBorders>
            <w:shd w:val="clear" w:color="auto" w:fill="auto"/>
            <w:noWrap/>
            <w:vAlign w:val="bottom"/>
            <w:hideMark/>
          </w:tcPr>
          <w:p w14:paraId="6997DB8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w:t>
            </w:r>
            <w:r>
              <w:rPr>
                <w:color w:val="000000"/>
                <w:sz w:val="22"/>
                <w:szCs w:val="22"/>
                <w:lang w:eastAsia="lt-LT"/>
              </w:rPr>
              <w:t>7</w:t>
            </w:r>
          </w:p>
        </w:tc>
        <w:tc>
          <w:tcPr>
            <w:tcW w:w="904" w:type="dxa"/>
            <w:tcBorders>
              <w:top w:val="nil"/>
              <w:left w:val="nil"/>
              <w:bottom w:val="single" w:sz="4" w:space="0" w:color="auto"/>
              <w:right w:val="single" w:sz="4" w:space="0" w:color="auto"/>
            </w:tcBorders>
            <w:shd w:val="clear" w:color="auto" w:fill="auto"/>
            <w:noWrap/>
            <w:vAlign w:val="bottom"/>
            <w:hideMark/>
          </w:tcPr>
          <w:p w14:paraId="01CE039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45" w:type="dxa"/>
            <w:tcBorders>
              <w:top w:val="nil"/>
              <w:left w:val="nil"/>
              <w:bottom w:val="single" w:sz="4" w:space="0" w:color="auto"/>
              <w:right w:val="single" w:sz="4" w:space="0" w:color="auto"/>
            </w:tcBorders>
            <w:shd w:val="clear" w:color="auto" w:fill="auto"/>
            <w:noWrap/>
            <w:vAlign w:val="bottom"/>
            <w:hideMark/>
          </w:tcPr>
          <w:p w14:paraId="576BA1A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572449B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262C28F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9</w:t>
            </w:r>
          </w:p>
        </w:tc>
        <w:tc>
          <w:tcPr>
            <w:tcW w:w="924" w:type="dxa"/>
            <w:tcBorders>
              <w:top w:val="nil"/>
              <w:left w:val="nil"/>
              <w:bottom w:val="single" w:sz="4" w:space="0" w:color="auto"/>
              <w:right w:val="single" w:sz="4" w:space="0" w:color="auto"/>
            </w:tcBorders>
            <w:shd w:val="clear" w:color="auto" w:fill="auto"/>
            <w:noWrap/>
            <w:vAlign w:val="bottom"/>
            <w:hideMark/>
          </w:tcPr>
          <w:p w14:paraId="072BD2B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306</w:t>
            </w:r>
          </w:p>
        </w:tc>
      </w:tr>
      <w:tr w:rsidR="007E7D92" w:rsidRPr="00424556" w14:paraId="13ABF088"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5805CC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Geografija</w:t>
            </w:r>
          </w:p>
        </w:tc>
        <w:tc>
          <w:tcPr>
            <w:tcW w:w="904" w:type="dxa"/>
            <w:tcBorders>
              <w:top w:val="nil"/>
              <w:left w:val="nil"/>
              <w:bottom w:val="single" w:sz="4" w:space="0" w:color="auto"/>
              <w:right w:val="single" w:sz="4" w:space="0" w:color="auto"/>
            </w:tcBorders>
            <w:shd w:val="clear" w:color="auto" w:fill="auto"/>
            <w:noWrap/>
            <w:vAlign w:val="bottom"/>
            <w:hideMark/>
          </w:tcPr>
          <w:p w14:paraId="78753A0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w:t>
            </w:r>
            <w:r>
              <w:rPr>
                <w:color w:val="000000"/>
                <w:sz w:val="22"/>
                <w:szCs w:val="22"/>
                <w:lang w:eastAsia="lt-LT"/>
              </w:rPr>
              <w:t>9</w:t>
            </w:r>
          </w:p>
        </w:tc>
        <w:tc>
          <w:tcPr>
            <w:tcW w:w="904" w:type="dxa"/>
            <w:tcBorders>
              <w:top w:val="nil"/>
              <w:left w:val="nil"/>
              <w:bottom w:val="single" w:sz="4" w:space="0" w:color="auto"/>
              <w:right w:val="single" w:sz="4" w:space="0" w:color="auto"/>
            </w:tcBorders>
            <w:shd w:val="clear" w:color="auto" w:fill="auto"/>
            <w:noWrap/>
            <w:vAlign w:val="bottom"/>
            <w:hideMark/>
          </w:tcPr>
          <w:p w14:paraId="44400DA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45" w:type="dxa"/>
            <w:tcBorders>
              <w:top w:val="nil"/>
              <w:left w:val="nil"/>
              <w:bottom w:val="single" w:sz="4" w:space="0" w:color="auto"/>
              <w:right w:val="single" w:sz="4" w:space="0" w:color="auto"/>
            </w:tcBorders>
            <w:shd w:val="clear" w:color="auto" w:fill="auto"/>
            <w:noWrap/>
            <w:vAlign w:val="bottom"/>
            <w:hideMark/>
          </w:tcPr>
          <w:p w14:paraId="6858F49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37AD44A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0D2F08F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15</w:t>
            </w:r>
          </w:p>
        </w:tc>
        <w:tc>
          <w:tcPr>
            <w:tcW w:w="924" w:type="dxa"/>
            <w:tcBorders>
              <w:top w:val="nil"/>
              <w:left w:val="nil"/>
              <w:bottom w:val="single" w:sz="4" w:space="0" w:color="auto"/>
              <w:right w:val="single" w:sz="4" w:space="0" w:color="auto"/>
            </w:tcBorders>
            <w:shd w:val="clear" w:color="auto" w:fill="auto"/>
            <w:noWrap/>
            <w:vAlign w:val="bottom"/>
            <w:hideMark/>
          </w:tcPr>
          <w:p w14:paraId="6078C1B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510</w:t>
            </w:r>
          </w:p>
        </w:tc>
      </w:tr>
      <w:tr w:rsidR="007E7D92" w:rsidRPr="00424556" w14:paraId="42EBCAF0" w14:textId="77777777" w:rsidTr="00BE1A08">
        <w:trPr>
          <w:trHeight w:val="300"/>
        </w:trPr>
        <w:tc>
          <w:tcPr>
            <w:tcW w:w="4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375897"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Meninis ugdymas</w:t>
            </w:r>
          </w:p>
        </w:tc>
        <w:tc>
          <w:tcPr>
            <w:tcW w:w="904" w:type="dxa"/>
            <w:tcBorders>
              <w:top w:val="nil"/>
              <w:left w:val="nil"/>
              <w:bottom w:val="single" w:sz="4" w:space="0" w:color="auto"/>
              <w:right w:val="single" w:sz="4" w:space="0" w:color="auto"/>
            </w:tcBorders>
            <w:shd w:val="clear" w:color="auto" w:fill="auto"/>
            <w:noWrap/>
            <w:vAlign w:val="bottom"/>
            <w:hideMark/>
          </w:tcPr>
          <w:p w14:paraId="544E61C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5E094590"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24BE895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w:t>
            </w:r>
          </w:p>
        </w:tc>
        <w:tc>
          <w:tcPr>
            <w:tcW w:w="924" w:type="dxa"/>
            <w:tcBorders>
              <w:top w:val="nil"/>
              <w:left w:val="nil"/>
              <w:bottom w:val="single" w:sz="4" w:space="0" w:color="auto"/>
              <w:right w:val="single" w:sz="4" w:space="0" w:color="auto"/>
            </w:tcBorders>
            <w:shd w:val="clear" w:color="auto" w:fill="auto"/>
            <w:noWrap/>
            <w:vAlign w:val="bottom"/>
            <w:hideMark/>
          </w:tcPr>
          <w:p w14:paraId="3CA7BB41"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09C76EA1"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64206D69"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AD538B8"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Dailė</w:t>
            </w:r>
          </w:p>
        </w:tc>
        <w:tc>
          <w:tcPr>
            <w:tcW w:w="904" w:type="dxa"/>
            <w:tcBorders>
              <w:top w:val="nil"/>
              <w:left w:val="nil"/>
              <w:bottom w:val="single" w:sz="4" w:space="0" w:color="auto"/>
              <w:right w:val="single" w:sz="4" w:space="0" w:color="auto"/>
            </w:tcBorders>
            <w:shd w:val="clear" w:color="auto" w:fill="auto"/>
            <w:noWrap/>
            <w:vAlign w:val="bottom"/>
            <w:hideMark/>
          </w:tcPr>
          <w:p w14:paraId="10EDDB6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20</w:t>
            </w:r>
          </w:p>
        </w:tc>
        <w:tc>
          <w:tcPr>
            <w:tcW w:w="904" w:type="dxa"/>
            <w:tcBorders>
              <w:top w:val="nil"/>
              <w:left w:val="nil"/>
              <w:bottom w:val="single" w:sz="4" w:space="0" w:color="auto"/>
              <w:right w:val="single" w:sz="4" w:space="0" w:color="auto"/>
            </w:tcBorders>
            <w:shd w:val="clear" w:color="auto" w:fill="auto"/>
            <w:noWrap/>
            <w:vAlign w:val="bottom"/>
            <w:hideMark/>
          </w:tcPr>
          <w:p w14:paraId="1006383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59A741E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00978C3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c>
          <w:tcPr>
            <w:tcW w:w="924" w:type="dxa"/>
            <w:tcBorders>
              <w:top w:val="nil"/>
              <w:left w:val="nil"/>
              <w:bottom w:val="single" w:sz="4" w:space="0" w:color="auto"/>
              <w:right w:val="single" w:sz="4" w:space="0" w:color="auto"/>
            </w:tcBorders>
            <w:shd w:val="clear" w:color="auto" w:fill="auto"/>
            <w:noWrap/>
            <w:vAlign w:val="bottom"/>
            <w:hideMark/>
          </w:tcPr>
          <w:p w14:paraId="50EBD3C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02286E6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r>
      <w:tr w:rsidR="007E7D92" w:rsidRPr="00424556" w14:paraId="510F9FD0"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B1248F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Muzika</w:t>
            </w:r>
          </w:p>
        </w:tc>
        <w:tc>
          <w:tcPr>
            <w:tcW w:w="904" w:type="dxa"/>
            <w:tcBorders>
              <w:top w:val="nil"/>
              <w:left w:val="nil"/>
              <w:bottom w:val="single" w:sz="4" w:space="0" w:color="auto"/>
              <w:right w:val="single" w:sz="4" w:space="0" w:color="auto"/>
            </w:tcBorders>
            <w:shd w:val="clear" w:color="auto" w:fill="auto"/>
            <w:noWrap/>
            <w:vAlign w:val="bottom"/>
            <w:hideMark/>
          </w:tcPr>
          <w:p w14:paraId="1786D55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r>
              <w:rPr>
                <w:color w:val="000000"/>
                <w:sz w:val="22"/>
                <w:szCs w:val="22"/>
                <w:lang w:eastAsia="lt-LT"/>
              </w:rPr>
              <w:t>2</w:t>
            </w:r>
          </w:p>
        </w:tc>
        <w:tc>
          <w:tcPr>
            <w:tcW w:w="904" w:type="dxa"/>
            <w:tcBorders>
              <w:top w:val="nil"/>
              <w:left w:val="nil"/>
              <w:bottom w:val="single" w:sz="4" w:space="0" w:color="auto"/>
              <w:right w:val="single" w:sz="4" w:space="0" w:color="auto"/>
            </w:tcBorders>
            <w:shd w:val="clear" w:color="auto" w:fill="auto"/>
            <w:noWrap/>
            <w:vAlign w:val="bottom"/>
            <w:hideMark/>
          </w:tcPr>
          <w:p w14:paraId="2AB37D1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42D2B95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291C29B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c>
          <w:tcPr>
            <w:tcW w:w="924" w:type="dxa"/>
            <w:tcBorders>
              <w:top w:val="nil"/>
              <w:left w:val="nil"/>
              <w:bottom w:val="single" w:sz="4" w:space="0" w:color="auto"/>
              <w:right w:val="single" w:sz="4" w:space="0" w:color="auto"/>
            </w:tcBorders>
            <w:shd w:val="clear" w:color="auto" w:fill="auto"/>
            <w:noWrap/>
            <w:vAlign w:val="bottom"/>
            <w:hideMark/>
          </w:tcPr>
          <w:p w14:paraId="38797B1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277510B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r>
      <w:tr w:rsidR="007E7D92" w:rsidRPr="00424556" w14:paraId="75C22D02"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5F72CC2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Šokis</w:t>
            </w:r>
          </w:p>
        </w:tc>
        <w:tc>
          <w:tcPr>
            <w:tcW w:w="904" w:type="dxa"/>
            <w:tcBorders>
              <w:top w:val="nil"/>
              <w:left w:val="nil"/>
              <w:bottom w:val="single" w:sz="4" w:space="0" w:color="auto"/>
              <w:right w:val="single" w:sz="4" w:space="0" w:color="auto"/>
            </w:tcBorders>
            <w:shd w:val="clear" w:color="auto" w:fill="auto"/>
            <w:noWrap/>
            <w:vAlign w:val="bottom"/>
            <w:hideMark/>
          </w:tcPr>
          <w:p w14:paraId="520EA29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16</w:t>
            </w:r>
          </w:p>
        </w:tc>
        <w:tc>
          <w:tcPr>
            <w:tcW w:w="904" w:type="dxa"/>
            <w:tcBorders>
              <w:top w:val="nil"/>
              <w:left w:val="nil"/>
              <w:bottom w:val="single" w:sz="4" w:space="0" w:color="auto"/>
              <w:right w:val="single" w:sz="4" w:space="0" w:color="auto"/>
            </w:tcBorders>
            <w:shd w:val="clear" w:color="auto" w:fill="auto"/>
            <w:noWrap/>
            <w:vAlign w:val="bottom"/>
            <w:hideMark/>
          </w:tcPr>
          <w:p w14:paraId="16819F4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05C847C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6F756C3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c>
          <w:tcPr>
            <w:tcW w:w="924" w:type="dxa"/>
            <w:tcBorders>
              <w:top w:val="nil"/>
              <w:left w:val="nil"/>
              <w:bottom w:val="single" w:sz="4" w:space="0" w:color="auto"/>
              <w:right w:val="single" w:sz="4" w:space="0" w:color="auto"/>
            </w:tcBorders>
            <w:shd w:val="clear" w:color="auto" w:fill="auto"/>
            <w:noWrap/>
            <w:vAlign w:val="bottom"/>
            <w:hideMark/>
          </w:tcPr>
          <w:p w14:paraId="06C631B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7C6CD20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r>
      <w:tr w:rsidR="007E7D92" w:rsidRPr="00424556" w14:paraId="4EEF9728"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3545973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Taikomosios technologijos</w:t>
            </w:r>
          </w:p>
        </w:tc>
        <w:tc>
          <w:tcPr>
            <w:tcW w:w="904" w:type="dxa"/>
            <w:tcBorders>
              <w:top w:val="nil"/>
              <w:left w:val="nil"/>
              <w:bottom w:val="single" w:sz="4" w:space="0" w:color="auto"/>
              <w:right w:val="single" w:sz="4" w:space="0" w:color="auto"/>
            </w:tcBorders>
            <w:shd w:val="clear" w:color="auto" w:fill="auto"/>
            <w:noWrap/>
            <w:vAlign w:val="bottom"/>
            <w:hideMark/>
          </w:tcPr>
          <w:p w14:paraId="49C8068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11</w:t>
            </w:r>
            <w:r>
              <w:rPr>
                <w:color w:val="000000"/>
                <w:sz w:val="22"/>
                <w:szCs w:val="22"/>
                <w:lang w:eastAsia="lt-LT"/>
              </w:rPr>
              <w:t>1</w:t>
            </w:r>
          </w:p>
        </w:tc>
        <w:tc>
          <w:tcPr>
            <w:tcW w:w="904" w:type="dxa"/>
            <w:tcBorders>
              <w:top w:val="nil"/>
              <w:left w:val="nil"/>
              <w:bottom w:val="single" w:sz="4" w:space="0" w:color="auto"/>
              <w:right w:val="single" w:sz="4" w:space="0" w:color="auto"/>
            </w:tcBorders>
            <w:shd w:val="clear" w:color="auto" w:fill="auto"/>
            <w:noWrap/>
            <w:vAlign w:val="bottom"/>
            <w:hideMark/>
          </w:tcPr>
          <w:p w14:paraId="19B0580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7</w:t>
            </w:r>
          </w:p>
        </w:tc>
        <w:tc>
          <w:tcPr>
            <w:tcW w:w="945" w:type="dxa"/>
            <w:tcBorders>
              <w:top w:val="nil"/>
              <w:left w:val="nil"/>
              <w:bottom w:val="single" w:sz="4" w:space="0" w:color="auto"/>
              <w:right w:val="single" w:sz="4" w:space="0" w:color="auto"/>
            </w:tcBorders>
            <w:shd w:val="clear" w:color="auto" w:fill="auto"/>
            <w:noWrap/>
            <w:vAlign w:val="bottom"/>
            <w:hideMark/>
          </w:tcPr>
          <w:p w14:paraId="1D2E6B6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18DAF3E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c>
          <w:tcPr>
            <w:tcW w:w="924" w:type="dxa"/>
            <w:tcBorders>
              <w:top w:val="nil"/>
              <w:left w:val="nil"/>
              <w:bottom w:val="single" w:sz="4" w:space="0" w:color="auto"/>
              <w:right w:val="single" w:sz="4" w:space="0" w:color="auto"/>
            </w:tcBorders>
            <w:shd w:val="clear" w:color="auto" w:fill="auto"/>
            <w:noWrap/>
            <w:vAlign w:val="bottom"/>
            <w:hideMark/>
          </w:tcPr>
          <w:p w14:paraId="22CAF80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14</w:t>
            </w:r>
          </w:p>
        </w:tc>
        <w:tc>
          <w:tcPr>
            <w:tcW w:w="924" w:type="dxa"/>
            <w:tcBorders>
              <w:top w:val="nil"/>
              <w:left w:val="nil"/>
              <w:bottom w:val="single" w:sz="4" w:space="0" w:color="auto"/>
              <w:right w:val="single" w:sz="4" w:space="0" w:color="auto"/>
            </w:tcBorders>
            <w:shd w:val="clear" w:color="auto" w:fill="auto"/>
            <w:noWrap/>
            <w:vAlign w:val="bottom"/>
            <w:hideMark/>
          </w:tcPr>
          <w:p w14:paraId="5F9AC11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476</w:t>
            </w:r>
          </w:p>
        </w:tc>
      </w:tr>
      <w:tr w:rsidR="007E7D92" w:rsidRPr="00424556" w14:paraId="21B96CB1" w14:textId="77777777" w:rsidTr="00BE1A08">
        <w:trPr>
          <w:trHeight w:val="300"/>
        </w:trPr>
        <w:tc>
          <w:tcPr>
            <w:tcW w:w="48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86ABA7" w14:textId="77777777" w:rsidR="007E7D92" w:rsidRPr="00424556" w:rsidRDefault="007E7D92" w:rsidP="00BE1A08">
            <w:pPr>
              <w:suppressAutoHyphens w:val="0"/>
              <w:autoSpaceDN/>
              <w:jc w:val="center"/>
              <w:textAlignment w:val="auto"/>
              <w:rPr>
                <w:b/>
                <w:bCs/>
                <w:color w:val="000000"/>
                <w:sz w:val="22"/>
                <w:szCs w:val="22"/>
                <w:lang w:eastAsia="lt-LT"/>
              </w:rPr>
            </w:pPr>
            <w:r w:rsidRPr="00424556">
              <w:rPr>
                <w:b/>
                <w:bCs/>
                <w:color w:val="000000"/>
                <w:sz w:val="22"/>
                <w:szCs w:val="22"/>
                <w:lang w:eastAsia="lt-LT"/>
              </w:rPr>
              <w:t>Pasirenkamieji dalykai, dalyko moduliai</w:t>
            </w:r>
          </w:p>
        </w:tc>
        <w:tc>
          <w:tcPr>
            <w:tcW w:w="904" w:type="dxa"/>
            <w:tcBorders>
              <w:top w:val="nil"/>
              <w:left w:val="nil"/>
              <w:bottom w:val="single" w:sz="4" w:space="0" w:color="auto"/>
              <w:right w:val="single" w:sz="4" w:space="0" w:color="auto"/>
            </w:tcBorders>
            <w:shd w:val="clear" w:color="auto" w:fill="auto"/>
            <w:noWrap/>
            <w:vAlign w:val="bottom"/>
            <w:hideMark/>
          </w:tcPr>
          <w:p w14:paraId="41740281"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1A90EAB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4489AF92"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7121513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2636DC98"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71345A3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18B81FD" w14:textId="77777777" w:rsidR="007E7D92" w:rsidRPr="00424556" w:rsidRDefault="007E7D92" w:rsidP="00BE1A08">
            <w:pPr>
              <w:suppressAutoHyphens w:val="0"/>
              <w:autoSpaceDN/>
              <w:textAlignment w:val="auto"/>
              <w:rPr>
                <w:b/>
                <w:bCs/>
                <w:i/>
                <w:iCs/>
                <w:color w:val="000000"/>
                <w:sz w:val="22"/>
                <w:szCs w:val="22"/>
                <w:lang w:eastAsia="lt-LT"/>
              </w:rPr>
            </w:pPr>
            <w:r w:rsidRPr="00424556">
              <w:rPr>
                <w:b/>
                <w:bCs/>
                <w:i/>
                <w:iCs/>
                <w:color w:val="000000"/>
                <w:sz w:val="22"/>
                <w:szCs w:val="22"/>
                <w:lang w:eastAsia="lt-LT"/>
              </w:rPr>
              <w:t>Laisvai pasirenkamasis dalykas:</w:t>
            </w:r>
          </w:p>
        </w:tc>
        <w:tc>
          <w:tcPr>
            <w:tcW w:w="904" w:type="dxa"/>
            <w:tcBorders>
              <w:top w:val="nil"/>
              <w:left w:val="nil"/>
              <w:bottom w:val="single" w:sz="4" w:space="0" w:color="auto"/>
              <w:right w:val="single" w:sz="4" w:space="0" w:color="auto"/>
            </w:tcBorders>
            <w:shd w:val="clear" w:color="auto" w:fill="auto"/>
            <w:noWrap/>
            <w:vAlign w:val="bottom"/>
            <w:hideMark/>
          </w:tcPr>
          <w:p w14:paraId="4006AFE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5B965D4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3286118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C5BA84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4354BBF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24BC91D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59F8C345"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0750FA0"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Užsienio kalba (vokiečių)*</w:t>
            </w:r>
          </w:p>
        </w:tc>
        <w:tc>
          <w:tcPr>
            <w:tcW w:w="904" w:type="dxa"/>
            <w:tcBorders>
              <w:top w:val="nil"/>
              <w:left w:val="nil"/>
              <w:bottom w:val="single" w:sz="4" w:space="0" w:color="auto"/>
              <w:right w:val="single" w:sz="4" w:space="0" w:color="auto"/>
            </w:tcBorders>
            <w:shd w:val="clear" w:color="auto" w:fill="auto"/>
            <w:noWrap/>
            <w:vAlign w:val="bottom"/>
            <w:hideMark/>
          </w:tcPr>
          <w:p w14:paraId="25E5307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04" w:type="dxa"/>
            <w:tcBorders>
              <w:top w:val="nil"/>
              <w:left w:val="nil"/>
              <w:bottom w:val="single" w:sz="4" w:space="0" w:color="auto"/>
              <w:right w:val="single" w:sz="4" w:space="0" w:color="auto"/>
            </w:tcBorders>
            <w:shd w:val="clear" w:color="auto" w:fill="auto"/>
            <w:noWrap/>
            <w:vAlign w:val="bottom"/>
            <w:hideMark/>
          </w:tcPr>
          <w:p w14:paraId="6481EA3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w:t>
            </w:r>
          </w:p>
        </w:tc>
        <w:tc>
          <w:tcPr>
            <w:tcW w:w="945" w:type="dxa"/>
            <w:tcBorders>
              <w:top w:val="nil"/>
              <w:left w:val="nil"/>
              <w:bottom w:val="single" w:sz="4" w:space="0" w:color="auto"/>
              <w:right w:val="single" w:sz="4" w:space="0" w:color="auto"/>
            </w:tcBorders>
            <w:shd w:val="clear" w:color="auto" w:fill="auto"/>
            <w:noWrap/>
            <w:vAlign w:val="bottom"/>
            <w:hideMark/>
          </w:tcPr>
          <w:p w14:paraId="6702941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0,3</w:t>
            </w:r>
          </w:p>
        </w:tc>
        <w:tc>
          <w:tcPr>
            <w:tcW w:w="924" w:type="dxa"/>
            <w:tcBorders>
              <w:top w:val="nil"/>
              <w:left w:val="nil"/>
              <w:bottom w:val="single" w:sz="4" w:space="0" w:color="auto"/>
              <w:right w:val="single" w:sz="4" w:space="0" w:color="auto"/>
            </w:tcBorders>
            <w:shd w:val="clear" w:color="auto" w:fill="auto"/>
            <w:noWrap/>
            <w:vAlign w:val="bottom"/>
            <w:hideMark/>
          </w:tcPr>
          <w:p w14:paraId="68F8D5C7"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c>
          <w:tcPr>
            <w:tcW w:w="924" w:type="dxa"/>
            <w:tcBorders>
              <w:top w:val="nil"/>
              <w:left w:val="nil"/>
              <w:bottom w:val="single" w:sz="4" w:space="0" w:color="auto"/>
              <w:right w:val="single" w:sz="4" w:space="0" w:color="auto"/>
            </w:tcBorders>
            <w:shd w:val="clear" w:color="auto" w:fill="auto"/>
            <w:noWrap/>
            <w:vAlign w:val="bottom"/>
            <w:hideMark/>
          </w:tcPr>
          <w:p w14:paraId="2D2E2AC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0,3</w:t>
            </w:r>
          </w:p>
        </w:tc>
        <w:tc>
          <w:tcPr>
            <w:tcW w:w="924" w:type="dxa"/>
            <w:tcBorders>
              <w:top w:val="nil"/>
              <w:left w:val="nil"/>
              <w:bottom w:val="single" w:sz="4" w:space="0" w:color="auto"/>
              <w:right w:val="single" w:sz="4" w:space="0" w:color="auto"/>
            </w:tcBorders>
            <w:shd w:val="clear" w:color="auto" w:fill="auto"/>
            <w:noWrap/>
            <w:vAlign w:val="bottom"/>
            <w:hideMark/>
          </w:tcPr>
          <w:p w14:paraId="5F2CEFC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r>
      <w:tr w:rsidR="007E7D92" w:rsidRPr="00424556" w14:paraId="589BA236"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37681D90"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Užsienio kalba (prancūzų)*</w:t>
            </w:r>
          </w:p>
        </w:tc>
        <w:tc>
          <w:tcPr>
            <w:tcW w:w="904" w:type="dxa"/>
            <w:tcBorders>
              <w:top w:val="nil"/>
              <w:left w:val="nil"/>
              <w:bottom w:val="single" w:sz="4" w:space="0" w:color="auto"/>
              <w:right w:val="single" w:sz="4" w:space="0" w:color="auto"/>
            </w:tcBorders>
            <w:shd w:val="clear" w:color="auto" w:fill="auto"/>
            <w:noWrap/>
            <w:vAlign w:val="bottom"/>
            <w:hideMark/>
          </w:tcPr>
          <w:p w14:paraId="3042DB9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04" w:type="dxa"/>
            <w:tcBorders>
              <w:top w:val="nil"/>
              <w:left w:val="nil"/>
              <w:bottom w:val="single" w:sz="4" w:space="0" w:color="auto"/>
              <w:right w:val="single" w:sz="4" w:space="0" w:color="auto"/>
            </w:tcBorders>
            <w:shd w:val="clear" w:color="auto" w:fill="auto"/>
            <w:noWrap/>
            <w:vAlign w:val="bottom"/>
            <w:hideMark/>
          </w:tcPr>
          <w:p w14:paraId="0FEE946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4EC12DB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64043CB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c>
          <w:tcPr>
            <w:tcW w:w="924" w:type="dxa"/>
            <w:tcBorders>
              <w:top w:val="nil"/>
              <w:left w:val="nil"/>
              <w:bottom w:val="single" w:sz="4" w:space="0" w:color="auto"/>
              <w:right w:val="single" w:sz="4" w:space="0" w:color="auto"/>
            </w:tcBorders>
            <w:shd w:val="clear" w:color="auto" w:fill="auto"/>
            <w:noWrap/>
            <w:vAlign w:val="bottom"/>
            <w:hideMark/>
          </w:tcPr>
          <w:p w14:paraId="119B2EC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095D3A8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r>
      <w:tr w:rsidR="007E7D92" w:rsidRPr="00424556" w14:paraId="184C6FC9"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5AAE8E7"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Astronomija</w:t>
            </w:r>
          </w:p>
        </w:tc>
        <w:tc>
          <w:tcPr>
            <w:tcW w:w="904" w:type="dxa"/>
            <w:tcBorders>
              <w:top w:val="nil"/>
              <w:left w:val="nil"/>
              <w:bottom w:val="single" w:sz="4" w:space="0" w:color="auto"/>
              <w:right w:val="single" w:sz="4" w:space="0" w:color="auto"/>
            </w:tcBorders>
            <w:shd w:val="clear" w:color="auto" w:fill="auto"/>
            <w:noWrap/>
            <w:vAlign w:val="bottom"/>
            <w:hideMark/>
          </w:tcPr>
          <w:p w14:paraId="68B5C65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04" w:type="dxa"/>
            <w:tcBorders>
              <w:top w:val="nil"/>
              <w:left w:val="nil"/>
              <w:bottom w:val="single" w:sz="4" w:space="0" w:color="auto"/>
              <w:right w:val="single" w:sz="4" w:space="0" w:color="auto"/>
            </w:tcBorders>
            <w:shd w:val="clear" w:color="auto" w:fill="auto"/>
            <w:noWrap/>
            <w:vAlign w:val="bottom"/>
            <w:hideMark/>
          </w:tcPr>
          <w:p w14:paraId="20873BC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7F0CBC9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26AB1C3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0D66F28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4173F36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68643C4A"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4769378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Nacionalinis saugumas ir krašto gynyba</w:t>
            </w:r>
          </w:p>
        </w:tc>
        <w:tc>
          <w:tcPr>
            <w:tcW w:w="904" w:type="dxa"/>
            <w:tcBorders>
              <w:top w:val="nil"/>
              <w:left w:val="nil"/>
              <w:bottom w:val="single" w:sz="4" w:space="0" w:color="auto"/>
              <w:right w:val="single" w:sz="4" w:space="0" w:color="auto"/>
            </w:tcBorders>
            <w:shd w:val="clear" w:color="auto" w:fill="auto"/>
            <w:noWrap/>
            <w:vAlign w:val="bottom"/>
            <w:hideMark/>
          </w:tcPr>
          <w:p w14:paraId="2A850BA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04" w:type="dxa"/>
            <w:tcBorders>
              <w:top w:val="nil"/>
              <w:left w:val="nil"/>
              <w:bottom w:val="single" w:sz="4" w:space="0" w:color="auto"/>
              <w:right w:val="single" w:sz="4" w:space="0" w:color="auto"/>
            </w:tcBorders>
            <w:shd w:val="clear" w:color="auto" w:fill="auto"/>
            <w:noWrap/>
            <w:vAlign w:val="bottom"/>
            <w:hideMark/>
          </w:tcPr>
          <w:p w14:paraId="4D1C703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570AAFF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500CC44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14D3EC0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2112C6E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3179CA34"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869D692"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Psichologija</w:t>
            </w:r>
          </w:p>
        </w:tc>
        <w:tc>
          <w:tcPr>
            <w:tcW w:w="904" w:type="dxa"/>
            <w:tcBorders>
              <w:top w:val="nil"/>
              <w:left w:val="nil"/>
              <w:bottom w:val="single" w:sz="4" w:space="0" w:color="auto"/>
              <w:right w:val="single" w:sz="4" w:space="0" w:color="auto"/>
            </w:tcBorders>
            <w:shd w:val="clear" w:color="auto" w:fill="auto"/>
            <w:noWrap/>
            <w:vAlign w:val="bottom"/>
            <w:hideMark/>
          </w:tcPr>
          <w:p w14:paraId="3F598A43" w14:textId="77777777" w:rsidR="007E7D92" w:rsidRPr="00424556" w:rsidRDefault="007E7D92" w:rsidP="00BE1A08">
            <w:pPr>
              <w:suppressAutoHyphens w:val="0"/>
              <w:autoSpaceDN/>
              <w:jc w:val="right"/>
              <w:textAlignment w:val="auto"/>
              <w:rPr>
                <w:color w:val="000000"/>
                <w:sz w:val="22"/>
                <w:szCs w:val="22"/>
                <w:lang w:eastAsia="lt-LT"/>
              </w:rPr>
            </w:pPr>
            <w:r>
              <w:rPr>
                <w:color w:val="000000"/>
                <w:sz w:val="22"/>
                <w:szCs w:val="22"/>
                <w:lang w:eastAsia="lt-LT"/>
              </w:rPr>
              <w:t>30</w:t>
            </w:r>
          </w:p>
        </w:tc>
        <w:tc>
          <w:tcPr>
            <w:tcW w:w="904" w:type="dxa"/>
            <w:tcBorders>
              <w:top w:val="nil"/>
              <w:left w:val="nil"/>
              <w:bottom w:val="single" w:sz="4" w:space="0" w:color="auto"/>
              <w:right w:val="single" w:sz="4" w:space="0" w:color="auto"/>
            </w:tcBorders>
            <w:shd w:val="clear" w:color="auto" w:fill="auto"/>
            <w:noWrap/>
            <w:vAlign w:val="bottom"/>
            <w:hideMark/>
          </w:tcPr>
          <w:p w14:paraId="691A036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45" w:type="dxa"/>
            <w:tcBorders>
              <w:top w:val="nil"/>
              <w:left w:val="nil"/>
              <w:bottom w:val="single" w:sz="4" w:space="0" w:color="auto"/>
              <w:right w:val="single" w:sz="4" w:space="0" w:color="auto"/>
            </w:tcBorders>
            <w:shd w:val="clear" w:color="auto" w:fill="auto"/>
            <w:noWrap/>
            <w:vAlign w:val="bottom"/>
            <w:hideMark/>
          </w:tcPr>
          <w:p w14:paraId="2601892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23F80F0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7E65B2F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1E90BB9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102</w:t>
            </w:r>
          </w:p>
        </w:tc>
      </w:tr>
      <w:tr w:rsidR="007E7D92" w:rsidRPr="00424556" w14:paraId="39676CC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284EFCC4" w14:textId="77777777" w:rsidR="007E7D92" w:rsidRPr="00424556" w:rsidRDefault="007E7D92" w:rsidP="00BE1A08">
            <w:pPr>
              <w:suppressAutoHyphens w:val="0"/>
              <w:autoSpaceDN/>
              <w:textAlignment w:val="auto"/>
              <w:rPr>
                <w:b/>
                <w:bCs/>
                <w:i/>
                <w:iCs/>
                <w:color w:val="000000"/>
                <w:sz w:val="22"/>
                <w:szCs w:val="22"/>
                <w:lang w:eastAsia="lt-LT"/>
              </w:rPr>
            </w:pPr>
            <w:r w:rsidRPr="00424556">
              <w:rPr>
                <w:b/>
                <w:bCs/>
                <w:i/>
                <w:iCs/>
                <w:color w:val="000000"/>
                <w:sz w:val="22"/>
                <w:szCs w:val="22"/>
                <w:lang w:eastAsia="lt-LT"/>
              </w:rPr>
              <w:t>Dalyko modulis:</w:t>
            </w:r>
          </w:p>
        </w:tc>
        <w:tc>
          <w:tcPr>
            <w:tcW w:w="904" w:type="dxa"/>
            <w:tcBorders>
              <w:top w:val="nil"/>
              <w:left w:val="nil"/>
              <w:bottom w:val="single" w:sz="4" w:space="0" w:color="auto"/>
              <w:right w:val="single" w:sz="4" w:space="0" w:color="auto"/>
            </w:tcBorders>
            <w:shd w:val="clear" w:color="auto" w:fill="auto"/>
            <w:noWrap/>
            <w:vAlign w:val="bottom"/>
            <w:hideMark/>
          </w:tcPr>
          <w:p w14:paraId="7943B6CD"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35C8E13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7675CA48"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1FDE264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286FC1B9"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2678BB4"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r>
      <w:tr w:rsidR="007E7D92" w:rsidRPr="00424556" w14:paraId="216007F7" w14:textId="77777777" w:rsidTr="00BE1A08">
        <w:trPr>
          <w:trHeight w:val="600"/>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4FC4055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lastRenderedPageBreak/>
              <w:t>Duomenų tyrybos, programavimo ir saugaus elgesio pradmenys***</w:t>
            </w:r>
          </w:p>
        </w:tc>
        <w:tc>
          <w:tcPr>
            <w:tcW w:w="904" w:type="dxa"/>
            <w:tcBorders>
              <w:top w:val="nil"/>
              <w:left w:val="nil"/>
              <w:bottom w:val="single" w:sz="4" w:space="0" w:color="auto"/>
              <w:right w:val="single" w:sz="4" w:space="0" w:color="auto"/>
            </w:tcBorders>
            <w:shd w:val="clear" w:color="auto" w:fill="auto"/>
            <w:noWrap/>
            <w:vAlign w:val="bottom"/>
            <w:hideMark/>
          </w:tcPr>
          <w:p w14:paraId="2E0D197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50</w:t>
            </w:r>
          </w:p>
        </w:tc>
        <w:tc>
          <w:tcPr>
            <w:tcW w:w="904" w:type="dxa"/>
            <w:tcBorders>
              <w:top w:val="nil"/>
              <w:left w:val="nil"/>
              <w:bottom w:val="single" w:sz="4" w:space="0" w:color="auto"/>
              <w:right w:val="single" w:sz="4" w:space="0" w:color="auto"/>
            </w:tcBorders>
            <w:shd w:val="clear" w:color="auto" w:fill="auto"/>
            <w:noWrap/>
            <w:vAlign w:val="bottom"/>
            <w:hideMark/>
          </w:tcPr>
          <w:p w14:paraId="4797D68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45" w:type="dxa"/>
            <w:tcBorders>
              <w:top w:val="nil"/>
              <w:left w:val="nil"/>
              <w:bottom w:val="single" w:sz="4" w:space="0" w:color="auto"/>
              <w:right w:val="single" w:sz="4" w:space="0" w:color="auto"/>
            </w:tcBorders>
            <w:shd w:val="clear" w:color="auto" w:fill="auto"/>
            <w:noWrap/>
            <w:vAlign w:val="bottom"/>
            <w:hideMark/>
          </w:tcPr>
          <w:p w14:paraId="270DFE7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5EE8EE8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2912B6B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4</w:t>
            </w:r>
          </w:p>
        </w:tc>
        <w:tc>
          <w:tcPr>
            <w:tcW w:w="924" w:type="dxa"/>
            <w:tcBorders>
              <w:top w:val="nil"/>
              <w:left w:val="nil"/>
              <w:bottom w:val="single" w:sz="4" w:space="0" w:color="auto"/>
              <w:right w:val="single" w:sz="4" w:space="0" w:color="auto"/>
            </w:tcBorders>
            <w:shd w:val="clear" w:color="auto" w:fill="auto"/>
            <w:noWrap/>
            <w:vAlign w:val="bottom"/>
            <w:hideMark/>
          </w:tcPr>
          <w:p w14:paraId="4DF7400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136</w:t>
            </w:r>
          </w:p>
        </w:tc>
      </w:tr>
      <w:tr w:rsidR="007E7D92" w:rsidRPr="00424556" w14:paraId="6709690B" w14:textId="77777777" w:rsidTr="00BE1A08">
        <w:trPr>
          <w:trHeight w:val="555"/>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7C1E43C7"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Lietuvių kalbos ir literatūros išlyginamasis modulis</w:t>
            </w:r>
          </w:p>
        </w:tc>
        <w:tc>
          <w:tcPr>
            <w:tcW w:w="904" w:type="dxa"/>
            <w:tcBorders>
              <w:top w:val="nil"/>
              <w:left w:val="nil"/>
              <w:bottom w:val="single" w:sz="4" w:space="0" w:color="auto"/>
              <w:right w:val="single" w:sz="4" w:space="0" w:color="auto"/>
            </w:tcBorders>
            <w:shd w:val="clear" w:color="auto" w:fill="auto"/>
            <w:noWrap/>
            <w:vAlign w:val="bottom"/>
            <w:hideMark/>
          </w:tcPr>
          <w:p w14:paraId="301B1A3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12</w:t>
            </w:r>
          </w:p>
        </w:tc>
        <w:tc>
          <w:tcPr>
            <w:tcW w:w="904" w:type="dxa"/>
            <w:tcBorders>
              <w:top w:val="nil"/>
              <w:left w:val="nil"/>
              <w:bottom w:val="single" w:sz="4" w:space="0" w:color="auto"/>
              <w:right w:val="single" w:sz="4" w:space="0" w:color="auto"/>
            </w:tcBorders>
            <w:shd w:val="clear" w:color="auto" w:fill="auto"/>
            <w:noWrap/>
            <w:vAlign w:val="bottom"/>
            <w:hideMark/>
          </w:tcPr>
          <w:p w14:paraId="1AC9594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397262C4"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7443C39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66B3F94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21702A0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04B525FE"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6F0FB9AA"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Eksperimentinė ir skaičių chemija</w:t>
            </w:r>
          </w:p>
        </w:tc>
        <w:tc>
          <w:tcPr>
            <w:tcW w:w="904" w:type="dxa"/>
            <w:tcBorders>
              <w:top w:val="nil"/>
              <w:left w:val="nil"/>
              <w:bottom w:val="single" w:sz="4" w:space="0" w:color="auto"/>
              <w:right w:val="single" w:sz="4" w:space="0" w:color="auto"/>
            </w:tcBorders>
            <w:shd w:val="clear" w:color="auto" w:fill="auto"/>
            <w:noWrap/>
            <w:vAlign w:val="bottom"/>
            <w:hideMark/>
          </w:tcPr>
          <w:p w14:paraId="4952937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w:t>
            </w:r>
          </w:p>
        </w:tc>
        <w:tc>
          <w:tcPr>
            <w:tcW w:w="904" w:type="dxa"/>
            <w:tcBorders>
              <w:top w:val="nil"/>
              <w:left w:val="nil"/>
              <w:bottom w:val="single" w:sz="4" w:space="0" w:color="auto"/>
              <w:right w:val="single" w:sz="4" w:space="0" w:color="auto"/>
            </w:tcBorders>
            <w:shd w:val="clear" w:color="auto" w:fill="auto"/>
            <w:noWrap/>
            <w:vAlign w:val="bottom"/>
            <w:hideMark/>
          </w:tcPr>
          <w:p w14:paraId="7FEFF47F"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3383BC2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5FD5DC2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2A6B1ED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6A8B7FD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4D91FC3C"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347F398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Chemijos paremiamasis modulis</w:t>
            </w:r>
          </w:p>
        </w:tc>
        <w:tc>
          <w:tcPr>
            <w:tcW w:w="904" w:type="dxa"/>
            <w:tcBorders>
              <w:top w:val="nil"/>
              <w:left w:val="nil"/>
              <w:bottom w:val="single" w:sz="4" w:space="0" w:color="auto"/>
              <w:right w:val="single" w:sz="4" w:space="0" w:color="auto"/>
            </w:tcBorders>
            <w:shd w:val="clear" w:color="auto" w:fill="auto"/>
            <w:noWrap/>
            <w:vAlign w:val="bottom"/>
            <w:hideMark/>
          </w:tcPr>
          <w:p w14:paraId="0FCF7326"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04" w:type="dxa"/>
            <w:tcBorders>
              <w:top w:val="nil"/>
              <w:left w:val="nil"/>
              <w:bottom w:val="single" w:sz="4" w:space="0" w:color="auto"/>
              <w:right w:val="single" w:sz="4" w:space="0" w:color="auto"/>
            </w:tcBorders>
            <w:shd w:val="clear" w:color="auto" w:fill="auto"/>
            <w:noWrap/>
            <w:vAlign w:val="bottom"/>
            <w:hideMark/>
          </w:tcPr>
          <w:p w14:paraId="248130A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0B33505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4A9D771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15ED84C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540B38E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75F37047"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7486643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Fizikos paremiamasis modulis</w:t>
            </w:r>
          </w:p>
        </w:tc>
        <w:tc>
          <w:tcPr>
            <w:tcW w:w="904" w:type="dxa"/>
            <w:tcBorders>
              <w:top w:val="nil"/>
              <w:left w:val="nil"/>
              <w:bottom w:val="single" w:sz="4" w:space="0" w:color="auto"/>
              <w:right w:val="single" w:sz="4" w:space="0" w:color="auto"/>
            </w:tcBorders>
            <w:shd w:val="clear" w:color="auto" w:fill="auto"/>
            <w:noWrap/>
            <w:vAlign w:val="bottom"/>
            <w:hideMark/>
          </w:tcPr>
          <w:p w14:paraId="62C034D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5</w:t>
            </w:r>
          </w:p>
        </w:tc>
        <w:tc>
          <w:tcPr>
            <w:tcW w:w="904" w:type="dxa"/>
            <w:tcBorders>
              <w:top w:val="nil"/>
              <w:left w:val="nil"/>
              <w:bottom w:val="single" w:sz="4" w:space="0" w:color="auto"/>
              <w:right w:val="single" w:sz="4" w:space="0" w:color="auto"/>
            </w:tcBorders>
            <w:shd w:val="clear" w:color="auto" w:fill="auto"/>
            <w:noWrap/>
            <w:vAlign w:val="bottom"/>
            <w:hideMark/>
          </w:tcPr>
          <w:p w14:paraId="02B86E2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7865C72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7395CA8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5486B59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4EF05B8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4FAF1C5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7273CC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Retorika ir teksto kūrimo galimybės</w:t>
            </w:r>
          </w:p>
        </w:tc>
        <w:tc>
          <w:tcPr>
            <w:tcW w:w="904" w:type="dxa"/>
            <w:tcBorders>
              <w:top w:val="nil"/>
              <w:left w:val="nil"/>
              <w:bottom w:val="single" w:sz="4" w:space="0" w:color="auto"/>
              <w:right w:val="single" w:sz="4" w:space="0" w:color="auto"/>
            </w:tcBorders>
            <w:shd w:val="clear" w:color="auto" w:fill="auto"/>
            <w:noWrap/>
            <w:vAlign w:val="bottom"/>
            <w:hideMark/>
          </w:tcPr>
          <w:p w14:paraId="57531779"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w:t>
            </w:r>
          </w:p>
        </w:tc>
        <w:tc>
          <w:tcPr>
            <w:tcW w:w="904" w:type="dxa"/>
            <w:tcBorders>
              <w:top w:val="nil"/>
              <w:left w:val="nil"/>
              <w:bottom w:val="single" w:sz="4" w:space="0" w:color="auto"/>
              <w:right w:val="single" w:sz="4" w:space="0" w:color="auto"/>
            </w:tcBorders>
            <w:shd w:val="clear" w:color="auto" w:fill="auto"/>
            <w:noWrap/>
            <w:vAlign w:val="bottom"/>
            <w:hideMark/>
          </w:tcPr>
          <w:p w14:paraId="29B868D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45" w:type="dxa"/>
            <w:tcBorders>
              <w:top w:val="nil"/>
              <w:left w:val="nil"/>
              <w:bottom w:val="single" w:sz="4" w:space="0" w:color="auto"/>
              <w:right w:val="single" w:sz="4" w:space="0" w:color="auto"/>
            </w:tcBorders>
            <w:shd w:val="clear" w:color="auto" w:fill="auto"/>
            <w:noWrap/>
            <w:vAlign w:val="bottom"/>
            <w:hideMark/>
          </w:tcPr>
          <w:p w14:paraId="229B629E"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3E22FEB2"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5F91CE7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77A9FF2B"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r>
      <w:tr w:rsidR="007E7D92" w:rsidRPr="00424556" w14:paraId="5E6D55D4"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0BDE2778"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Anglų kalbos pagilinamasis modulis</w:t>
            </w:r>
          </w:p>
        </w:tc>
        <w:tc>
          <w:tcPr>
            <w:tcW w:w="904" w:type="dxa"/>
            <w:tcBorders>
              <w:top w:val="nil"/>
              <w:left w:val="nil"/>
              <w:bottom w:val="single" w:sz="4" w:space="0" w:color="auto"/>
              <w:right w:val="single" w:sz="4" w:space="0" w:color="auto"/>
            </w:tcBorders>
            <w:shd w:val="clear" w:color="auto" w:fill="auto"/>
            <w:noWrap/>
            <w:vAlign w:val="bottom"/>
            <w:hideMark/>
          </w:tcPr>
          <w:p w14:paraId="649CEA7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20</w:t>
            </w:r>
          </w:p>
        </w:tc>
        <w:tc>
          <w:tcPr>
            <w:tcW w:w="904" w:type="dxa"/>
            <w:tcBorders>
              <w:top w:val="nil"/>
              <w:left w:val="nil"/>
              <w:bottom w:val="single" w:sz="4" w:space="0" w:color="auto"/>
              <w:right w:val="single" w:sz="4" w:space="0" w:color="auto"/>
            </w:tcBorders>
            <w:shd w:val="clear" w:color="auto" w:fill="auto"/>
            <w:noWrap/>
            <w:vAlign w:val="bottom"/>
            <w:hideMark/>
          </w:tcPr>
          <w:p w14:paraId="72DC39E3"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45" w:type="dxa"/>
            <w:tcBorders>
              <w:top w:val="nil"/>
              <w:left w:val="nil"/>
              <w:bottom w:val="single" w:sz="4" w:space="0" w:color="auto"/>
              <w:right w:val="single" w:sz="4" w:space="0" w:color="auto"/>
            </w:tcBorders>
            <w:shd w:val="clear" w:color="auto" w:fill="auto"/>
            <w:noWrap/>
            <w:vAlign w:val="bottom"/>
            <w:hideMark/>
          </w:tcPr>
          <w:p w14:paraId="05A5A51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3EBA2A5C"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06F7D33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p>
        </w:tc>
        <w:tc>
          <w:tcPr>
            <w:tcW w:w="924" w:type="dxa"/>
            <w:tcBorders>
              <w:top w:val="nil"/>
              <w:left w:val="nil"/>
              <w:bottom w:val="single" w:sz="4" w:space="0" w:color="auto"/>
              <w:right w:val="single" w:sz="4" w:space="0" w:color="auto"/>
            </w:tcBorders>
            <w:shd w:val="clear" w:color="auto" w:fill="auto"/>
            <w:noWrap/>
            <w:vAlign w:val="bottom"/>
            <w:hideMark/>
          </w:tcPr>
          <w:p w14:paraId="6C6E4C2D"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68</w:t>
            </w:r>
          </w:p>
        </w:tc>
      </w:tr>
      <w:tr w:rsidR="007E7D92" w:rsidRPr="00424556" w14:paraId="246021D7"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23828D0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Istorijos šaltinių nagrinėjimas</w:t>
            </w:r>
          </w:p>
        </w:tc>
        <w:tc>
          <w:tcPr>
            <w:tcW w:w="904" w:type="dxa"/>
            <w:tcBorders>
              <w:top w:val="nil"/>
              <w:left w:val="nil"/>
              <w:bottom w:val="single" w:sz="4" w:space="0" w:color="auto"/>
              <w:right w:val="single" w:sz="4" w:space="0" w:color="auto"/>
            </w:tcBorders>
            <w:shd w:val="clear" w:color="auto" w:fill="auto"/>
            <w:noWrap/>
            <w:vAlign w:val="bottom"/>
            <w:hideMark/>
          </w:tcPr>
          <w:p w14:paraId="6269AF7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w:t>
            </w:r>
          </w:p>
        </w:tc>
        <w:tc>
          <w:tcPr>
            <w:tcW w:w="904" w:type="dxa"/>
            <w:tcBorders>
              <w:top w:val="nil"/>
              <w:left w:val="nil"/>
              <w:bottom w:val="single" w:sz="4" w:space="0" w:color="auto"/>
              <w:right w:val="single" w:sz="4" w:space="0" w:color="auto"/>
            </w:tcBorders>
            <w:shd w:val="clear" w:color="auto" w:fill="auto"/>
            <w:noWrap/>
            <w:vAlign w:val="bottom"/>
            <w:hideMark/>
          </w:tcPr>
          <w:p w14:paraId="0B7D6B9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w:t>
            </w:r>
          </w:p>
        </w:tc>
        <w:tc>
          <w:tcPr>
            <w:tcW w:w="945" w:type="dxa"/>
            <w:tcBorders>
              <w:top w:val="nil"/>
              <w:left w:val="nil"/>
              <w:bottom w:val="single" w:sz="4" w:space="0" w:color="auto"/>
              <w:right w:val="single" w:sz="4" w:space="0" w:color="auto"/>
            </w:tcBorders>
            <w:shd w:val="clear" w:color="auto" w:fill="auto"/>
            <w:noWrap/>
            <w:vAlign w:val="bottom"/>
            <w:hideMark/>
          </w:tcPr>
          <w:p w14:paraId="6594F69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1EC3DE7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5B39264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w:t>
            </w:r>
          </w:p>
        </w:tc>
        <w:tc>
          <w:tcPr>
            <w:tcW w:w="924" w:type="dxa"/>
            <w:tcBorders>
              <w:top w:val="nil"/>
              <w:left w:val="nil"/>
              <w:bottom w:val="single" w:sz="4" w:space="0" w:color="auto"/>
              <w:right w:val="single" w:sz="4" w:space="0" w:color="auto"/>
            </w:tcBorders>
            <w:shd w:val="clear" w:color="auto" w:fill="auto"/>
            <w:noWrap/>
            <w:vAlign w:val="bottom"/>
            <w:hideMark/>
          </w:tcPr>
          <w:p w14:paraId="3A7E8FD1"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0</w:t>
            </w:r>
          </w:p>
        </w:tc>
      </w:tr>
      <w:tr w:rsidR="007E7D92" w:rsidRPr="00424556" w14:paraId="3D784B67"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16FEF193" w14:textId="77777777" w:rsidR="007E7D92" w:rsidRPr="007134F8" w:rsidRDefault="007E7D92" w:rsidP="00BE1A08">
            <w:pPr>
              <w:suppressAutoHyphens w:val="0"/>
              <w:autoSpaceDN/>
              <w:textAlignment w:val="auto"/>
              <w:rPr>
                <w:b/>
                <w:bCs/>
                <w:color w:val="FF0000"/>
                <w:sz w:val="22"/>
                <w:szCs w:val="22"/>
                <w:lang w:eastAsia="lt-LT"/>
              </w:rPr>
            </w:pPr>
            <w:r w:rsidRPr="007134F8">
              <w:rPr>
                <w:b/>
                <w:bCs/>
                <w:color w:val="FF0000"/>
                <w:sz w:val="22"/>
                <w:szCs w:val="22"/>
                <w:lang w:eastAsia="lt-LT"/>
              </w:rPr>
              <w:t>Konsultacijos</w:t>
            </w:r>
          </w:p>
        </w:tc>
        <w:tc>
          <w:tcPr>
            <w:tcW w:w="904" w:type="dxa"/>
            <w:tcBorders>
              <w:top w:val="nil"/>
              <w:left w:val="nil"/>
              <w:bottom w:val="single" w:sz="4" w:space="0" w:color="auto"/>
              <w:right w:val="single" w:sz="4" w:space="0" w:color="auto"/>
            </w:tcBorders>
            <w:shd w:val="clear" w:color="auto" w:fill="auto"/>
            <w:noWrap/>
            <w:vAlign w:val="bottom"/>
            <w:hideMark/>
          </w:tcPr>
          <w:p w14:paraId="4D865E48"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36DBCDBE"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14</w:t>
            </w:r>
          </w:p>
        </w:tc>
        <w:tc>
          <w:tcPr>
            <w:tcW w:w="945" w:type="dxa"/>
            <w:tcBorders>
              <w:top w:val="nil"/>
              <w:left w:val="nil"/>
              <w:bottom w:val="single" w:sz="4" w:space="0" w:color="auto"/>
              <w:right w:val="single" w:sz="4" w:space="0" w:color="auto"/>
            </w:tcBorders>
            <w:shd w:val="clear" w:color="auto" w:fill="auto"/>
            <w:noWrap/>
            <w:vAlign w:val="bottom"/>
            <w:hideMark/>
          </w:tcPr>
          <w:p w14:paraId="2970C6D8"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1</w:t>
            </w:r>
          </w:p>
        </w:tc>
        <w:tc>
          <w:tcPr>
            <w:tcW w:w="924" w:type="dxa"/>
            <w:tcBorders>
              <w:top w:val="nil"/>
              <w:left w:val="nil"/>
              <w:bottom w:val="single" w:sz="4" w:space="0" w:color="auto"/>
              <w:right w:val="single" w:sz="4" w:space="0" w:color="auto"/>
            </w:tcBorders>
            <w:shd w:val="clear" w:color="auto" w:fill="auto"/>
            <w:noWrap/>
            <w:vAlign w:val="bottom"/>
            <w:hideMark/>
          </w:tcPr>
          <w:p w14:paraId="6689179F" w14:textId="77777777" w:rsidR="007E7D92" w:rsidRPr="007134F8" w:rsidRDefault="007E7D92" w:rsidP="00BE1A08">
            <w:pPr>
              <w:suppressAutoHyphens w:val="0"/>
              <w:autoSpaceDN/>
              <w:jc w:val="right"/>
              <w:textAlignment w:val="auto"/>
              <w:rPr>
                <w:color w:val="FF0000"/>
                <w:sz w:val="22"/>
                <w:szCs w:val="22"/>
                <w:lang w:eastAsia="lt-LT"/>
              </w:rPr>
            </w:pPr>
            <w:r w:rsidRPr="007134F8">
              <w:rPr>
                <w:color w:val="FF0000"/>
                <w:sz w:val="22"/>
                <w:szCs w:val="22"/>
                <w:lang w:eastAsia="lt-LT"/>
              </w:rPr>
              <w:t>34</w:t>
            </w:r>
          </w:p>
        </w:tc>
        <w:tc>
          <w:tcPr>
            <w:tcW w:w="924" w:type="dxa"/>
            <w:tcBorders>
              <w:top w:val="nil"/>
              <w:left w:val="nil"/>
              <w:bottom w:val="single" w:sz="4" w:space="0" w:color="auto"/>
              <w:right w:val="single" w:sz="4" w:space="0" w:color="auto"/>
            </w:tcBorders>
            <w:shd w:val="clear" w:color="auto" w:fill="auto"/>
            <w:noWrap/>
            <w:vAlign w:val="bottom"/>
            <w:hideMark/>
          </w:tcPr>
          <w:p w14:paraId="345C0FB8"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14</w:t>
            </w:r>
          </w:p>
        </w:tc>
        <w:tc>
          <w:tcPr>
            <w:tcW w:w="924" w:type="dxa"/>
            <w:tcBorders>
              <w:top w:val="nil"/>
              <w:left w:val="nil"/>
              <w:bottom w:val="single" w:sz="4" w:space="0" w:color="auto"/>
              <w:right w:val="single" w:sz="4" w:space="0" w:color="auto"/>
            </w:tcBorders>
            <w:shd w:val="clear" w:color="auto" w:fill="auto"/>
            <w:noWrap/>
            <w:vAlign w:val="bottom"/>
            <w:hideMark/>
          </w:tcPr>
          <w:p w14:paraId="4AD3E155"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476</w:t>
            </w:r>
          </w:p>
        </w:tc>
      </w:tr>
      <w:tr w:rsidR="007E7D92" w:rsidRPr="00424556" w14:paraId="5E517179" w14:textId="77777777" w:rsidTr="00BE1A08">
        <w:trPr>
          <w:trHeight w:val="915"/>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4AF179D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Iš viso panaudota valandų privalomam, privalomai ir laisvai  pasirenkamam turiniui</w:t>
            </w:r>
          </w:p>
        </w:tc>
        <w:tc>
          <w:tcPr>
            <w:tcW w:w="904" w:type="dxa"/>
            <w:tcBorders>
              <w:top w:val="nil"/>
              <w:left w:val="nil"/>
              <w:bottom w:val="single" w:sz="4" w:space="0" w:color="auto"/>
              <w:right w:val="single" w:sz="4" w:space="0" w:color="auto"/>
            </w:tcBorders>
            <w:shd w:val="clear" w:color="auto" w:fill="auto"/>
            <w:noWrap/>
            <w:vAlign w:val="bottom"/>
            <w:hideMark/>
          </w:tcPr>
          <w:p w14:paraId="2CDD367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3D7FD7B0"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88</w:t>
            </w:r>
          </w:p>
        </w:tc>
        <w:tc>
          <w:tcPr>
            <w:tcW w:w="945" w:type="dxa"/>
            <w:tcBorders>
              <w:top w:val="nil"/>
              <w:left w:val="nil"/>
              <w:bottom w:val="single" w:sz="4" w:space="0" w:color="auto"/>
              <w:right w:val="single" w:sz="4" w:space="0" w:color="auto"/>
            </w:tcBorders>
            <w:shd w:val="clear" w:color="auto" w:fill="auto"/>
            <w:noWrap/>
            <w:vAlign w:val="bottom"/>
            <w:hideMark/>
          </w:tcPr>
          <w:p w14:paraId="6C824DF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DF593BB"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31316425"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r>
              <w:rPr>
                <w:color w:val="000000"/>
                <w:sz w:val="22"/>
                <w:szCs w:val="22"/>
                <w:lang w:eastAsia="lt-LT"/>
              </w:rPr>
              <w:t>58</w:t>
            </w:r>
            <w:r w:rsidRPr="00424556">
              <w:rPr>
                <w:color w:val="000000"/>
                <w:sz w:val="22"/>
                <w:szCs w:val="22"/>
                <w:lang w:eastAsia="lt-LT"/>
              </w:rPr>
              <w:t>,3</w:t>
            </w:r>
          </w:p>
        </w:tc>
        <w:tc>
          <w:tcPr>
            <w:tcW w:w="924" w:type="dxa"/>
            <w:tcBorders>
              <w:top w:val="nil"/>
              <w:left w:val="nil"/>
              <w:bottom w:val="single" w:sz="4" w:space="0" w:color="auto"/>
              <w:right w:val="single" w:sz="4" w:space="0" w:color="auto"/>
            </w:tcBorders>
            <w:shd w:val="clear" w:color="auto" w:fill="auto"/>
            <w:noWrap/>
            <w:vAlign w:val="bottom"/>
            <w:hideMark/>
          </w:tcPr>
          <w:p w14:paraId="4EDBB8E8"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8</w:t>
            </w:r>
            <w:r>
              <w:rPr>
                <w:color w:val="000000"/>
                <w:sz w:val="22"/>
                <w:szCs w:val="22"/>
                <w:lang w:eastAsia="lt-LT"/>
              </w:rPr>
              <w:t>782</w:t>
            </w:r>
            <w:r w:rsidRPr="00424556">
              <w:rPr>
                <w:color w:val="000000"/>
                <w:sz w:val="22"/>
                <w:szCs w:val="22"/>
                <w:lang w:eastAsia="lt-LT"/>
              </w:rPr>
              <w:t>,2</w:t>
            </w:r>
          </w:p>
        </w:tc>
      </w:tr>
      <w:tr w:rsidR="007E7D92" w:rsidRPr="00424556" w14:paraId="2E9DD15D"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757B1CF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Neformalusis vaikų švietimas</w:t>
            </w:r>
          </w:p>
        </w:tc>
        <w:tc>
          <w:tcPr>
            <w:tcW w:w="904" w:type="dxa"/>
            <w:tcBorders>
              <w:top w:val="nil"/>
              <w:left w:val="nil"/>
              <w:bottom w:val="single" w:sz="4" w:space="0" w:color="auto"/>
              <w:right w:val="single" w:sz="4" w:space="0" w:color="auto"/>
            </w:tcBorders>
            <w:shd w:val="clear" w:color="auto" w:fill="auto"/>
            <w:noWrap/>
            <w:vAlign w:val="bottom"/>
            <w:hideMark/>
          </w:tcPr>
          <w:p w14:paraId="0F1288FF"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551E55B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07CAEE01"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0F19496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582187E6" w14:textId="77777777" w:rsidR="007E7D92" w:rsidRPr="00424556" w:rsidRDefault="007E7D92" w:rsidP="00BE1A08">
            <w:pPr>
              <w:suppressAutoHyphens w:val="0"/>
              <w:autoSpaceDN/>
              <w:jc w:val="right"/>
              <w:textAlignment w:val="auto"/>
              <w:rPr>
                <w:color w:val="000000"/>
                <w:sz w:val="22"/>
                <w:szCs w:val="22"/>
                <w:lang w:eastAsia="lt-LT"/>
              </w:rPr>
            </w:pPr>
            <w:r>
              <w:rPr>
                <w:color w:val="000000"/>
                <w:sz w:val="22"/>
                <w:szCs w:val="22"/>
                <w:lang w:eastAsia="lt-LT"/>
              </w:rPr>
              <w:t>14</w:t>
            </w:r>
          </w:p>
        </w:tc>
        <w:tc>
          <w:tcPr>
            <w:tcW w:w="924" w:type="dxa"/>
            <w:tcBorders>
              <w:top w:val="nil"/>
              <w:left w:val="nil"/>
              <w:bottom w:val="single" w:sz="4" w:space="0" w:color="auto"/>
              <w:right w:val="single" w:sz="4" w:space="0" w:color="auto"/>
            </w:tcBorders>
            <w:shd w:val="clear" w:color="auto" w:fill="auto"/>
            <w:noWrap/>
            <w:vAlign w:val="bottom"/>
            <w:hideMark/>
          </w:tcPr>
          <w:p w14:paraId="19676517" w14:textId="77777777" w:rsidR="007E7D92" w:rsidRPr="00424556" w:rsidRDefault="007E7D92" w:rsidP="00BE1A08">
            <w:pPr>
              <w:suppressAutoHyphens w:val="0"/>
              <w:autoSpaceDN/>
              <w:jc w:val="right"/>
              <w:textAlignment w:val="auto"/>
              <w:rPr>
                <w:color w:val="000000"/>
                <w:sz w:val="22"/>
                <w:szCs w:val="22"/>
                <w:lang w:eastAsia="lt-LT"/>
              </w:rPr>
            </w:pPr>
            <w:r>
              <w:rPr>
                <w:color w:val="000000"/>
                <w:sz w:val="22"/>
                <w:szCs w:val="22"/>
                <w:lang w:eastAsia="lt-LT"/>
              </w:rPr>
              <w:t>476</w:t>
            </w:r>
          </w:p>
        </w:tc>
      </w:tr>
      <w:tr w:rsidR="007E7D92" w:rsidRPr="00424556" w14:paraId="7BC2E881" w14:textId="77777777" w:rsidTr="00BE1A08">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7775A47D"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Iš viso panaudota valandų</w:t>
            </w:r>
          </w:p>
        </w:tc>
        <w:tc>
          <w:tcPr>
            <w:tcW w:w="904" w:type="dxa"/>
            <w:tcBorders>
              <w:top w:val="nil"/>
              <w:left w:val="nil"/>
              <w:bottom w:val="single" w:sz="4" w:space="0" w:color="auto"/>
              <w:right w:val="single" w:sz="4" w:space="0" w:color="auto"/>
            </w:tcBorders>
            <w:shd w:val="clear" w:color="auto" w:fill="auto"/>
            <w:noWrap/>
            <w:vAlign w:val="bottom"/>
            <w:hideMark/>
          </w:tcPr>
          <w:p w14:paraId="77344917"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04" w:type="dxa"/>
            <w:tcBorders>
              <w:top w:val="nil"/>
              <w:left w:val="nil"/>
              <w:bottom w:val="single" w:sz="4" w:space="0" w:color="auto"/>
              <w:right w:val="single" w:sz="4" w:space="0" w:color="auto"/>
            </w:tcBorders>
            <w:shd w:val="clear" w:color="auto" w:fill="auto"/>
            <w:noWrap/>
            <w:vAlign w:val="bottom"/>
            <w:hideMark/>
          </w:tcPr>
          <w:p w14:paraId="2BE4F6F6"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45" w:type="dxa"/>
            <w:tcBorders>
              <w:top w:val="nil"/>
              <w:left w:val="nil"/>
              <w:bottom w:val="single" w:sz="4" w:space="0" w:color="auto"/>
              <w:right w:val="single" w:sz="4" w:space="0" w:color="auto"/>
            </w:tcBorders>
            <w:shd w:val="clear" w:color="auto" w:fill="auto"/>
            <w:noWrap/>
            <w:vAlign w:val="bottom"/>
            <w:hideMark/>
          </w:tcPr>
          <w:p w14:paraId="09E2FBB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63E00FE5"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 </w:t>
            </w:r>
          </w:p>
        </w:tc>
        <w:tc>
          <w:tcPr>
            <w:tcW w:w="924" w:type="dxa"/>
            <w:tcBorders>
              <w:top w:val="nil"/>
              <w:left w:val="nil"/>
              <w:bottom w:val="single" w:sz="4" w:space="0" w:color="auto"/>
              <w:right w:val="single" w:sz="4" w:space="0" w:color="auto"/>
            </w:tcBorders>
            <w:shd w:val="clear" w:color="auto" w:fill="auto"/>
            <w:noWrap/>
            <w:vAlign w:val="bottom"/>
            <w:hideMark/>
          </w:tcPr>
          <w:p w14:paraId="25CEB1AA" w14:textId="77777777" w:rsidR="007E7D92" w:rsidRPr="00424556" w:rsidRDefault="007E7D92" w:rsidP="00BE1A08">
            <w:pPr>
              <w:suppressAutoHyphens w:val="0"/>
              <w:autoSpaceDN/>
              <w:jc w:val="right"/>
              <w:textAlignment w:val="auto"/>
              <w:rPr>
                <w:color w:val="000000"/>
                <w:sz w:val="22"/>
                <w:szCs w:val="22"/>
                <w:lang w:eastAsia="lt-LT"/>
              </w:rPr>
            </w:pPr>
            <w:r w:rsidRPr="00424556">
              <w:rPr>
                <w:color w:val="000000"/>
                <w:sz w:val="22"/>
                <w:szCs w:val="22"/>
                <w:lang w:eastAsia="lt-LT"/>
              </w:rPr>
              <w:t>2</w:t>
            </w:r>
            <w:r>
              <w:rPr>
                <w:color w:val="000000"/>
                <w:sz w:val="22"/>
                <w:szCs w:val="22"/>
                <w:lang w:eastAsia="lt-LT"/>
              </w:rPr>
              <w:t>7</w:t>
            </w:r>
            <w:r w:rsidRPr="00424556">
              <w:rPr>
                <w:color w:val="000000"/>
                <w:sz w:val="22"/>
                <w:szCs w:val="22"/>
                <w:lang w:eastAsia="lt-LT"/>
              </w:rPr>
              <w:t>2,3</w:t>
            </w:r>
          </w:p>
        </w:tc>
        <w:tc>
          <w:tcPr>
            <w:tcW w:w="924" w:type="dxa"/>
            <w:tcBorders>
              <w:top w:val="nil"/>
              <w:left w:val="nil"/>
              <w:bottom w:val="single" w:sz="4" w:space="0" w:color="auto"/>
              <w:right w:val="single" w:sz="4" w:space="0" w:color="auto"/>
            </w:tcBorders>
            <w:shd w:val="clear" w:color="auto" w:fill="auto"/>
            <w:noWrap/>
            <w:vAlign w:val="bottom"/>
            <w:hideMark/>
          </w:tcPr>
          <w:p w14:paraId="058288B3" w14:textId="77777777" w:rsidR="007E7D92" w:rsidRPr="00424556" w:rsidRDefault="007E7D92" w:rsidP="00BE1A08">
            <w:pPr>
              <w:suppressAutoHyphens w:val="0"/>
              <w:autoSpaceDN/>
              <w:jc w:val="right"/>
              <w:textAlignment w:val="auto"/>
              <w:rPr>
                <w:color w:val="000000"/>
                <w:sz w:val="22"/>
                <w:szCs w:val="22"/>
                <w:lang w:eastAsia="lt-LT"/>
              </w:rPr>
            </w:pPr>
            <w:r>
              <w:rPr>
                <w:color w:val="000000"/>
                <w:sz w:val="22"/>
                <w:szCs w:val="22"/>
                <w:lang w:eastAsia="lt-LT"/>
              </w:rPr>
              <w:t>9258</w:t>
            </w:r>
            <w:r w:rsidRPr="00424556">
              <w:rPr>
                <w:color w:val="000000"/>
                <w:sz w:val="22"/>
                <w:szCs w:val="22"/>
                <w:lang w:eastAsia="lt-LT"/>
              </w:rPr>
              <w:t>,2</w:t>
            </w:r>
          </w:p>
        </w:tc>
      </w:tr>
      <w:tr w:rsidR="007E7D92" w:rsidRPr="00424556" w14:paraId="6EE1664F" w14:textId="77777777" w:rsidTr="00BE1A0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EA6E1" w14:textId="77777777" w:rsidR="007E7D92" w:rsidRPr="003A2D8E" w:rsidRDefault="007E7D92" w:rsidP="00BE1A08">
            <w:pPr>
              <w:suppressAutoHyphens w:val="0"/>
              <w:autoSpaceDN/>
              <w:textAlignment w:val="auto"/>
              <w:rPr>
                <w:b/>
                <w:sz w:val="22"/>
                <w:szCs w:val="22"/>
                <w:lang w:eastAsia="lt-LT"/>
              </w:rPr>
            </w:pPr>
            <w:r w:rsidRPr="003A2D8E">
              <w:rPr>
                <w:b/>
                <w:sz w:val="22"/>
                <w:szCs w:val="22"/>
                <w:lang w:eastAsia="lt-LT"/>
              </w:rPr>
              <w:t>Lieka pamokų</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4F60E" w14:textId="77777777" w:rsidR="007E7D92" w:rsidRPr="003A2D8E" w:rsidRDefault="007E7D92" w:rsidP="00BE1A08">
            <w:pPr>
              <w:suppressAutoHyphens w:val="0"/>
              <w:autoSpaceDN/>
              <w:textAlignment w:val="auto"/>
              <w:rPr>
                <w:b/>
                <w:sz w:val="22"/>
                <w:szCs w:val="22"/>
                <w:lang w:eastAsia="lt-LT"/>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05BB7" w14:textId="77777777" w:rsidR="007E7D92" w:rsidRPr="003A2D8E" w:rsidRDefault="007E7D92" w:rsidP="00BE1A08">
            <w:pPr>
              <w:suppressAutoHyphens w:val="0"/>
              <w:autoSpaceDN/>
              <w:textAlignment w:val="auto"/>
              <w:rPr>
                <w:b/>
                <w:sz w:val="22"/>
                <w:szCs w:val="22"/>
                <w:lang w:eastAsia="lt-LT"/>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B533A" w14:textId="77777777" w:rsidR="007E7D92" w:rsidRPr="003A2D8E" w:rsidRDefault="007E7D92" w:rsidP="00BE1A08">
            <w:pPr>
              <w:suppressAutoHyphens w:val="0"/>
              <w:autoSpaceDN/>
              <w:textAlignment w:val="auto"/>
              <w:rPr>
                <w:b/>
                <w:sz w:val="22"/>
                <w:szCs w:val="22"/>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48015" w14:textId="77777777" w:rsidR="007E7D92" w:rsidRPr="003A2D8E" w:rsidRDefault="007E7D92" w:rsidP="00BE1A08">
            <w:pPr>
              <w:suppressAutoHyphens w:val="0"/>
              <w:autoSpaceDN/>
              <w:textAlignment w:val="auto"/>
              <w:rPr>
                <w:b/>
                <w:sz w:val="22"/>
                <w:szCs w:val="22"/>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27F51" w14:textId="77777777" w:rsidR="007E7D92" w:rsidRPr="003A2D8E" w:rsidRDefault="007E7D92" w:rsidP="00BE1A08">
            <w:pPr>
              <w:suppressAutoHyphens w:val="0"/>
              <w:autoSpaceDN/>
              <w:jc w:val="right"/>
              <w:textAlignment w:val="auto"/>
              <w:rPr>
                <w:b/>
                <w:sz w:val="22"/>
                <w:szCs w:val="22"/>
                <w:lang w:eastAsia="lt-LT"/>
              </w:rPr>
            </w:pPr>
            <w:r w:rsidRPr="003A2D8E">
              <w:rPr>
                <w:b/>
                <w:sz w:val="22"/>
                <w:szCs w:val="22"/>
                <w:lang w:eastAsia="lt-LT"/>
              </w:rPr>
              <w:t>29,7</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B3086" w14:textId="77777777" w:rsidR="007E7D92" w:rsidRPr="003A2D8E" w:rsidRDefault="007E7D92" w:rsidP="00BE1A08">
            <w:pPr>
              <w:suppressAutoHyphens w:val="0"/>
              <w:autoSpaceDN/>
              <w:jc w:val="right"/>
              <w:textAlignment w:val="auto"/>
              <w:rPr>
                <w:b/>
                <w:sz w:val="22"/>
                <w:szCs w:val="22"/>
                <w:lang w:eastAsia="lt-LT"/>
              </w:rPr>
            </w:pPr>
            <w:r w:rsidRPr="003A2D8E">
              <w:rPr>
                <w:b/>
                <w:sz w:val="22"/>
                <w:szCs w:val="22"/>
                <w:lang w:eastAsia="lt-LT"/>
              </w:rPr>
              <w:t>1009,8</w:t>
            </w:r>
          </w:p>
        </w:tc>
      </w:tr>
      <w:tr w:rsidR="007E7D92" w:rsidRPr="00424556" w14:paraId="24AE2939" w14:textId="77777777" w:rsidTr="00BE1A0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D88A" w14:textId="77777777" w:rsidR="007E7D92" w:rsidRPr="003A2D8E" w:rsidRDefault="007E7D92" w:rsidP="00BE1A08">
            <w:pPr>
              <w:suppressAutoHyphens w:val="0"/>
              <w:autoSpaceDN/>
              <w:textAlignment w:val="auto"/>
              <w:rPr>
                <w:b/>
                <w:sz w:val="22"/>
                <w:szCs w:val="22"/>
                <w:lang w:eastAsia="lt-LT"/>
              </w:rPr>
            </w:pPr>
            <w:r w:rsidRPr="003A2D8E">
              <w:rPr>
                <w:b/>
                <w:sz w:val="22"/>
                <w:szCs w:val="22"/>
                <w:lang w:eastAsia="lt-LT"/>
              </w:rPr>
              <w:t>Lieka NŠ</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5F914" w14:textId="77777777" w:rsidR="007E7D92" w:rsidRPr="003A2D8E" w:rsidRDefault="007E7D92" w:rsidP="00BE1A08">
            <w:pPr>
              <w:suppressAutoHyphens w:val="0"/>
              <w:autoSpaceDN/>
              <w:textAlignment w:val="auto"/>
              <w:rPr>
                <w:b/>
                <w:sz w:val="22"/>
                <w:szCs w:val="22"/>
                <w:lang w:eastAsia="lt-LT"/>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5108" w14:textId="77777777" w:rsidR="007E7D92" w:rsidRPr="003A2D8E" w:rsidRDefault="007E7D92" w:rsidP="00BE1A08">
            <w:pPr>
              <w:suppressAutoHyphens w:val="0"/>
              <w:autoSpaceDN/>
              <w:textAlignment w:val="auto"/>
              <w:rPr>
                <w:b/>
                <w:sz w:val="22"/>
                <w:szCs w:val="22"/>
                <w:lang w:eastAsia="lt-LT"/>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E4E6F" w14:textId="77777777" w:rsidR="007E7D92" w:rsidRPr="003A2D8E" w:rsidRDefault="007E7D92" w:rsidP="00BE1A08">
            <w:pPr>
              <w:suppressAutoHyphens w:val="0"/>
              <w:autoSpaceDN/>
              <w:textAlignment w:val="auto"/>
              <w:rPr>
                <w:b/>
                <w:sz w:val="22"/>
                <w:szCs w:val="22"/>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3F0CE" w14:textId="77777777" w:rsidR="007E7D92" w:rsidRPr="003A2D8E" w:rsidRDefault="007E7D92" w:rsidP="00BE1A08">
            <w:pPr>
              <w:suppressAutoHyphens w:val="0"/>
              <w:autoSpaceDN/>
              <w:textAlignment w:val="auto"/>
              <w:rPr>
                <w:b/>
                <w:sz w:val="22"/>
                <w:szCs w:val="22"/>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A1209" w14:textId="77777777" w:rsidR="007E7D92" w:rsidRPr="003A2D8E" w:rsidRDefault="007E7D92" w:rsidP="00BE1A08">
            <w:pPr>
              <w:suppressAutoHyphens w:val="0"/>
              <w:autoSpaceDN/>
              <w:textAlignment w:val="auto"/>
              <w:rPr>
                <w:b/>
                <w:sz w:val="22"/>
                <w:szCs w:val="22"/>
                <w:lang w:eastAsia="lt-LT"/>
              </w:rPr>
            </w:pPr>
            <w:r w:rsidRPr="003A2D8E">
              <w:rPr>
                <w:b/>
                <w:sz w:val="22"/>
                <w:szCs w:val="22"/>
                <w:lang w:eastAsia="lt-LT"/>
              </w:rPr>
              <w:t xml:space="preserve">      4          </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2BF36" w14:textId="77777777" w:rsidR="007E7D92" w:rsidRPr="003A2D8E" w:rsidRDefault="007E7D92" w:rsidP="00BE1A08">
            <w:pPr>
              <w:suppressAutoHyphens w:val="0"/>
              <w:autoSpaceDN/>
              <w:textAlignment w:val="auto"/>
              <w:rPr>
                <w:b/>
                <w:sz w:val="22"/>
                <w:szCs w:val="22"/>
                <w:lang w:eastAsia="lt-LT"/>
              </w:rPr>
            </w:pPr>
            <w:r w:rsidRPr="003A2D8E">
              <w:rPr>
                <w:b/>
                <w:sz w:val="22"/>
                <w:szCs w:val="22"/>
                <w:lang w:eastAsia="lt-LT"/>
              </w:rPr>
              <w:t xml:space="preserve">     136</w:t>
            </w:r>
          </w:p>
        </w:tc>
      </w:tr>
      <w:tr w:rsidR="007E7D92" w:rsidRPr="00424556" w14:paraId="16A592D4" w14:textId="77777777" w:rsidTr="00BE1A08">
        <w:trPr>
          <w:trHeight w:val="300"/>
        </w:trPr>
        <w:tc>
          <w:tcPr>
            <w:tcW w:w="9465" w:type="dxa"/>
            <w:gridSpan w:val="7"/>
            <w:tcBorders>
              <w:top w:val="single" w:sz="4" w:space="0" w:color="auto"/>
              <w:left w:val="nil"/>
              <w:bottom w:val="nil"/>
              <w:right w:val="nil"/>
            </w:tcBorders>
            <w:shd w:val="clear" w:color="auto" w:fill="auto"/>
            <w:noWrap/>
            <w:vAlign w:val="bottom"/>
            <w:hideMark/>
          </w:tcPr>
          <w:p w14:paraId="487048CC"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Socialinė-pilietinė veikla privaloma mokiniui ne mažiau kaip 70 val. per dvejus metus</w:t>
            </w:r>
          </w:p>
        </w:tc>
      </w:tr>
      <w:tr w:rsidR="007E7D92" w:rsidRPr="00424556" w14:paraId="073CE950" w14:textId="77777777" w:rsidTr="00BE1A08">
        <w:trPr>
          <w:trHeight w:val="600"/>
        </w:trPr>
        <w:tc>
          <w:tcPr>
            <w:tcW w:w="9465" w:type="dxa"/>
            <w:gridSpan w:val="7"/>
            <w:tcBorders>
              <w:top w:val="nil"/>
              <w:left w:val="nil"/>
              <w:bottom w:val="nil"/>
              <w:right w:val="nil"/>
            </w:tcBorders>
            <w:shd w:val="clear" w:color="auto" w:fill="auto"/>
            <w:vAlign w:val="bottom"/>
            <w:hideMark/>
          </w:tcPr>
          <w:p w14:paraId="68FE84E3"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*kaip laisvai pasirenkamas dalykas tęsiama pagrindiniame ugdyme pradėta mokytis antroji užsienio kalba (vokiečių kalbos mokosi savarankiškai)</w:t>
            </w:r>
          </w:p>
        </w:tc>
      </w:tr>
      <w:tr w:rsidR="007E7D92" w:rsidRPr="00424556" w14:paraId="187C3E8D" w14:textId="77777777" w:rsidTr="00BE1A08">
        <w:trPr>
          <w:trHeight w:val="570"/>
        </w:trPr>
        <w:tc>
          <w:tcPr>
            <w:tcW w:w="9465" w:type="dxa"/>
            <w:gridSpan w:val="7"/>
            <w:tcBorders>
              <w:top w:val="nil"/>
              <w:left w:val="nil"/>
              <w:bottom w:val="nil"/>
              <w:right w:val="nil"/>
            </w:tcBorders>
            <w:shd w:val="clear" w:color="auto" w:fill="auto"/>
            <w:vAlign w:val="bottom"/>
            <w:hideMark/>
          </w:tcPr>
          <w:p w14:paraId="46CF444E" w14:textId="77777777" w:rsidR="007E7D92" w:rsidRPr="00424556" w:rsidRDefault="007E7D92" w:rsidP="00BE1A08">
            <w:pPr>
              <w:suppressAutoHyphens w:val="0"/>
              <w:autoSpaceDN/>
              <w:textAlignment w:val="auto"/>
              <w:rPr>
                <w:color w:val="000000"/>
                <w:sz w:val="22"/>
                <w:szCs w:val="22"/>
                <w:lang w:eastAsia="lt-LT"/>
              </w:rPr>
            </w:pPr>
            <w:r w:rsidRPr="00424556">
              <w:rPr>
                <w:color w:val="000000"/>
                <w:sz w:val="22"/>
                <w:szCs w:val="22"/>
                <w:lang w:eastAsia="lt-LT"/>
              </w:rPr>
              <w:t>***informatikos modulis „Duomenų tyrybos, programavimo ir saugaus elgesio pradmenys“, privalomas mokiniams pasirinkusiems informatiką</w:t>
            </w:r>
          </w:p>
        </w:tc>
      </w:tr>
      <w:tr w:rsidR="007E7D92" w:rsidRPr="007134F8" w14:paraId="43E5D987" w14:textId="77777777" w:rsidTr="00BE1A08">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8755F"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Konsultacijos mokslo metų eigoje</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353BA8A9"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4CC22BA4"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14:paraId="50112106"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3C2CB2FB" w14:textId="77777777" w:rsidR="007E7D92" w:rsidRPr="007134F8" w:rsidRDefault="007E7D92" w:rsidP="00BE1A08">
            <w:pPr>
              <w:suppressAutoHyphens w:val="0"/>
              <w:autoSpaceDN/>
              <w:textAlignment w:val="auto"/>
              <w:rPr>
                <w:color w:val="FF0000"/>
                <w:sz w:val="22"/>
                <w:szCs w:val="22"/>
                <w:lang w:eastAsia="lt-LT"/>
              </w:rPr>
            </w:pPr>
            <w:r w:rsidRPr="007134F8">
              <w:rPr>
                <w:color w:val="FF0000"/>
                <w:sz w:val="22"/>
                <w:szCs w:val="22"/>
                <w:lang w:eastAsia="lt-LT"/>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19DB0BD2"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29,7</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03613974" w14:textId="77777777" w:rsidR="007E7D92" w:rsidRPr="007134F8" w:rsidRDefault="007E7D92" w:rsidP="00BE1A08">
            <w:pPr>
              <w:suppressAutoHyphens w:val="0"/>
              <w:autoSpaceDN/>
              <w:jc w:val="right"/>
              <w:textAlignment w:val="auto"/>
              <w:rPr>
                <w:color w:val="FF0000"/>
                <w:sz w:val="22"/>
                <w:szCs w:val="22"/>
                <w:lang w:eastAsia="lt-LT"/>
              </w:rPr>
            </w:pPr>
            <w:r>
              <w:rPr>
                <w:color w:val="FF0000"/>
                <w:sz w:val="22"/>
                <w:szCs w:val="22"/>
                <w:lang w:eastAsia="lt-LT"/>
              </w:rPr>
              <w:t>1009,8</w:t>
            </w:r>
          </w:p>
        </w:tc>
      </w:tr>
    </w:tbl>
    <w:p w14:paraId="63D6E755" w14:textId="77777777" w:rsidR="007E7D92" w:rsidRPr="007134F8" w:rsidRDefault="007E7D92" w:rsidP="007E7D92">
      <w:pPr>
        <w:rPr>
          <w:color w:val="FF0000"/>
        </w:rPr>
      </w:pPr>
    </w:p>
    <w:p w14:paraId="4675992C" w14:textId="77777777" w:rsidR="007E7D92" w:rsidRPr="009C2CAF" w:rsidRDefault="007E7D92" w:rsidP="007E7D92">
      <w:pPr>
        <w:rPr>
          <w:szCs w:val="24"/>
        </w:rPr>
      </w:pPr>
      <w:r w:rsidRPr="009C2CAF">
        <w:rPr>
          <w:szCs w:val="24"/>
        </w:rPr>
        <w:t xml:space="preserve"> </w:t>
      </w:r>
      <w:r w:rsidRPr="00970FF7">
        <w:t>Neformaliojo švietimo valandų paskirstymas I</w:t>
      </w:r>
      <w:r>
        <w:t>II</w:t>
      </w:r>
      <w:r w:rsidRPr="00970FF7">
        <w:t>-I</w:t>
      </w:r>
      <w:r>
        <w:t>V</w:t>
      </w:r>
      <w:r w:rsidRPr="00970FF7">
        <w:t xml:space="preserve"> klasėms:</w:t>
      </w:r>
    </w:p>
    <w:p w14:paraId="2881F90A" w14:textId="77777777" w:rsidR="007E7D92" w:rsidRDefault="007E7D92" w:rsidP="007E7D92">
      <w:pPr>
        <w:ind w:firstLine="567"/>
        <w:jc w:val="both"/>
        <w:rPr>
          <w:sz w:val="20"/>
        </w:rPr>
      </w:pPr>
    </w:p>
    <w:tbl>
      <w:tblPr>
        <w:tblStyle w:val="Lentelstinklelis"/>
        <w:tblW w:w="11482" w:type="dxa"/>
        <w:tblInd w:w="-1026" w:type="dxa"/>
        <w:tblLayout w:type="fixed"/>
        <w:tblLook w:val="04A0" w:firstRow="1" w:lastRow="0" w:firstColumn="1" w:lastColumn="0" w:noHBand="0" w:noVBand="1"/>
      </w:tblPr>
      <w:tblGrid>
        <w:gridCol w:w="567"/>
        <w:gridCol w:w="1418"/>
        <w:gridCol w:w="1559"/>
        <w:gridCol w:w="567"/>
        <w:gridCol w:w="567"/>
        <w:gridCol w:w="567"/>
        <w:gridCol w:w="567"/>
        <w:gridCol w:w="567"/>
        <w:gridCol w:w="567"/>
        <w:gridCol w:w="567"/>
        <w:gridCol w:w="567"/>
        <w:gridCol w:w="567"/>
        <w:gridCol w:w="567"/>
        <w:gridCol w:w="567"/>
        <w:gridCol w:w="567"/>
        <w:gridCol w:w="567"/>
        <w:gridCol w:w="567"/>
      </w:tblGrid>
      <w:tr w:rsidR="007E7D92" w14:paraId="1ED90B05" w14:textId="77777777" w:rsidTr="00BE1A08">
        <w:tc>
          <w:tcPr>
            <w:tcW w:w="567" w:type="dxa"/>
          </w:tcPr>
          <w:p w14:paraId="1D3BB61F" w14:textId="77777777" w:rsidR="007E7D92" w:rsidRDefault="007E7D92" w:rsidP="00BE1A08">
            <w:pPr>
              <w:jc w:val="both"/>
              <w:rPr>
                <w:sz w:val="20"/>
              </w:rPr>
            </w:pPr>
            <w:r>
              <w:rPr>
                <w:sz w:val="20"/>
              </w:rPr>
              <w:t>Eil. nr.</w:t>
            </w:r>
          </w:p>
        </w:tc>
        <w:tc>
          <w:tcPr>
            <w:tcW w:w="1418" w:type="dxa"/>
          </w:tcPr>
          <w:p w14:paraId="16C693AA" w14:textId="77777777" w:rsidR="007E7D92" w:rsidRDefault="007E7D92" w:rsidP="00BE1A08">
            <w:pPr>
              <w:jc w:val="both"/>
              <w:rPr>
                <w:sz w:val="20"/>
              </w:rPr>
            </w:pPr>
            <w:r>
              <w:rPr>
                <w:sz w:val="20"/>
              </w:rPr>
              <w:t>N.Š. pavadinimas</w:t>
            </w:r>
          </w:p>
        </w:tc>
        <w:tc>
          <w:tcPr>
            <w:tcW w:w="1559" w:type="dxa"/>
          </w:tcPr>
          <w:p w14:paraId="5B1B9069" w14:textId="77777777" w:rsidR="007E7D92" w:rsidRDefault="007E7D92" w:rsidP="00BE1A08">
            <w:pPr>
              <w:jc w:val="both"/>
              <w:rPr>
                <w:sz w:val="20"/>
              </w:rPr>
            </w:pPr>
            <w:r>
              <w:rPr>
                <w:sz w:val="20"/>
              </w:rPr>
              <w:t>Mokytojas</w:t>
            </w:r>
          </w:p>
        </w:tc>
        <w:tc>
          <w:tcPr>
            <w:tcW w:w="567" w:type="dxa"/>
          </w:tcPr>
          <w:p w14:paraId="4B7FFA10" w14:textId="77777777" w:rsidR="007E7D92" w:rsidRDefault="007E7D92" w:rsidP="00BE1A08">
            <w:pPr>
              <w:jc w:val="both"/>
              <w:rPr>
                <w:sz w:val="20"/>
              </w:rPr>
            </w:pPr>
            <w:r>
              <w:rPr>
                <w:sz w:val="20"/>
              </w:rPr>
              <w:t>Val.</w:t>
            </w:r>
          </w:p>
        </w:tc>
        <w:tc>
          <w:tcPr>
            <w:tcW w:w="567" w:type="dxa"/>
          </w:tcPr>
          <w:p w14:paraId="07A92390" w14:textId="77777777" w:rsidR="007E7D92" w:rsidRPr="009C11AD" w:rsidRDefault="007E7D92" w:rsidP="00BE1A08">
            <w:pPr>
              <w:jc w:val="both"/>
              <w:rPr>
                <w:sz w:val="20"/>
              </w:rPr>
            </w:pPr>
            <w:r>
              <w:rPr>
                <w:sz w:val="20"/>
              </w:rPr>
              <w:t>IIIa</w:t>
            </w:r>
          </w:p>
        </w:tc>
        <w:tc>
          <w:tcPr>
            <w:tcW w:w="567" w:type="dxa"/>
          </w:tcPr>
          <w:p w14:paraId="7EC6066D" w14:textId="77777777" w:rsidR="007E7D92" w:rsidRPr="009C11AD" w:rsidRDefault="007E7D92" w:rsidP="00BE1A08">
            <w:pPr>
              <w:jc w:val="both"/>
              <w:rPr>
                <w:sz w:val="20"/>
              </w:rPr>
            </w:pPr>
            <w:r w:rsidRPr="009C11AD">
              <w:rPr>
                <w:sz w:val="20"/>
              </w:rPr>
              <w:t>III</w:t>
            </w:r>
            <w:r>
              <w:rPr>
                <w:sz w:val="20"/>
              </w:rPr>
              <w:t>b</w:t>
            </w:r>
          </w:p>
        </w:tc>
        <w:tc>
          <w:tcPr>
            <w:tcW w:w="567" w:type="dxa"/>
          </w:tcPr>
          <w:p w14:paraId="0DF18FDE" w14:textId="77777777" w:rsidR="007E7D92" w:rsidRPr="009C11AD" w:rsidRDefault="007E7D92" w:rsidP="00BE1A08">
            <w:pPr>
              <w:jc w:val="both"/>
              <w:rPr>
                <w:sz w:val="20"/>
              </w:rPr>
            </w:pPr>
            <w:r w:rsidRPr="009C11AD">
              <w:rPr>
                <w:sz w:val="20"/>
              </w:rPr>
              <w:t>III</w:t>
            </w:r>
            <w:r>
              <w:rPr>
                <w:sz w:val="20"/>
              </w:rPr>
              <w:t>c</w:t>
            </w:r>
          </w:p>
        </w:tc>
        <w:tc>
          <w:tcPr>
            <w:tcW w:w="567" w:type="dxa"/>
          </w:tcPr>
          <w:p w14:paraId="0728EC54" w14:textId="77777777" w:rsidR="007E7D92" w:rsidRPr="009C11AD" w:rsidRDefault="007E7D92" w:rsidP="00BE1A08">
            <w:pPr>
              <w:jc w:val="both"/>
              <w:rPr>
                <w:sz w:val="20"/>
              </w:rPr>
            </w:pPr>
            <w:r w:rsidRPr="009C11AD">
              <w:rPr>
                <w:sz w:val="20"/>
              </w:rPr>
              <w:t>III</w:t>
            </w:r>
            <w:r>
              <w:rPr>
                <w:sz w:val="20"/>
              </w:rPr>
              <w:t>d</w:t>
            </w:r>
          </w:p>
        </w:tc>
        <w:tc>
          <w:tcPr>
            <w:tcW w:w="567" w:type="dxa"/>
          </w:tcPr>
          <w:p w14:paraId="47FEFA3A" w14:textId="77777777" w:rsidR="007E7D92" w:rsidRPr="009C11AD" w:rsidRDefault="007E7D92" w:rsidP="00BE1A08">
            <w:pPr>
              <w:jc w:val="both"/>
              <w:rPr>
                <w:sz w:val="20"/>
              </w:rPr>
            </w:pPr>
            <w:r w:rsidRPr="009C11AD">
              <w:rPr>
                <w:sz w:val="20"/>
              </w:rPr>
              <w:t>III</w:t>
            </w:r>
            <w:r>
              <w:rPr>
                <w:sz w:val="20"/>
              </w:rPr>
              <w:t>e</w:t>
            </w:r>
          </w:p>
        </w:tc>
        <w:tc>
          <w:tcPr>
            <w:tcW w:w="567" w:type="dxa"/>
          </w:tcPr>
          <w:p w14:paraId="1BD26741" w14:textId="77777777" w:rsidR="007E7D92" w:rsidRPr="009C11AD" w:rsidRDefault="007E7D92" w:rsidP="00BE1A08">
            <w:pPr>
              <w:jc w:val="both"/>
              <w:rPr>
                <w:sz w:val="20"/>
              </w:rPr>
            </w:pPr>
            <w:r w:rsidRPr="009C11AD">
              <w:rPr>
                <w:sz w:val="20"/>
              </w:rPr>
              <w:t>III</w:t>
            </w:r>
            <w:r>
              <w:rPr>
                <w:sz w:val="20"/>
              </w:rPr>
              <w:t>f</w:t>
            </w:r>
          </w:p>
        </w:tc>
        <w:tc>
          <w:tcPr>
            <w:tcW w:w="567" w:type="dxa"/>
          </w:tcPr>
          <w:p w14:paraId="71CFD677" w14:textId="77777777" w:rsidR="007E7D92" w:rsidRPr="009C11AD" w:rsidRDefault="007E7D92" w:rsidP="00BE1A08">
            <w:pPr>
              <w:jc w:val="both"/>
              <w:rPr>
                <w:sz w:val="20"/>
              </w:rPr>
            </w:pPr>
            <w:r w:rsidRPr="009C11AD">
              <w:rPr>
                <w:sz w:val="20"/>
              </w:rPr>
              <w:t>III</w:t>
            </w:r>
            <w:r>
              <w:rPr>
                <w:sz w:val="20"/>
              </w:rPr>
              <w:t>g</w:t>
            </w:r>
          </w:p>
        </w:tc>
        <w:tc>
          <w:tcPr>
            <w:tcW w:w="567" w:type="dxa"/>
          </w:tcPr>
          <w:p w14:paraId="4D6399BA" w14:textId="77777777" w:rsidR="007E7D92" w:rsidRPr="009C11AD" w:rsidRDefault="007E7D92" w:rsidP="00BE1A08">
            <w:pPr>
              <w:jc w:val="both"/>
              <w:rPr>
                <w:sz w:val="20"/>
              </w:rPr>
            </w:pPr>
            <w:r w:rsidRPr="009C11AD">
              <w:rPr>
                <w:sz w:val="20"/>
              </w:rPr>
              <w:t>IVa</w:t>
            </w:r>
          </w:p>
        </w:tc>
        <w:tc>
          <w:tcPr>
            <w:tcW w:w="567" w:type="dxa"/>
          </w:tcPr>
          <w:p w14:paraId="010D5036" w14:textId="77777777" w:rsidR="007E7D92" w:rsidRDefault="007E7D92" w:rsidP="00BE1A08">
            <w:pPr>
              <w:jc w:val="both"/>
              <w:rPr>
                <w:sz w:val="20"/>
              </w:rPr>
            </w:pPr>
            <w:r>
              <w:rPr>
                <w:sz w:val="20"/>
              </w:rPr>
              <w:t>IVb</w:t>
            </w:r>
          </w:p>
        </w:tc>
        <w:tc>
          <w:tcPr>
            <w:tcW w:w="567" w:type="dxa"/>
          </w:tcPr>
          <w:p w14:paraId="76CAE0B6" w14:textId="77777777" w:rsidR="007E7D92" w:rsidRDefault="007E7D92" w:rsidP="00BE1A08">
            <w:pPr>
              <w:jc w:val="both"/>
              <w:rPr>
                <w:sz w:val="20"/>
              </w:rPr>
            </w:pPr>
            <w:r>
              <w:rPr>
                <w:sz w:val="20"/>
              </w:rPr>
              <w:t>IVc</w:t>
            </w:r>
          </w:p>
        </w:tc>
        <w:tc>
          <w:tcPr>
            <w:tcW w:w="567" w:type="dxa"/>
          </w:tcPr>
          <w:p w14:paraId="601B8FB1" w14:textId="77777777" w:rsidR="007E7D92" w:rsidRDefault="007E7D92" w:rsidP="00BE1A08">
            <w:pPr>
              <w:jc w:val="both"/>
              <w:rPr>
                <w:sz w:val="20"/>
              </w:rPr>
            </w:pPr>
            <w:r>
              <w:rPr>
                <w:sz w:val="20"/>
              </w:rPr>
              <w:t>IVd</w:t>
            </w:r>
          </w:p>
        </w:tc>
        <w:tc>
          <w:tcPr>
            <w:tcW w:w="567" w:type="dxa"/>
          </w:tcPr>
          <w:p w14:paraId="1C645C22" w14:textId="77777777" w:rsidR="007E7D92" w:rsidRDefault="007E7D92" w:rsidP="00BE1A08">
            <w:pPr>
              <w:jc w:val="both"/>
              <w:rPr>
                <w:sz w:val="20"/>
              </w:rPr>
            </w:pPr>
            <w:r>
              <w:rPr>
                <w:sz w:val="20"/>
              </w:rPr>
              <w:t>IVe</w:t>
            </w:r>
          </w:p>
        </w:tc>
        <w:tc>
          <w:tcPr>
            <w:tcW w:w="567" w:type="dxa"/>
          </w:tcPr>
          <w:p w14:paraId="512F4E3B" w14:textId="77777777" w:rsidR="007E7D92" w:rsidRDefault="007E7D92" w:rsidP="00BE1A08">
            <w:pPr>
              <w:jc w:val="both"/>
              <w:rPr>
                <w:sz w:val="20"/>
              </w:rPr>
            </w:pPr>
            <w:r>
              <w:rPr>
                <w:sz w:val="20"/>
              </w:rPr>
              <w:t>IVf</w:t>
            </w:r>
          </w:p>
        </w:tc>
      </w:tr>
      <w:tr w:rsidR="007E7D92" w14:paraId="010E2994" w14:textId="77777777" w:rsidTr="00BE1A08">
        <w:tc>
          <w:tcPr>
            <w:tcW w:w="567" w:type="dxa"/>
          </w:tcPr>
          <w:p w14:paraId="078893A4" w14:textId="77777777" w:rsidR="007E7D92" w:rsidRDefault="007E7D92" w:rsidP="00BE1A08">
            <w:pPr>
              <w:jc w:val="both"/>
              <w:rPr>
                <w:sz w:val="20"/>
              </w:rPr>
            </w:pPr>
            <w:r>
              <w:rPr>
                <w:sz w:val="20"/>
              </w:rPr>
              <w:t>1</w:t>
            </w:r>
          </w:p>
        </w:tc>
        <w:tc>
          <w:tcPr>
            <w:tcW w:w="1418" w:type="dxa"/>
          </w:tcPr>
          <w:p w14:paraId="1D949F5F" w14:textId="77777777" w:rsidR="007E7D92" w:rsidRDefault="007E7D92" w:rsidP="00BE1A08">
            <w:pPr>
              <w:jc w:val="both"/>
              <w:rPr>
                <w:sz w:val="20"/>
              </w:rPr>
            </w:pPr>
            <w:r>
              <w:rPr>
                <w:sz w:val="20"/>
              </w:rPr>
              <w:t>Filologų studija</w:t>
            </w:r>
          </w:p>
        </w:tc>
        <w:tc>
          <w:tcPr>
            <w:tcW w:w="1559" w:type="dxa"/>
          </w:tcPr>
          <w:p w14:paraId="69B2BA1A" w14:textId="77777777" w:rsidR="007E7D92" w:rsidRDefault="007E7D92" w:rsidP="00BE1A08">
            <w:pPr>
              <w:jc w:val="both"/>
              <w:rPr>
                <w:sz w:val="20"/>
              </w:rPr>
            </w:pPr>
            <w:r>
              <w:rPr>
                <w:sz w:val="20"/>
              </w:rPr>
              <w:t>R. Damulienė</w:t>
            </w:r>
          </w:p>
        </w:tc>
        <w:tc>
          <w:tcPr>
            <w:tcW w:w="567" w:type="dxa"/>
          </w:tcPr>
          <w:p w14:paraId="089A794D" w14:textId="77777777" w:rsidR="007E7D92" w:rsidRDefault="007E7D92" w:rsidP="00BE1A08">
            <w:pPr>
              <w:jc w:val="both"/>
              <w:rPr>
                <w:sz w:val="20"/>
              </w:rPr>
            </w:pPr>
            <w:r>
              <w:rPr>
                <w:sz w:val="20"/>
              </w:rPr>
              <w:t>1</w:t>
            </w:r>
          </w:p>
        </w:tc>
        <w:tc>
          <w:tcPr>
            <w:tcW w:w="567" w:type="dxa"/>
          </w:tcPr>
          <w:p w14:paraId="292C2A22" w14:textId="77777777" w:rsidR="007E7D92" w:rsidRDefault="007E7D92" w:rsidP="00BE1A08">
            <w:pPr>
              <w:jc w:val="both"/>
              <w:rPr>
                <w:sz w:val="20"/>
              </w:rPr>
            </w:pPr>
          </w:p>
        </w:tc>
        <w:tc>
          <w:tcPr>
            <w:tcW w:w="567" w:type="dxa"/>
          </w:tcPr>
          <w:p w14:paraId="1E5925CF" w14:textId="77777777" w:rsidR="007E7D92" w:rsidRDefault="007E7D92" w:rsidP="00BE1A08">
            <w:pPr>
              <w:jc w:val="both"/>
              <w:rPr>
                <w:sz w:val="20"/>
              </w:rPr>
            </w:pPr>
          </w:p>
        </w:tc>
        <w:tc>
          <w:tcPr>
            <w:tcW w:w="567" w:type="dxa"/>
          </w:tcPr>
          <w:p w14:paraId="5D0C264D" w14:textId="77777777" w:rsidR="007E7D92" w:rsidRDefault="007E7D92" w:rsidP="00BE1A08">
            <w:pPr>
              <w:jc w:val="both"/>
              <w:rPr>
                <w:sz w:val="20"/>
              </w:rPr>
            </w:pPr>
          </w:p>
        </w:tc>
        <w:tc>
          <w:tcPr>
            <w:tcW w:w="567" w:type="dxa"/>
          </w:tcPr>
          <w:p w14:paraId="36264957" w14:textId="77777777" w:rsidR="007E7D92" w:rsidRDefault="007E7D92" w:rsidP="00BE1A08">
            <w:pPr>
              <w:jc w:val="both"/>
              <w:rPr>
                <w:sz w:val="20"/>
              </w:rPr>
            </w:pPr>
          </w:p>
        </w:tc>
        <w:tc>
          <w:tcPr>
            <w:tcW w:w="567" w:type="dxa"/>
          </w:tcPr>
          <w:p w14:paraId="75D861A0" w14:textId="77777777" w:rsidR="007E7D92" w:rsidRDefault="007E7D92" w:rsidP="00BE1A08">
            <w:pPr>
              <w:jc w:val="both"/>
              <w:rPr>
                <w:sz w:val="20"/>
              </w:rPr>
            </w:pPr>
          </w:p>
        </w:tc>
        <w:tc>
          <w:tcPr>
            <w:tcW w:w="567" w:type="dxa"/>
          </w:tcPr>
          <w:p w14:paraId="09261ADC" w14:textId="77777777" w:rsidR="007E7D92" w:rsidRDefault="007E7D92" w:rsidP="00BE1A08">
            <w:pPr>
              <w:jc w:val="both"/>
              <w:rPr>
                <w:sz w:val="20"/>
              </w:rPr>
            </w:pPr>
            <w:r>
              <w:rPr>
                <w:sz w:val="20"/>
              </w:rPr>
              <w:t>1</w:t>
            </w:r>
          </w:p>
        </w:tc>
        <w:tc>
          <w:tcPr>
            <w:tcW w:w="567" w:type="dxa"/>
          </w:tcPr>
          <w:p w14:paraId="15E11469" w14:textId="77777777" w:rsidR="007E7D92" w:rsidRDefault="007E7D92" w:rsidP="00BE1A08">
            <w:pPr>
              <w:jc w:val="both"/>
              <w:rPr>
                <w:sz w:val="20"/>
              </w:rPr>
            </w:pPr>
          </w:p>
        </w:tc>
        <w:tc>
          <w:tcPr>
            <w:tcW w:w="567" w:type="dxa"/>
          </w:tcPr>
          <w:p w14:paraId="76D8B33E" w14:textId="77777777" w:rsidR="007E7D92" w:rsidRDefault="007E7D92" w:rsidP="00BE1A08">
            <w:pPr>
              <w:jc w:val="both"/>
              <w:rPr>
                <w:sz w:val="20"/>
              </w:rPr>
            </w:pPr>
          </w:p>
        </w:tc>
        <w:tc>
          <w:tcPr>
            <w:tcW w:w="567" w:type="dxa"/>
          </w:tcPr>
          <w:p w14:paraId="72614D14" w14:textId="77777777" w:rsidR="007E7D92" w:rsidRDefault="007E7D92" w:rsidP="00BE1A08">
            <w:pPr>
              <w:jc w:val="both"/>
              <w:rPr>
                <w:sz w:val="20"/>
              </w:rPr>
            </w:pPr>
          </w:p>
        </w:tc>
        <w:tc>
          <w:tcPr>
            <w:tcW w:w="567" w:type="dxa"/>
          </w:tcPr>
          <w:p w14:paraId="19D6E657" w14:textId="77777777" w:rsidR="007E7D92" w:rsidRDefault="007E7D92" w:rsidP="00BE1A08">
            <w:pPr>
              <w:jc w:val="both"/>
              <w:rPr>
                <w:sz w:val="20"/>
              </w:rPr>
            </w:pPr>
          </w:p>
        </w:tc>
        <w:tc>
          <w:tcPr>
            <w:tcW w:w="567" w:type="dxa"/>
          </w:tcPr>
          <w:p w14:paraId="644F44A3" w14:textId="77777777" w:rsidR="007E7D92" w:rsidRDefault="007E7D92" w:rsidP="00BE1A08">
            <w:pPr>
              <w:jc w:val="both"/>
              <w:rPr>
                <w:sz w:val="20"/>
              </w:rPr>
            </w:pPr>
          </w:p>
        </w:tc>
        <w:tc>
          <w:tcPr>
            <w:tcW w:w="567" w:type="dxa"/>
          </w:tcPr>
          <w:p w14:paraId="5009016C" w14:textId="77777777" w:rsidR="007E7D92" w:rsidRDefault="007E7D92" w:rsidP="00BE1A08">
            <w:pPr>
              <w:jc w:val="both"/>
              <w:rPr>
                <w:sz w:val="20"/>
              </w:rPr>
            </w:pPr>
          </w:p>
        </w:tc>
        <w:tc>
          <w:tcPr>
            <w:tcW w:w="567" w:type="dxa"/>
          </w:tcPr>
          <w:p w14:paraId="04886EC5" w14:textId="77777777" w:rsidR="007E7D92" w:rsidRDefault="007E7D92" w:rsidP="00BE1A08">
            <w:pPr>
              <w:jc w:val="both"/>
              <w:rPr>
                <w:sz w:val="20"/>
              </w:rPr>
            </w:pPr>
          </w:p>
        </w:tc>
      </w:tr>
      <w:tr w:rsidR="007E7D92" w14:paraId="458A8CF1" w14:textId="77777777" w:rsidTr="00BE1A08">
        <w:tc>
          <w:tcPr>
            <w:tcW w:w="567" w:type="dxa"/>
          </w:tcPr>
          <w:p w14:paraId="175DB41D" w14:textId="77777777" w:rsidR="007E7D92" w:rsidRDefault="007E7D92" w:rsidP="00BE1A08">
            <w:pPr>
              <w:jc w:val="both"/>
              <w:rPr>
                <w:sz w:val="20"/>
              </w:rPr>
            </w:pPr>
            <w:r>
              <w:rPr>
                <w:sz w:val="20"/>
              </w:rPr>
              <w:t>2</w:t>
            </w:r>
          </w:p>
        </w:tc>
        <w:tc>
          <w:tcPr>
            <w:tcW w:w="1418" w:type="dxa"/>
          </w:tcPr>
          <w:p w14:paraId="00D3697F" w14:textId="77777777" w:rsidR="007E7D92" w:rsidRDefault="007E7D92" w:rsidP="00BE1A08">
            <w:pPr>
              <w:jc w:val="both"/>
              <w:rPr>
                <w:sz w:val="20"/>
              </w:rPr>
            </w:pPr>
            <w:r>
              <w:rPr>
                <w:sz w:val="20"/>
              </w:rPr>
              <w:t>Etninės kultūros pažinimas „Pavelda mozaika“</w:t>
            </w:r>
          </w:p>
        </w:tc>
        <w:tc>
          <w:tcPr>
            <w:tcW w:w="1559" w:type="dxa"/>
          </w:tcPr>
          <w:p w14:paraId="4982EB84" w14:textId="77777777" w:rsidR="007E7D92" w:rsidRDefault="007E7D92" w:rsidP="00BE1A08">
            <w:pPr>
              <w:jc w:val="both"/>
              <w:rPr>
                <w:sz w:val="20"/>
              </w:rPr>
            </w:pPr>
            <w:r>
              <w:rPr>
                <w:sz w:val="20"/>
              </w:rPr>
              <w:t>R. Barniškienė</w:t>
            </w:r>
          </w:p>
        </w:tc>
        <w:tc>
          <w:tcPr>
            <w:tcW w:w="567" w:type="dxa"/>
          </w:tcPr>
          <w:p w14:paraId="3E91F5E4" w14:textId="77777777" w:rsidR="007E7D92" w:rsidRDefault="007E7D92" w:rsidP="00BE1A08">
            <w:pPr>
              <w:jc w:val="both"/>
              <w:rPr>
                <w:sz w:val="20"/>
              </w:rPr>
            </w:pPr>
            <w:r>
              <w:rPr>
                <w:sz w:val="20"/>
              </w:rPr>
              <w:t>1</w:t>
            </w:r>
          </w:p>
        </w:tc>
        <w:tc>
          <w:tcPr>
            <w:tcW w:w="567" w:type="dxa"/>
          </w:tcPr>
          <w:p w14:paraId="00930BBE" w14:textId="77777777" w:rsidR="007E7D92" w:rsidRDefault="007E7D92" w:rsidP="00BE1A08">
            <w:pPr>
              <w:jc w:val="both"/>
              <w:rPr>
                <w:sz w:val="20"/>
              </w:rPr>
            </w:pPr>
          </w:p>
        </w:tc>
        <w:tc>
          <w:tcPr>
            <w:tcW w:w="567" w:type="dxa"/>
          </w:tcPr>
          <w:p w14:paraId="24361852" w14:textId="77777777" w:rsidR="007E7D92" w:rsidRDefault="007E7D92" w:rsidP="00BE1A08">
            <w:pPr>
              <w:jc w:val="both"/>
              <w:rPr>
                <w:sz w:val="20"/>
              </w:rPr>
            </w:pPr>
            <w:r>
              <w:rPr>
                <w:sz w:val="20"/>
              </w:rPr>
              <w:t>1</w:t>
            </w:r>
          </w:p>
        </w:tc>
        <w:tc>
          <w:tcPr>
            <w:tcW w:w="567" w:type="dxa"/>
          </w:tcPr>
          <w:p w14:paraId="4A4FC048" w14:textId="77777777" w:rsidR="007E7D92" w:rsidRDefault="007E7D92" w:rsidP="00BE1A08">
            <w:pPr>
              <w:jc w:val="both"/>
              <w:rPr>
                <w:sz w:val="20"/>
              </w:rPr>
            </w:pPr>
          </w:p>
        </w:tc>
        <w:tc>
          <w:tcPr>
            <w:tcW w:w="567" w:type="dxa"/>
          </w:tcPr>
          <w:p w14:paraId="70905BDD" w14:textId="77777777" w:rsidR="007E7D92" w:rsidRDefault="007E7D92" w:rsidP="00BE1A08">
            <w:pPr>
              <w:jc w:val="both"/>
              <w:rPr>
                <w:sz w:val="20"/>
              </w:rPr>
            </w:pPr>
          </w:p>
        </w:tc>
        <w:tc>
          <w:tcPr>
            <w:tcW w:w="567" w:type="dxa"/>
          </w:tcPr>
          <w:p w14:paraId="6D211D60" w14:textId="77777777" w:rsidR="007E7D92" w:rsidRDefault="007E7D92" w:rsidP="00BE1A08">
            <w:pPr>
              <w:jc w:val="both"/>
              <w:rPr>
                <w:sz w:val="20"/>
              </w:rPr>
            </w:pPr>
          </w:p>
        </w:tc>
        <w:tc>
          <w:tcPr>
            <w:tcW w:w="567" w:type="dxa"/>
          </w:tcPr>
          <w:p w14:paraId="2A70E1E4" w14:textId="77777777" w:rsidR="007E7D92" w:rsidRDefault="007E7D92" w:rsidP="00BE1A08">
            <w:pPr>
              <w:jc w:val="both"/>
              <w:rPr>
                <w:sz w:val="20"/>
              </w:rPr>
            </w:pPr>
          </w:p>
        </w:tc>
        <w:tc>
          <w:tcPr>
            <w:tcW w:w="567" w:type="dxa"/>
          </w:tcPr>
          <w:p w14:paraId="47969E9A" w14:textId="77777777" w:rsidR="007E7D92" w:rsidRDefault="007E7D92" w:rsidP="00BE1A08">
            <w:pPr>
              <w:jc w:val="both"/>
              <w:rPr>
                <w:sz w:val="20"/>
              </w:rPr>
            </w:pPr>
          </w:p>
        </w:tc>
        <w:tc>
          <w:tcPr>
            <w:tcW w:w="567" w:type="dxa"/>
          </w:tcPr>
          <w:p w14:paraId="784F4B50" w14:textId="77777777" w:rsidR="007E7D92" w:rsidRDefault="007E7D92" w:rsidP="00BE1A08">
            <w:pPr>
              <w:jc w:val="both"/>
              <w:rPr>
                <w:sz w:val="20"/>
              </w:rPr>
            </w:pPr>
          </w:p>
        </w:tc>
        <w:tc>
          <w:tcPr>
            <w:tcW w:w="567" w:type="dxa"/>
          </w:tcPr>
          <w:p w14:paraId="1509464F" w14:textId="77777777" w:rsidR="007E7D92" w:rsidRDefault="007E7D92" w:rsidP="00BE1A08">
            <w:pPr>
              <w:jc w:val="both"/>
              <w:rPr>
                <w:sz w:val="20"/>
              </w:rPr>
            </w:pPr>
          </w:p>
        </w:tc>
        <w:tc>
          <w:tcPr>
            <w:tcW w:w="567" w:type="dxa"/>
          </w:tcPr>
          <w:p w14:paraId="1FDAFD1F" w14:textId="77777777" w:rsidR="007E7D92" w:rsidRDefault="007E7D92" w:rsidP="00BE1A08">
            <w:pPr>
              <w:jc w:val="both"/>
              <w:rPr>
                <w:sz w:val="20"/>
              </w:rPr>
            </w:pPr>
          </w:p>
        </w:tc>
        <w:tc>
          <w:tcPr>
            <w:tcW w:w="567" w:type="dxa"/>
          </w:tcPr>
          <w:p w14:paraId="2F2D5F7C" w14:textId="77777777" w:rsidR="007E7D92" w:rsidRDefault="007E7D92" w:rsidP="00BE1A08">
            <w:pPr>
              <w:jc w:val="both"/>
              <w:rPr>
                <w:sz w:val="20"/>
              </w:rPr>
            </w:pPr>
          </w:p>
        </w:tc>
        <w:tc>
          <w:tcPr>
            <w:tcW w:w="567" w:type="dxa"/>
          </w:tcPr>
          <w:p w14:paraId="7AB4EDFD" w14:textId="77777777" w:rsidR="007E7D92" w:rsidRDefault="007E7D92" w:rsidP="00BE1A08">
            <w:pPr>
              <w:jc w:val="both"/>
              <w:rPr>
                <w:sz w:val="20"/>
              </w:rPr>
            </w:pPr>
          </w:p>
        </w:tc>
        <w:tc>
          <w:tcPr>
            <w:tcW w:w="567" w:type="dxa"/>
          </w:tcPr>
          <w:p w14:paraId="0A1AE9DE" w14:textId="77777777" w:rsidR="007E7D92" w:rsidRDefault="007E7D92" w:rsidP="00BE1A08">
            <w:pPr>
              <w:jc w:val="both"/>
              <w:rPr>
                <w:sz w:val="20"/>
              </w:rPr>
            </w:pPr>
          </w:p>
        </w:tc>
      </w:tr>
      <w:tr w:rsidR="007E7D92" w14:paraId="2353848F" w14:textId="77777777" w:rsidTr="00BE1A08">
        <w:tc>
          <w:tcPr>
            <w:tcW w:w="567" w:type="dxa"/>
          </w:tcPr>
          <w:p w14:paraId="6F4DC23B" w14:textId="77777777" w:rsidR="007E7D92" w:rsidRDefault="007E7D92" w:rsidP="00BE1A08">
            <w:pPr>
              <w:jc w:val="both"/>
              <w:rPr>
                <w:sz w:val="20"/>
              </w:rPr>
            </w:pPr>
            <w:r>
              <w:rPr>
                <w:sz w:val="20"/>
              </w:rPr>
              <w:t>3</w:t>
            </w:r>
          </w:p>
        </w:tc>
        <w:tc>
          <w:tcPr>
            <w:tcW w:w="1418" w:type="dxa"/>
          </w:tcPr>
          <w:p w14:paraId="1521329E" w14:textId="77777777" w:rsidR="007E7D92" w:rsidRDefault="007E7D92" w:rsidP="00BE1A08">
            <w:pPr>
              <w:jc w:val="both"/>
              <w:rPr>
                <w:sz w:val="20"/>
              </w:rPr>
            </w:pPr>
            <w:r>
              <w:rPr>
                <w:sz w:val="20"/>
              </w:rPr>
              <w:t>Dailės studija „Poike“ III-IV kl.</w:t>
            </w:r>
          </w:p>
        </w:tc>
        <w:tc>
          <w:tcPr>
            <w:tcW w:w="1559" w:type="dxa"/>
          </w:tcPr>
          <w:p w14:paraId="359FA181" w14:textId="77777777" w:rsidR="007E7D92" w:rsidRDefault="007E7D92" w:rsidP="00BE1A08">
            <w:pPr>
              <w:jc w:val="both"/>
              <w:rPr>
                <w:sz w:val="20"/>
              </w:rPr>
            </w:pPr>
            <w:r>
              <w:rPr>
                <w:sz w:val="20"/>
              </w:rPr>
              <w:t>I. Zaborskienė</w:t>
            </w:r>
          </w:p>
        </w:tc>
        <w:tc>
          <w:tcPr>
            <w:tcW w:w="567" w:type="dxa"/>
          </w:tcPr>
          <w:p w14:paraId="48039DFE" w14:textId="77777777" w:rsidR="007E7D92" w:rsidRDefault="007E7D92" w:rsidP="00BE1A08">
            <w:pPr>
              <w:jc w:val="both"/>
              <w:rPr>
                <w:sz w:val="20"/>
              </w:rPr>
            </w:pPr>
            <w:r>
              <w:rPr>
                <w:sz w:val="20"/>
              </w:rPr>
              <w:t>2</w:t>
            </w:r>
          </w:p>
        </w:tc>
        <w:tc>
          <w:tcPr>
            <w:tcW w:w="567" w:type="dxa"/>
          </w:tcPr>
          <w:p w14:paraId="4DD0E1BB" w14:textId="77777777" w:rsidR="007E7D92" w:rsidRDefault="007E7D92" w:rsidP="00BE1A08">
            <w:pPr>
              <w:jc w:val="both"/>
              <w:rPr>
                <w:sz w:val="20"/>
              </w:rPr>
            </w:pPr>
          </w:p>
        </w:tc>
        <w:tc>
          <w:tcPr>
            <w:tcW w:w="567" w:type="dxa"/>
          </w:tcPr>
          <w:p w14:paraId="61708F35" w14:textId="77777777" w:rsidR="007E7D92" w:rsidRDefault="007E7D92" w:rsidP="00BE1A08">
            <w:pPr>
              <w:jc w:val="both"/>
              <w:rPr>
                <w:sz w:val="20"/>
              </w:rPr>
            </w:pPr>
          </w:p>
        </w:tc>
        <w:tc>
          <w:tcPr>
            <w:tcW w:w="567" w:type="dxa"/>
          </w:tcPr>
          <w:p w14:paraId="3632E103" w14:textId="77777777" w:rsidR="007E7D92" w:rsidRDefault="007E7D92" w:rsidP="00BE1A08">
            <w:pPr>
              <w:jc w:val="both"/>
              <w:rPr>
                <w:sz w:val="20"/>
              </w:rPr>
            </w:pPr>
            <w:r>
              <w:rPr>
                <w:sz w:val="20"/>
              </w:rPr>
              <w:t>1</w:t>
            </w:r>
          </w:p>
        </w:tc>
        <w:tc>
          <w:tcPr>
            <w:tcW w:w="567" w:type="dxa"/>
          </w:tcPr>
          <w:p w14:paraId="58EEF420" w14:textId="77777777" w:rsidR="007E7D92" w:rsidRDefault="007E7D92" w:rsidP="00BE1A08">
            <w:pPr>
              <w:jc w:val="both"/>
              <w:rPr>
                <w:sz w:val="20"/>
              </w:rPr>
            </w:pPr>
          </w:p>
        </w:tc>
        <w:tc>
          <w:tcPr>
            <w:tcW w:w="567" w:type="dxa"/>
          </w:tcPr>
          <w:p w14:paraId="621846C4" w14:textId="77777777" w:rsidR="007E7D92" w:rsidRDefault="007E7D92" w:rsidP="00BE1A08">
            <w:pPr>
              <w:jc w:val="both"/>
              <w:rPr>
                <w:sz w:val="20"/>
              </w:rPr>
            </w:pPr>
          </w:p>
        </w:tc>
        <w:tc>
          <w:tcPr>
            <w:tcW w:w="567" w:type="dxa"/>
          </w:tcPr>
          <w:p w14:paraId="585FB08F" w14:textId="77777777" w:rsidR="007E7D92" w:rsidRDefault="007E7D92" w:rsidP="00BE1A08">
            <w:pPr>
              <w:jc w:val="both"/>
              <w:rPr>
                <w:sz w:val="20"/>
              </w:rPr>
            </w:pPr>
          </w:p>
        </w:tc>
        <w:tc>
          <w:tcPr>
            <w:tcW w:w="567" w:type="dxa"/>
          </w:tcPr>
          <w:p w14:paraId="6A05323E" w14:textId="77777777" w:rsidR="007E7D92" w:rsidRDefault="007E7D92" w:rsidP="00BE1A08">
            <w:pPr>
              <w:jc w:val="both"/>
              <w:rPr>
                <w:sz w:val="20"/>
              </w:rPr>
            </w:pPr>
          </w:p>
        </w:tc>
        <w:tc>
          <w:tcPr>
            <w:tcW w:w="567" w:type="dxa"/>
          </w:tcPr>
          <w:p w14:paraId="64655B9F" w14:textId="77777777" w:rsidR="007E7D92" w:rsidRDefault="007E7D92" w:rsidP="00BE1A08">
            <w:pPr>
              <w:jc w:val="both"/>
              <w:rPr>
                <w:sz w:val="20"/>
              </w:rPr>
            </w:pPr>
          </w:p>
        </w:tc>
        <w:tc>
          <w:tcPr>
            <w:tcW w:w="567" w:type="dxa"/>
          </w:tcPr>
          <w:p w14:paraId="1F78E092" w14:textId="77777777" w:rsidR="007E7D92" w:rsidRDefault="007E7D92" w:rsidP="00BE1A08">
            <w:pPr>
              <w:jc w:val="both"/>
              <w:rPr>
                <w:sz w:val="20"/>
              </w:rPr>
            </w:pPr>
            <w:r>
              <w:rPr>
                <w:sz w:val="20"/>
              </w:rPr>
              <w:t>1</w:t>
            </w:r>
          </w:p>
        </w:tc>
        <w:tc>
          <w:tcPr>
            <w:tcW w:w="567" w:type="dxa"/>
          </w:tcPr>
          <w:p w14:paraId="7B4BF38A" w14:textId="77777777" w:rsidR="007E7D92" w:rsidRDefault="007E7D92" w:rsidP="00BE1A08">
            <w:pPr>
              <w:jc w:val="both"/>
              <w:rPr>
                <w:sz w:val="20"/>
              </w:rPr>
            </w:pPr>
          </w:p>
        </w:tc>
        <w:tc>
          <w:tcPr>
            <w:tcW w:w="567" w:type="dxa"/>
          </w:tcPr>
          <w:p w14:paraId="2BCADF4F" w14:textId="77777777" w:rsidR="007E7D92" w:rsidRDefault="007E7D92" w:rsidP="00BE1A08">
            <w:pPr>
              <w:jc w:val="both"/>
              <w:rPr>
                <w:sz w:val="20"/>
              </w:rPr>
            </w:pPr>
          </w:p>
        </w:tc>
        <w:tc>
          <w:tcPr>
            <w:tcW w:w="567" w:type="dxa"/>
          </w:tcPr>
          <w:p w14:paraId="20E59C03" w14:textId="77777777" w:rsidR="007E7D92" w:rsidRDefault="007E7D92" w:rsidP="00BE1A08">
            <w:pPr>
              <w:jc w:val="both"/>
              <w:rPr>
                <w:sz w:val="20"/>
              </w:rPr>
            </w:pPr>
          </w:p>
        </w:tc>
        <w:tc>
          <w:tcPr>
            <w:tcW w:w="567" w:type="dxa"/>
          </w:tcPr>
          <w:p w14:paraId="239EEF6A" w14:textId="77777777" w:rsidR="007E7D92" w:rsidRDefault="007E7D92" w:rsidP="00BE1A08">
            <w:pPr>
              <w:jc w:val="both"/>
              <w:rPr>
                <w:sz w:val="20"/>
              </w:rPr>
            </w:pPr>
          </w:p>
        </w:tc>
      </w:tr>
      <w:tr w:rsidR="007E7D92" w14:paraId="1368AC9C" w14:textId="77777777" w:rsidTr="00BE1A08">
        <w:tc>
          <w:tcPr>
            <w:tcW w:w="567" w:type="dxa"/>
          </w:tcPr>
          <w:p w14:paraId="56112DA0" w14:textId="77777777" w:rsidR="007E7D92" w:rsidRDefault="007E7D92" w:rsidP="00BE1A08">
            <w:pPr>
              <w:jc w:val="both"/>
              <w:rPr>
                <w:sz w:val="20"/>
              </w:rPr>
            </w:pPr>
            <w:r>
              <w:rPr>
                <w:sz w:val="20"/>
              </w:rPr>
              <w:t>4</w:t>
            </w:r>
          </w:p>
        </w:tc>
        <w:tc>
          <w:tcPr>
            <w:tcW w:w="1418" w:type="dxa"/>
          </w:tcPr>
          <w:p w14:paraId="6C103E7F" w14:textId="77777777" w:rsidR="007E7D92" w:rsidRDefault="007E7D92" w:rsidP="00BE1A08">
            <w:pPr>
              <w:jc w:val="both"/>
              <w:rPr>
                <w:sz w:val="20"/>
              </w:rPr>
            </w:pPr>
            <w:r>
              <w:rPr>
                <w:sz w:val="20"/>
              </w:rPr>
              <w:t>Taikomoji braižyba</w:t>
            </w:r>
          </w:p>
        </w:tc>
        <w:tc>
          <w:tcPr>
            <w:tcW w:w="1559" w:type="dxa"/>
          </w:tcPr>
          <w:p w14:paraId="463A7324" w14:textId="77777777" w:rsidR="007E7D92" w:rsidRDefault="007E7D92" w:rsidP="00BE1A08">
            <w:pPr>
              <w:jc w:val="both"/>
              <w:rPr>
                <w:sz w:val="20"/>
              </w:rPr>
            </w:pPr>
            <w:r>
              <w:rPr>
                <w:sz w:val="20"/>
              </w:rPr>
              <w:t>I. Zaborskienė</w:t>
            </w:r>
          </w:p>
        </w:tc>
        <w:tc>
          <w:tcPr>
            <w:tcW w:w="567" w:type="dxa"/>
          </w:tcPr>
          <w:p w14:paraId="4B600039" w14:textId="77777777" w:rsidR="007E7D92" w:rsidRDefault="007E7D92" w:rsidP="00BE1A08">
            <w:pPr>
              <w:jc w:val="both"/>
              <w:rPr>
                <w:sz w:val="20"/>
              </w:rPr>
            </w:pPr>
            <w:r>
              <w:rPr>
                <w:sz w:val="20"/>
              </w:rPr>
              <w:t>1</w:t>
            </w:r>
          </w:p>
        </w:tc>
        <w:tc>
          <w:tcPr>
            <w:tcW w:w="567" w:type="dxa"/>
          </w:tcPr>
          <w:p w14:paraId="3CF563DF" w14:textId="77777777" w:rsidR="007E7D92" w:rsidRDefault="007E7D92" w:rsidP="00BE1A08">
            <w:pPr>
              <w:jc w:val="both"/>
              <w:rPr>
                <w:sz w:val="20"/>
              </w:rPr>
            </w:pPr>
          </w:p>
        </w:tc>
        <w:tc>
          <w:tcPr>
            <w:tcW w:w="567" w:type="dxa"/>
          </w:tcPr>
          <w:p w14:paraId="2D0541B2" w14:textId="77777777" w:rsidR="007E7D92" w:rsidRDefault="007E7D92" w:rsidP="00BE1A08">
            <w:pPr>
              <w:jc w:val="both"/>
              <w:rPr>
                <w:sz w:val="20"/>
              </w:rPr>
            </w:pPr>
          </w:p>
        </w:tc>
        <w:tc>
          <w:tcPr>
            <w:tcW w:w="567" w:type="dxa"/>
          </w:tcPr>
          <w:p w14:paraId="3DB621C8" w14:textId="77777777" w:rsidR="007E7D92" w:rsidRDefault="007E7D92" w:rsidP="00BE1A08">
            <w:pPr>
              <w:jc w:val="both"/>
              <w:rPr>
                <w:sz w:val="20"/>
              </w:rPr>
            </w:pPr>
          </w:p>
        </w:tc>
        <w:tc>
          <w:tcPr>
            <w:tcW w:w="567" w:type="dxa"/>
          </w:tcPr>
          <w:p w14:paraId="0F3AC083" w14:textId="77777777" w:rsidR="007E7D92" w:rsidRDefault="007E7D92" w:rsidP="00BE1A08">
            <w:pPr>
              <w:jc w:val="both"/>
              <w:rPr>
                <w:sz w:val="20"/>
              </w:rPr>
            </w:pPr>
          </w:p>
        </w:tc>
        <w:tc>
          <w:tcPr>
            <w:tcW w:w="567" w:type="dxa"/>
          </w:tcPr>
          <w:p w14:paraId="5BF826AC" w14:textId="77777777" w:rsidR="007E7D92" w:rsidRDefault="007E7D92" w:rsidP="00BE1A08">
            <w:pPr>
              <w:jc w:val="both"/>
              <w:rPr>
                <w:sz w:val="20"/>
              </w:rPr>
            </w:pPr>
          </w:p>
        </w:tc>
        <w:tc>
          <w:tcPr>
            <w:tcW w:w="567" w:type="dxa"/>
          </w:tcPr>
          <w:p w14:paraId="59F08074" w14:textId="77777777" w:rsidR="007E7D92" w:rsidRDefault="007E7D92" w:rsidP="00BE1A08">
            <w:pPr>
              <w:jc w:val="both"/>
              <w:rPr>
                <w:sz w:val="20"/>
              </w:rPr>
            </w:pPr>
          </w:p>
        </w:tc>
        <w:tc>
          <w:tcPr>
            <w:tcW w:w="567" w:type="dxa"/>
          </w:tcPr>
          <w:p w14:paraId="7A7CD886" w14:textId="77777777" w:rsidR="007E7D92" w:rsidRDefault="007E7D92" w:rsidP="00BE1A08">
            <w:pPr>
              <w:jc w:val="both"/>
              <w:rPr>
                <w:sz w:val="20"/>
              </w:rPr>
            </w:pPr>
          </w:p>
        </w:tc>
        <w:tc>
          <w:tcPr>
            <w:tcW w:w="567" w:type="dxa"/>
          </w:tcPr>
          <w:p w14:paraId="228B8C96" w14:textId="77777777" w:rsidR="007E7D92" w:rsidRDefault="007E7D92" w:rsidP="00BE1A08">
            <w:pPr>
              <w:jc w:val="both"/>
              <w:rPr>
                <w:sz w:val="20"/>
              </w:rPr>
            </w:pPr>
          </w:p>
        </w:tc>
        <w:tc>
          <w:tcPr>
            <w:tcW w:w="567" w:type="dxa"/>
          </w:tcPr>
          <w:p w14:paraId="5E9D0C5D" w14:textId="77777777" w:rsidR="007E7D92" w:rsidRDefault="007E7D92" w:rsidP="00BE1A08">
            <w:pPr>
              <w:jc w:val="both"/>
              <w:rPr>
                <w:sz w:val="20"/>
              </w:rPr>
            </w:pPr>
          </w:p>
        </w:tc>
        <w:tc>
          <w:tcPr>
            <w:tcW w:w="567" w:type="dxa"/>
          </w:tcPr>
          <w:p w14:paraId="49F03CA0" w14:textId="77777777" w:rsidR="007E7D92" w:rsidRDefault="007E7D92" w:rsidP="00BE1A08">
            <w:pPr>
              <w:jc w:val="both"/>
              <w:rPr>
                <w:sz w:val="20"/>
              </w:rPr>
            </w:pPr>
          </w:p>
        </w:tc>
        <w:tc>
          <w:tcPr>
            <w:tcW w:w="567" w:type="dxa"/>
          </w:tcPr>
          <w:p w14:paraId="2052B519" w14:textId="77777777" w:rsidR="007E7D92" w:rsidRDefault="007E7D92" w:rsidP="00BE1A08">
            <w:pPr>
              <w:jc w:val="both"/>
              <w:rPr>
                <w:sz w:val="20"/>
              </w:rPr>
            </w:pPr>
          </w:p>
        </w:tc>
        <w:tc>
          <w:tcPr>
            <w:tcW w:w="567" w:type="dxa"/>
          </w:tcPr>
          <w:p w14:paraId="1FFA33EF" w14:textId="77777777" w:rsidR="007E7D92" w:rsidRDefault="007E7D92" w:rsidP="00BE1A08">
            <w:pPr>
              <w:jc w:val="both"/>
              <w:rPr>
                <w:sz w:val="20"/>
              </w:rPr>
            </w:pPr>
            <w:r>
              <w:rPr>
                <w:sz w:val="20"/>
              </w:rPr>
              <w:t>1</w:t>
            </w:r>
          </w:p>
        </w:tc>
        <w:tc>
          <w:tcPr>
            <w:tcW w:w="567" w:type="dxa"/>
          </w:tcPr>
          <w:p w14:paraId="5CA725F9" w14:textId="77777777" w:rsidR="007E7D92" w:rsidRDefault="007E7D92" w:rsidP="00BE1A08">
            <w:pPr>
              <w:jc w:val="both"/>
              <w:rPr>
                <w:sz w:val="20"/>
              </w:rPr>
            </w:pPr>
          </w:p>
        </w:tc>
      </w:tr>
      <w:tr w:rsidR="007E7D92" w14:paraId="204F0308" w14:textId="77777777" w:rsidTr="00BE1A08">
        <w:tc>
          <w:tcPr>
            <w:tcW w:w="567" w:type="dxa"/>
          </w:tcPr>
          <w:p w14:paraId="31B28668" w14:textId="77777777" w:rsidR="007E7D92" w:rsidRDefault="007E7D92" w:rsidP="00BE1A08">
            <w:pPr>
              <w:jc w:val="both"/>
              <w:rPr>
                <w:sz w:val="20"/>
              </w:rPr>
            </w:pPr>
            <w:r>
              <w:rPr>
                <w:sz w:val="20"/>
              </w:rPr>
              <w:t>5</w:t>
            </w:r>
          </w:p>
        </w:tc>
        <w:tc>
          <w:tcPr>
            <w:tcW w:w="1418" w:type="dxa"/>
          </w:tcPr>
          <w:p w14:paraId="28DB244A" w14:textId="77777777" w:rsidR="007E7D92" w:rsidRDefault="007E7D92" w:rsidP="00BE1A08">
            <w:pPr>
              <w:jc w:val="both"/>
              <w:rPr>
                <w:sz w:val="20"/>
              </w:rPr>
            </w:pPr>
            <w:r>
              <w:rPr>
                <w:sz w:val="20"/>
              </w:rPr>
              <w:t>Rūbų dizainas</w:t>
            </w:r>
          </w:p>
        </w:tc>
        <w:tc>
          <w:tcPr>
            <w:tcW w:w="1559" w:type="dxa"/>
          </w:tcPr>
          <w:p w14:paraId="7A0C02EC" w14:textId="77777777" w:rsidR="007E7D92" w:rsidRDefault="007E7D92" w:rsidP="00BE1A08">
            <w:pPr>
              <w:jc w:val="both"/>
              <w:rPr>
                <w:sz w:val="20"/>
              </w:rPr>
            </w:pPr>
            <w:r>
              <w:rPr>
                <w:sz w:val="20"/>
              </w:rPr>
              <w:t>B. Valužienė</w:t>
            </w:r>
          </w:p>
        </w:tc>
        <w:tc>
          <w:tcPr>
            <w:tcW w:w="567" w:type="dxa"/>
          </w:tcPr>
          <w:p w14:paraId="39D901FC" w14:textId="77777777" w:rsidR="007E7D92" w:rsidRDefault="007E7D92" w:rsidP="00BE1A08">
            <w:pPr>
              <w:jc w:val="both"/>
              <w:rPr>
                <w:sz w:val="20"/>
              </w:rPr>
            </w:pPr>
            <w:r>
              <w:rPr>
                <w:sz w:val="20"/>
              </w:rPr>
              <w:t>1</w:t>
            </w:r>
          </w:p>
        </w:tc>
        <w:tc>
          <w:tcPr>
            <w:tcW w:w="567" w:type="dxa"/>
          </w:tcPr>
          <w:p w14:paraId="552DE9E7" w14:textId="77777777" w:rsidR="007E7D92" w:rsidRDefault="007E7D92" w:rsidP="00BE1A08">
            <w:pPr>
              <w:jc w:val="both"/>
              <w:rPr>
                <w:sz w:val="20"/>
              </w:rPr>
            </w:pPr>
          </w:p>
        </w:tc>
        <w:tc>
          <w:tcPr>
            <w:tcW w:w="567" w:type="dxa"/>
          </w:tcPr>
          <w:p w14:paraId="5D731616" w14:textId="77777777" w:rsidR="007E7D92" w:rsidRDefault="007E7D92" w:rsidP="00BE1A08">
            <w:pPr>
              <w:jc w:val="both"/>
              <w:rPr>
                <w:sz w:val="20"/>
              </w:rPr>
            </w:pPr>
          </w:p>
        </w:tc>
        <w:tc>
          <w:tcPr>
            <w:tcW w:w="567" w:type="dxa"/>
          </w:tcPr>
          <w:p w14:paraId="23233BA9" w14:textId="77777777" w:rsidR="007E7D92" w:rsidRDefault="007E7D92" w:rsidP="00BE1A08">
            <w:pPr>
              <w:jc w:val="both"/>
              <w:rPr>
                <w:sz w:val="20"/>
              </w:rPr>
            </w:pPr>
          </w:p>
        </w:tc>
        <w:tc>
          <w:tcPr>
            <w:tcW w:w="567" w:type="dxa"/>
          </w:tcPr>
          <w:p w14:paraId="19B48AEE" w14:textId="77777777" w:rsidR="007E7D92" w:rsidRDefault="007E7D92" w:rsidP="00BE1A08">
            <w:pPr>
              <w:jc w:val="both"/>
              <w:rPr>
                <w:sz w:val="20"/>
              </w:rPr>
            </w:pPr>
          </w:p>
        </w:tc>
        <w:tc>
          <w:tcPr>
            <w:tcW w:w="567" w:type="dxa"/>
          </w:tcPr>
          <w:p w14:paraId="3E427958" w14:textId="77777777" w:rsidR="007E7D92" w:rsidRDefault="007E7D92" w:rsidP="00BE1A08">
            <w:pPr>
              <w:jc w:val="both"/>
              <w:rPr>
                <w:sz w:val="20"/>
              </w:rPr>
            </w:pPr>
          </w:p>
        </w:tc>
        <w:tc>
          <w:tcPr>
            <w:tcW w:w="567" w:type="dxa"/>
          </w:tcPr>
          <w:p w14:paraId="1735F73E" w14:textId="77777777" w:rsidR="007E7D92" w:rsidRDefault="007E7D92" w:rsidP="00BE1A08">
            <w:pPr>
              <w:jc w:val="both"/>
              <w:rPr>
                <w:sz w:val="20"/>
              </w:rPr>
            </w:pPr>
          </w:p>
        </w:tc>
        <w:tc>
          <w:tcPr>
            <w:tcW w:w="567" w:type="dxa"/>
          </w:tcPr>
          <w:p w14:paraId="0C5AC9F0" w14:textId="77777777" w:rsidR="007E7D92" w:rsidRDefault="007E7D92" w:rsidP="00BE1A08">
            <w:pPr>
              <w:jc w:val="both"/>
              <w:rPr>
                <w:sz w:val="20"/>
              </w:rPr>
            </w:pPr>
          </w:p>
        </w:tc>
        <w:tc>
          <w:tcPr>
            <w:tcW w:w="567" w:type="dxa"/>
          </w:tcPr>
          <w:p w14:paraId="1201A973" w14:textId="77777777" w:rsidR="007E7D92" w:rsidRDefault="007E7D92" w:rsidP="00BE1A08">
            <w:pPr>
              <w:jc w:val="both"/>
              <w:rPr>
                <w:sz w:val="20"/>
              </w:rPr>
            </w:pPr>
            <w:r>
              <w:rPr>
                <w:sz w:val="20"/>
              </w:rPr>
              <w:t>1</w:t>
            </w:r>
          </w:p>
        </w:tc>
        <w:tc>
          <w:tcPr>
            <w:tcW w:w="567" w:type="dxa"/>
          </w:tcPr>
          <w:p w14:paraId="64CE4929" w14:textId="77777777" w:rsidR="007E7D92" w:rsidRDefault="007E7D92" w:rsidP="00BE1A08">
            <w:pPr>
              <w:jc w:val="both"/>
              <w:rPr>
                <w:sz w:val="20"/>
              </w:rPr>
            </w:pPr>
          </w:p>
        </w:tc>
        <w:tc>
          <w:tcPr>
            <w:tcW w:w="567" w:type="dxa"/>
          </w:tcPr>
          <w:p w14:paraId="58D9A66D" w14:textId="77777777" w:rsidR="007E7D92" w:rsidRDefault="007E7D92" w:rsidP="00BE1A08">
            <w:pPr>
              <w:jc w:val="both"/>
              <w:rPr>
                <w:sz w:val="20"/>
              </w:rPr>
            </w:pPr>
          </w:p>
        </w:tc>
        <w:tc>
          <w:tcPr>
            <w:tcW w:w="567" w:type="dxa"/>
          </w:tcPr>
          <w:p w14:paraId="30D27918" w14:textId="77777777" w:rsidR="007E7D92" w:rsidRDefault="007E7D92" w:rsidP="00BE1A08">
            <w:pPr>
              <w:jc w:val="both"/>
              <w:rPr>
                <w:sz w:val="20"/>
              </w:rPr>
            </w:pPr>
          </w:p>
        </w:tc>
        <w:tc>
          <w:tcPr>
            <w:tcW w:w="567" w:type="dxa"/>
          </w:tcPr>
          <w:p w14:paraId="157C4ADD" w14:textId="77777777" w:rsidR="007E7D92" w:rsidRDefault="007E7D92" w:rsidP="00BE1A08">
            <w:pPr>
              <w:jc w:val="both"/>
              <w:rPr>
                <w:sz w:val="20"/>
              </w:rPr>
            </w:pPr>
          </w:p>
        </w:tc>
        <w:tc>
          <w:tcPr>
            <w:tcW w:w="567" w:type="dxa"/>
          </w:tcPr>
          <w:p w14:paraId="5C50BC27" w14:textId="77777777" w:rsidR="007E7D92" w:rsidRDefault="007E7D92" w:rsidP="00BE1A08">
            <w:pPr>
              <w:jc w:val="both"/>
              <w:rPr>
                <w:sz w:val="20"/>
              </w:rPr>
            </w:pPr>
          </w:p>
        </w:tc>
      </w:tr>
      <w:tr w:rsidR="007E7D92" w14:paraId="607BAFD8" w14:textId="77777777" w:rsidTr="00BE1A08">
        <w:tc>
          <w:tcPr>
            <w:tcW w:w="567" w:type="dxa"/>
          </w:tcPr>
          <w:p w14:paraId="1233FBBD" w14:textId="77777777" w:rsidR="007E7D92" w:rsidRDefault="007E7D92" w:rsidP="00BE1A08">
            <w:pPr>
              <w:jc w:val="both"/>
              <w:rPr>
                <w:sz w:val="20"/>
              </w:rPr>
            </w:pPr>
            <w:r>
              <w:rPr>
                <w:sz w:val="20"/>
              </w:rPr>
              <w:t>6</w:t>
            </w:r>
          </w:p>
        </w:tc>
        <w:tc>
          <w:tcPr>
            <w:tcW w:w="1418" w:type="dxa"/>
          </w:tcPr>
          <w:p w14:paraId="6F4D2D1E" w14:textId="77777777" w:rsidR="007E7D92" w:rsidRDefault="007E7D92" w:rsidP="00BE1A08">
            <w:pPr>
              <w:jc w:val="both"/>
              <w:rPr>
                <w:sz w:val="20"/>
              </w:rPr>
            </w:pPr>
            <w:r>
              <w:rPr>
                <w:sz w:val="20"/>
              </w:rPr>
              <w:t>Šiuolaikiškos technologijos</w:t>
            </w:r>
          </w:p>
        </w:tc>
        <w:tc>
          <w:tcPr>
            <w:tcW w:w="1559" w:type="dxa"/>
          </w:tcPr>
          <w:p w14:paraId="7EC8BF39" w14:textId="77777777" w:rsidR="007E7D92" w:rsidRDefault="007E7D92" w:rsidP="00BE1A08">
            <w:pPr>
              <w:jc w:val="both"/>
              <w:rPr>
                <w:sz w:val="20"/>
              </w:rPr>
            </w:pPr>
            <w:r>
              <w:rPr>
                <w:sz w:val="20"/>
              </w:rPr>
              <w:t>V. Raibužis</w:t>
            </w:r>
          </w:p>
        </w:tc>
        <w:tc>
          <w:tcPr>
            <w:tcW w:w="567" w:type="dxa"/>
          </w:tcPr>
          <w:p w14:paraId="765CDA20" w14:textId="77777777" w:rsidR="007E7D92" w:rsidRDefault="007E7D92" w:rsidP="00BE1A08">
            <w:pPr>
              <w:jc w:val="both"/>
              <w:rPr>
                <w:sz w:val="20"/>
              </w:rPr>
            </w:pPr>
            <w:r>
              <w:rPr>
                <w:sz w:val="20"/>
              </w:rPr>
              <w:t>2</w:t>
            </w:r>
          </w:p>
        </w:tc>
        <w:tc>
          <w:tcPr>
            <w:tcW w:w="567" w:type="dxa"/>
          </w:tcPr>
          <w:p w14:paraId="6328F788" w14:textId="77777777" w:rsidR="007E7D92" w:rsidRDefault="007E7D92" w:rsidP="00BE1A08">
            <w:pPr>
              <w:jc w:val="both"/>
              <w:rPr>
                <w:sz w:val="20"/>
              </w:rPr>
            </w:pPr>
            <w:r>
              <w:rPr>
                <w:sz w:val="20"/>
              </w:rPr>
              <w:t>1</w:t>
            </w:r>
          </w:p>
        </w:tc>
        <w:tc>
          <w:tcPr>
            <w:tcW w:w="567" w:type="dxa"/>
          </w:tcPr>
          <w:p w14:paraId="35AD0AA0" w14:textId="77777777" w:rsidR="007E7D92" w:rsidRDefault="007E7D92" w:rsidP="00BE1A08">
            <w:pPr>
              <w:jc w:val="both"/>
              <w:rPr>
                <w:sz w:val="20"/>
              </w:rPr>
            </w:pPr>
          </w:p>
        </w:tc>
        <w:tc>
          <w:tcPr>
            <w:tcW w:w="567" w:type="dxa"/>
          </w:tcPr>
          <w:p w14:paraId="4A7D7D62" w14:textId="77777777" w:rsidR="007E7D92" w:rsidRDefault="007E7D92" w:rsidP="00BE1A08">
            <w:pPr>
              <w:jc w:val="both"/>
              <w:rPr>
                <w:sz w:val="20"/>
              </w:rPr>
            </w:pPr>
          </w:p>
        </w:tc>
        <w:tc>
          <w:tcPr>
            <w:tcW w:w="567" w:type="dxa"/>
          </w:tcPr>
          <w:p w14:paraId="4B3FE999" w14:textId="77777777" w:rsidR="007E7D92" w:rsidRDefault="007E7D92" w:rsidP="00BE1A08">
            <w:pPr>
              <w:jc w:val="both"/>
              <w:rPr>
                <w:sz w:val="20"/>
              </w:rPr>
            </w:pPr>
          </w:p>
        </w:tc>
        <w:tc>
          <w:tcPr>
            <w:tcW w:w="567" w:type="dxa"/>
          </w:tcPr>
          <w:p w14:paraId="6DF179FB" w14:textId="77777777" w:rsidR="007E7D92" w:rsidRDefault="007E7D92" w:rsidP="00BE1A08">
            <w:pPr>
              <w:jc w:val="both"/>
              <w:rPr>
                <w:sz w:val="20"/>
              </w:rPr>
            </w:pPr>
          </w:p>
        </w:tc>
        <w:tc>
          <w:tcPr>
            <w:tcW w:w="567" w:type="dxa"/>
          </w:tcPr>
          <w:p w14:paraId="63E1857F" w14:textId="77777777" w:rsidR="007E7D92" w:rsidRDefault="007E7D92" w:rsidP="00BE1A08">
            <w:pPr>
              <w:jc w:val="both"/>
              <w:rPr>
                <w:sz w:val="20"/>
              </w:rPr>
            </w:pPr>
          </w:p>
        </w:tc>
        <w:tc>
          <w:tcPr>
            <w:tcW w:w="567" w:type="dxa"/>
          </w:tcPr>
          <w:p w14:paraId="5DCB47F4" w14:textId="77777777" w:rsidR="007E7D92" w:rsidRDefault="007E7D92" w:rsidP="00BE1A08">
            <w:pPr>
              <w:jc w:val="both"/>
              <w:rPr>
                <w:sz w:val="20"/>
              </w:rPr>
            </w:pPr>
          </w:p>
        </w:tc>
        <w:tc>
          <w:tcPr>
            <w:tcW w:w="567" w:type="dxa"/>
          </w:tcPr>
          <w:p w14:paraId="5A944E48" w14:textId="77777777" w:rsidR="007E7D92" w:rsidRDefault="007E7D92" w:rsidP="00BE1A08">
            <w:pPr>
              <w:jc w:val="both"/>
              <w:rPr>
                <w:sz w:val="20"/>
              </w:rPr>
            </w:pPr>
          </w:p>
        </w:tc>
        <w:tc>
          <w:tcPr>
            <w:tcW w:w="567" w:type="dxa"/>
          </w:tcPr>
          <w:p w14:paraId="068BF68D" w14:textId="77777777" w:rsidR="007E7D92" w:rsidRDefault="007E7D92" w:rsidP="00BE1A08">
            <w:pPr>
              <w:jc w:val="both"/>
              <w:rPr>
                <w:sz w:val="20"/>
              </w:rPr>
            </w:pPr>
          </w:p>
        </w:tc>
        <w:tc>
          <w:tcPr>
            <w:tcW w:w="567" w:type="dxa"/>
          </w:tcPr>
          <w:p w14:paraId="427E4342" w14:textId="77777777" w:rsidR="007E7D92" w:rsidRDefault="007E7D92" w:rsidP="00BE1A08">
            <w:pPr>
              <w:jc w:val="both"/>
              <w:rPr>
                <w:sz w:val="20"/>
              </w:rPr>
            </w:pPr>
          </w:p>
        </w:tc>
        <w:tc>
          <w:tcPr>
            <w:tcW w:w="567" w:type="dxa"/>
          </w:tcPr>
          <w:p w14:paraId="00E7121F" w14:textId="77777777" w:rsidR="007E7D92" w:rsidRDefault="007E7D92" w:rsidP="00BE1A08">
            <w:pPr>
              <w:jc w:val="both"/>
              <w:rPr>
                <w:sz w:val="20"/>
              </w:rPr>
            </w:pPr>
            <w:r>
              <w:rPr>
                <w:sz w:val="20"/>
              </w:rPr>
              <w:t>1</w:t>
            </w:r>
          </w:p>
        </w:tc>
        <w:tc>
          <w:tcPr>
            <w:tcW w:w="567" w:type="dxa"/>
          </w:tcPr>
          <w:p w14:paraId="3BAEEC41" w14:textId="77777777" w:rsidR="007E7D92" w:rsidRDefault="007E7D92" w:rsidP="00BE1A08">
            <w:pPr>
              <w:jc w:val="both"/>
              <w:rPr>
                <w:sz w:val="20"/>
              </w:rPr>
            </w:pPr>
          </w:p>
        </w:tc>
        <w:tc>
          <w:tcPr>
            <w:tcW w:w="567" w:type="dxa"/>
          </w:tcPr>
          <w:p w14:paraId="40AA4DE9" w14:textId="77777777" w:rsidR="007E7D92" w:rsidRDefault="007E7D92" w:rsidP="00BE1A08">
            <w:pPr>
              <w:jc w:val="both"/>
              <w:rPr>
                <w:sz w:val="20"/>
              </w:rPr>
            </w:pPr>
          </w:p>
        </w:tc>
      </w:tr>
      <w:tr w:rsidR="007E7D92" w14:paraId="78D297FA" w14:textId="77777777" w:rsidTr="00BE1A08">
        <w:tc>
          <w:tcPr>
            <w:tcW w:w="567" w:type="dxa"/>
          </w:tcPr>
          <w:p w14:paraId="0415E743" w14:textId="77777777" w:rsidR="007E7D92" w:rsidRDefault="007E7D92" w:rsidP="00BE1A08">
            <w:pPr>
              <w:jc w:val="both"/>
              <w:rPr>
                <w:sz w:val="20"/>
              </w:rPr>
            </w:pPr>
            <w:r>
              <w:rPr>
                <w:sz w:val="20"/>
              </w:rPr>
              <w:t>7</w:t>
            </w:r>
          </w:p>
        </w:tc>
        <w:tc>
          <w:tcPr>
            <w:tcW w:w="1418" w:type="dxa"/>
          </w:tcPr>
          <w:p w14:paraId="57559722" w14:textId="77777777" w:rsidR="007E7D92" w:rsidRDefault="007E7D92" w:rsidP="00BE1A08">
            <w:pPr>
              <w:jc w:val="both"/>
              <w:rPr>
                <w:sz w:val="20"/>
              </w:rPr>
            </w:pPr>
            <w:r>
              <w:rPr>
                <w:sz w:val="20"/>
              </w:rPr>
              <w:t>Renginių įgarsinimas</w:t>
            </w:r>
          </w:p>
        </w:tc>
        <w:tc>
          <w:tcPr>
            <w:tcW w:w="1559" w:type="dxa"/>
          </w:tcPr>
          <w:p w14:paraId="0993CA1F" w14:textId="77777777" w:rsidR="007E7D92" w:rsidRDefault="007E7D92" w:rsidP="00BE1A08">
            <w:pPr>
              <w:jc w:val="both"/>
              <w:rPr>
                <w:sz w:val="20"/>
              </w:rPr>
            </w:pPr>
            <w:r>
              <w:rPr>
                <w:sz w:val="20"/>
              </w:rPr>
              <w:t>V. Raibužis</w:t>
            </w:r>
          </w:p>
        </w:tc>
        <w:tc>
          <w:tcPr>
            <w:tcW w:w="567" w:type="dxa"/>
          </w:tcPr>
          <w:p w14:paraId="05BDC7C7" w14:textId="77777777" w:rsidR="007E7D92" w:rsidRDefault="007E7D92" w:rsidP="00BE1A08">
            <w:pPr>
              <w:jc w:val="both"/>
              <w:rPr>
                <w:sz w:val="20"/>
              </w:rPr>
            </w:pPr>
            <w:r>
              <w:rPr>
                <w:sz w:val="20"/>
              </w:rPr>
              <w:t>2</w:t>
            </w:r>
          </w:p>
        </w:tc>
        <w:tc>
          <w:tcPr>
            <w:tcW w:w="567" w:type="dxa"/>
          </w:tcPr>
          <w:p w14:paraId="5CA5DFD4" w14:textId="77777777" w:rsidR="007E7D92" w:rsidRDefault="007E7D92" w:rsidP="00BE1A08">
            <w:pPr>
              <w:jc w:val="both"/>
              <w:rPr>
                <w:sz w:val="20"/>
              </w:rPr>
            </w:pPr>
          </w:p>
        </w:tc>
        <w:tc>
          <w:tcPr>
            <w:tcW w:w="567" w:type="dxa"/>
          </w:tcPr>
          <w:p w14:paraId="6288AD3E" w14:textId="77777777" w:rsidR="007E7D92" w:rsidRDefault="007E7D92" w:rsidP="00BE1A08">
            <w:pPr>
              <w:jc w:val="both"/>
              <w:rPr>
                <w:sz w:val="20"/>
              </w:rPr>
            </w:pPr>
          </w:p>
        </w:tc>
        <w:tc>
          <w:tcPr>
            <w:tcW w:w="567" w:type="dxa"/>
          </w:tcPr>
          <w:p w14:paraId="306B0C93" w14:textId="77777777" w:rsidR="007E7D92" w:rsidRDefault="007E7D92" w:rsidP="00BE1A08">
            <w:pPr>
              <w:jc w:val="both"/>
              <w:rPr>
                <w:sz w:val="20"/>
              </w:rPr>
            </w:pPr>
          </w:p>
        </w:tc>
        <w:tc>
          <w:tcPr>
            <w:tcW w:w="567" w:type="dxa"/>
          </w:tcPr>
          <w:p w14:paraId="15CE3035" w14:textId="77777777" w:rsidR="007E7D92" w:rsidRDefault="007E7D92" w:rsidP="00BE1A08">
            <w:pPr>
              <w:jc w:val="both"/>
              <w:rPr>
                <w:sz w:val="20"/>
              </w:rPr>
            </w:pPr>
          </w:p>
        </w:tc>
        <w:tc>
          <w:tcPr>
            <w:tcW w:w="567" w:type="dxa"/>
          </w:tcPr>
          <w:p w14:paraId="221C1BB3" w14:textId="77777777" w:rsidR="007E7D92" w:rsidRDefault="007E7D92" w:rsidP="00BE1A08">
            <w:pPr>
              <w:jc w:val="both"/>
              <w:rPr>
                <w:sz w:val="20"/>
              </w:rPr>
            </w:pPr>
            <w:r>
              <w:rPr>
                <w:sz w:val="20"/>
              </w:rPr>
              <w:t>1</w:t>
            </w:r>
          </w:p>
        </w:tc>
        <w:tc>
          <w:tcPr>
            <w:tcW w:w="567" w:type="dxa"/>
          </w:tcPr>
          <w:p w14:paraId="2B5F6F94" w14:textId="77777777" w:rsidR="007E7D92" w:rsidRDefault="007E7D92" w:rsidP="00BE1A08">
            <w:pPr>
              <w:jc w:val="both"/>
              <w:rPr>
                <w:sz w:val="20"/>
              </w:rPr>
            </w:pPr>
          </w:p>
        </w:tc>
        <w:tc>
          <w:tcPr>
            <w:tcW w:w="567" w:type="dxa"/>
          </w:tcPr>
          <w:p w14:paraId="07485A89" w14:textId="77777777" w:rsidR="007E7D92" w:rsidRDefault="007E7D92" w:rsidP="00BE1A08">
            <w:pPr>
              <w:jc w:val="both"/>
              <w:rPr>
                <w:sz w:val="20"/>
              </w:rPr>
            </w:pPr>
          </w:p>
        </w:tc>
        <w:tc>
          <w:tcPr>
            <w:tcW w:w="567" w:type="dxa"/>
          </w:tcPr>
          <w:p w14:paraId="7DC5DE1B" w14:textId="77777777" w:rsidR="007E7D92" w:rsidRDefault="007E7D92" w:rsidP="00BE1A08">
            <w:pPr>
              <w:jc w:val="both"/>
              <w:rPr>
                <w:sz w:val="20"/>
              </w:rPr>
            </w:pPr>
          </w:p>
        </w:tc>
        <w:tc>
          <w:tcPr>
            <w:tcW w:w="567" w:type="dxa"/>
          </w:tcPr>
          <w:p w14:paraId="2AE6B5AF" w14:textId="77777777" w:rsidR="007E7D92" w:rsidRDefault="007E7D92" w:rsidP="00BE1A08">
            <w:pPr>
              <w:jc w:val="both"/>
              <w:rPr>
                <w:sz w:val="20"/>
              </w:rPr>
            </w:pPr>
          </w:p>
        </w:tc>
        <w:tc>
          <w:tcPr>
            <w:tcW w:w="567" w:type="dxa"/>
          </w:tcPr>
          <w:p w14:paraId="6FD4C86C" w14:textId="77777777" w:rsidR="007E7D92" w:rsidRDefault="007E7D92" w:rsidP="00BE1A08">
            <w:pPr>
              <w:jc w:val="both"/>
              <w:rPr>
                <w:sz w:val="20"/>
              </w:rPr>
            </w:pPr>
          </w:p>
        </w:tc>
        <w:tc>
          <w:tcPr>
            <w:tcW w:w="567" w:type="dxa"/>
          </w:tcPr>
          <w:p w14:paraId="5119CCDF" w14:textId="77777777" w:rsidR="007E7D92" w:rsidRDefault="007E7D92" w:rsidP="00BE1A08">
            <w:pPr>
              <w:jc w:val="both"/>
              <w:rPr>
                <w:sz w:val="20"/>
              </w:rPr>
            </w:pPr>
          </w:p>
        </w:tc>
        <w:tc>
          <w:tcPr>
            <w:tcW w:w="567" w:type="dxa"/>
          </w:tcPr>
          <w:p w14:paraId="65D567BE" w14:textId="77777777" w:rsidR="007E7D92" w:rsidRDefault="007E7D92" w:rsidP="00BE1A08">
            <w:pPr>
              <w:jc w:val="both"/>
              <w:rPr>
                <w:sz w:val="20"/>
              </w:rPr>
            </w:pPr>
          </w:p>
        </w:tc>
        <w:tc>
          <w:tcPr>
            <w:tcW w:w="567" w:type="dxa"/>
          </w:tcPr>
          <w:p w14:paraId="46F9D0F8" w14:textId="77777777" w:rsidR="007E7D92" w:rsidRDefault="007E7D92" w:rsidP="00BE1A08">
            <w:pPr>
              <w:jc w:val="both"/>
              <w:rPr>
                <w:sz w:val="20"/>
              </w:rPr>
            </w:pPr>
            <w:r>
              <w:rPr>
                <w:sz w:val="20"/>
              </w:rPr>
              <w:t>1</w:t>
            </w:r>
          </w:p>
        </w:tc>
      </w:tr>
      <w:tr w:rsidR="007E7D92" w14:paraId="1E25D39B" w14:textId="77777777" w:rsidTr="00BE1A08">
        <w:tc>
          <w:tcPr>
            <w:tcW w:w="567" w:type="dxa"/>
          </w:tcPr>
          <w:p w14:paraId="421D4283" w14:textId="77777777" w:rsidR="007E7D92" w:rsidRDefault="007E7D92" w:rsidP="00BE1A08">
            <w:pPr>
              <w:jc w:val="both"/>
              <w:rPr>
                <w:sz w:val="20"/>
              </w:rPr>
            </w:pPr>
            <w:r>
              <w:rPr>
                <w:sz w:val="20"/>
              </w:rPr>
              <w:t>8</w:t>
            </w:r>
          </w:p>
        </w:tc>
        <w:tc>
          <w:tcPr>
            <w:tcW w:w="1418" w:type="dxa"/>
          </w:tcPr>
          <w:p w14:paraId="778D7C9E" w14:textId="77777777" w:rsidR="007E7D92" w:rsidRDefault="007E7D92" w:rsidP="00BE1A08">
            <w:pPr>
              <w:jc w:val="both"/>
              <w:rPr>
                <w:sz w:val="20"/>
              </w:rPr>
            </w:pPr>
            <w:r>
              <w:rPr>
                <w:sz w:val="20"/>
              </w:rPr>
              <w:t>Tolerancijos klubas</w:t>
            </w:r>
          </w:p>
        </w:tc>
        <w:tc>
          <w:tcPr>
            <w:tcW w:w="1559" w:type="dxa"/>
          </w:tcPr>
          <w:p w14:paraId="09F2C239" w14:textId="77777777" w:rsidR="007E7D92" w:rsidRDefault="007E7D92" w:rsidP="00BE1A08">
            <w:pPr>
              <w:jc w:val="both"/>
              <w:rPr>
                <w:sz w:val="20"/>
              </w:rPr>
            </w:pPr>
            <w:r>
              <w:rPr>
                <w:sz w:val="20"/>
              </w:rPr>
              <w:t>J. Mažuknė</w:t>
            </w:r>
          </w:p>
        </w:tc>
        <w:tc>
          <w:tcPr>
            <w:tcW w:w="567" w:type="dxa"/>
          </w:tcPr>
          <w:p w14:paraId="4111ABE5" w14:textId="77777777" w:rsidR="007E7D92" w:rsidRDefault="007E7D92" w:rsidP="00BE1A08">
            <w:pPr>
              <w:jc w:val="both"/>
              <w:rPr>
                <w:sz w:val="20"/>
              </w:rPr>
            </w:pPr>
            <w:r>
              <w:rPr>
                <w:sz w:val="20"/>
              </w:rPr>
              <w:t>1</w:t>
            </w:r>
          </w:p>
        </w:tc>
        <w:tc>
          <w:tcPr>
            <w:tcW w:w="567" w:type="dxa"/>
          </w:tcPr>
          <w:p w14:paraId="5DFC49F4" w14:textId="77777777" w:rsidR="007E7D92" w:rsidRDefault="007E7D92" w:rsidP="00BE1A08">
            <w:pPr>
              <w:jc w:val="both"/>
              <w:rPr>
                <w:sz w:val="20"/>
              </w:rPr>
            </w:pPr>
          </w:p>
        </w:tc>
        <w:tc>
          <w:tcPr>
            <w:tcW w:w="567" w:type="dxa"/>
          </w:tcPr>
          <w:p w14:paraId="32AE06B5" w14:textId="77777777" w:rsidR="007E7D92" w:rsidRDefault="007E7D92" w:rsidP="00BE1A08">
            <w:pPr>
              <w:jc w:val="both"/>
              <w:rPr>
                <w:sz w:val="20"/>
              </w:rPr>
            </w:pPr>
            <w:r>
              <w:rPr>
                <w:sz w:val="20"/>
              </w:rPr>
              <w:t>1</w:t>
            </w:r>
          </w:p>
        </w:tc>
        <w:tc>
          <w:tcPr>
            <w:tcW w:w="567" w:type="dxa"/>
          </w:tcPr>
          <w:p w14:paraId="59442B43" w14:textId="77777777" w:rsidR="007E7D92" w:rsidRDefault="007E7D92" w:rsidP="00BE1A08">
            <w:pPr>
              <w:jc w:val="both"/>
              <w:rPr>
                <w:sz w:val="20"/>
              </w:rPr>
            </w:pPr>
          </w:p>
        </w:tc>
        <w:tc>
          <w:tcPr>
            <w:tcW w:w="567" w:type="dxa"/>
          </w:tcPr>
          <w:p w14:paraId="273C9D8E" w14:textId="77777777" w:rsidR="007E7D92" w:rsidRDefault="007E7D92" w:rsidP="00BE1A08">
            <w:pPr>
              <w:jc w:val="both"/>
              <w:rPr>
                <w:sz w:val="20"/>
              </w:rPr>
            </w:pPr>
          </w:p>
        </w:tc>
        <w:tc>
          <w:tcPr>
            <w:tcW w:w="567" w:type="dxa"/>
          </w:tcPr>
          <w:p w14:paraId="5B751FDC" w14:textId="77777777" w:rsidR="007E7D92" w:rsidRDefault="007E7D92" w:rsidP="00BE1A08">
            <w:pPr>
              <w:jc w:val="both"/>
              <w:rPr>
                <w:sz w:val="20"/>
              </w:rPr>
            </w:pPr>
          </w:p>
        </w:tc>
        <w:tc>
          <w:tcPr>
            <w:tcW w:w="567" w:type="dxa"/>
          </w:tcPr>
          <w:p w14:paraId="37541B81" w14:textId="77777777" w:rsidR="007E7D92" w:rsidRDefault="007E7D92" w:rsidP="00BE1A08">
            <w:pPr>
              <w:jc w:val="both"/>
              <w:rPr>
                <w:sz w:val="20"/>
              </w:rPr>
            </w:pPr>
          </w:p>
        </w:tc>
        <w:tc>
          <w:tcPr>
            <w:tcW w:w="567" w:type="dxa"/>
          </w:tcPr>
          <w:p w14:paraId="30B002E0" w14:textId="77777777" w:rsidR="007E7D92" w:rsidRDefault="007E7D92" w:rsidP="00BE1A08">
            <w:pPr>
              <w:jc w:val="both"/>
              <w:rPr>
                <w:sz w:val="20"/>
              </w:rPr>
            </w:pPr>
          </w:p>
        </w:tc>
        <w:tc>
          <w:tcPr>
            <w:tcW w:w="567" w:type="dxa"/>
          </w:tcPr>
          <w:p w14:paraId="6B6B0B23" w14:textId="77777777" w:rsidR="007E7D92" w:rsidRDefault="007E7D92" w:rsidP="00BE1A08">
            <w:pPr>
              <w:jc w:val="both"/>
              <w:rPr>
                <w:sz w:val="20"/>
              </w:rPr>
            </w:pPr>
          </w:p>
        </w:tc>
        <w:tc>
          <w:tcPr>
            <w:tcW w:w="567" w:type="dxa"/>
          </w:tcPr>
          <w:p w14:paraId="04972DA9" w14:textId="77777777" w:rsidR="007E7D92" w:rsidRDefault="007E7D92" w:rsidP="00BE1A08">
            <w:pPr>
              <w:jc w:val="both"/>
              <w:rPr>
                <w:sz w:val="20"/>
              </w:rPr>
            </w:pPr>
          </w:p>
        </w:tc>
        <w:tc>
          <w:tcPr>
            <w:tcW w:w="567" w:type="dxa"/>
          </w:tcPr>
          <w:p w14:paraId="36BF6E42" w14:textId="77777777" w:rsidR="007E7D92" w:rsidRDefault="007E7D92" w:rsidP="00BE1A08">
            <w:pPr>
              <w:jc w:val="both"/>
              <w:rPr>
                <w:sz w:val="20"/>
              </w:rPr>
            </w:pPr>
          </w:p>
        </w:tc>
        <w:tc>
          <w:tcPr>
            <w:tcW w:w="567" w:type="dxa"/>
          </w:tcPr>
          <w:p w14:paraId="68F5A6DA" w14:textId="77777777" w:rsidR="007E7D92" w:rsidRDefault="007E7D92" w:rsidP="00BE1A08">
            <w:pPr>
              <w:jc w:val="both"/>
              <w:rPr>
                <w:sz w:val="20"/>
              </w:rPr>
            </w:pPr>
          </w:p>
        </w:tc>
        <w:tc>
          <w:tcPr>
            <w:tcW w:w="567" w:type="dxa"/>
          </w:tcPr>
          <w:p w14:paraId="330EE0F9" w14:textId="77777777" w:rsidR="007E7D92" w:rsidRDefault="007E7D92" w:rsidP="00BE1A08">
            <w:pPr>
              <w:jc w:val="both"/>
              <w:rPr>
                <w:sz w:val="20"/>
              </w:rPr>
            </w:pPr>
          </w:p>
        </w:tc>
        <w:tc>
          <w:tcPr>
            <w:tcW w:w="567" w:type="dxa"/>
          </w:tcPr>
          <w:p w14:paraId="5CD979E3" w14:textId="77777777" w:rsidR="007E7D92" w:rsidRDefault="007E7D92" w:rsidP="00BE1A08">
            <w:pPr>
              <w:jc w:val="both"/>
              <w:rPr>
                <w:sz w:val="20"/>
              </w:rPr>
            </w:pPr>
          </w:p>
        </w:tc>
      </w:tr>
      <w:tr w:rsidR="007E7D92" w14:paraId="331DCEA1" w14:textId="77777777" w:rsidTr="00BE1A08">
        <w:tc>
          <w:tcPr>
            <w:tcW w:w="567" w:type="dxa"/>
          </w:tcPr>
          <w:p w14:paraId="2C33A87E" w14:textId="77777777" w:rsidR="007E7D92" w:rsidRDefault="007E7D92" w:rsidP="00BE1A08">
            <w:pPr>
              <w:jc w:val="both"/>
              <w:rPr>
                <w:sz w:val="20"/>
              </w:rPr>
            </w:pPr>
            <w:r>
              <w:rPr>
                <w:sz w:val="20"/>
              </w:rPr>
              <w:t>9</w:t>
            </w:r>
          </w:p>
        </w:tc>
        <w:tc>
          <w:tcPr>
            <w:tcW w:w="1418" w:type="dxa"/>
          </w:tcPr>
          <w:p w14:paraId="54D3B2AD" w14:textId="77777777" w:rsidR="007E7D92" w:rsidRDefault="007E7D92" w:rsidP="00BE1A08">
            <w:pPr>
              <w:jc w:val="both"/>
              <w:rPr>
                <w:sz w:val="20"/>
              </w:rPr>
            </w:pPr>
            <w:r>
              <w:rPr>
                <w:sz w:val="20"/>
              </w:rPr>
              <w:t>Jaunieji maltiečiai</w:t>
            </w:r>
          </w:p>
        </w:tc>
        <w:tc>
          <w:tcPr>
            <w:tcW w:w="1559" w:type="dxa"/>
          </w:tcPr>
          <w:p w14:paraId="587A8CEF" w14:textId="77777777" w:rsidR="007E7D92" w:rsidRDefault="007E7D92" w:rsidP="00BE1A08">
            <w:pPr>
              <w:jc w:val="both"/>
              <w:rPr>
                <w:sz w:val="20"/>
              </w:rPr>
            </w:pPr>
            <w:r>
              <w:rPr>
                <w:sz w:val="20"/>
              </w:rPr>
              <w:t>J. Mažuknė</w:t>
            </w:r>
          </w:p>
        </w:tc>
        <w:tc>
          <w:tcPr>
            <w:tcW w:w="567" w:type="dxa"/>
          </w:tcPr>
          <w:p w14:paraId="707D90DA" w14:textId="77777777" w:rsidR="007E7D92" w:rsidRDefault="007E7D92" w:rsidP="00BE1A08">
            <w:pPr>
              <w:jc w:val="both"/>
              <w:rPr>
                <w:sz w:val="20"/>
              </w:rPr>
            </w:pPr>
            <w:r>
              <w:rPr>
                <w:sz w:val="20"/>
              </w:rPr>
              <w:t>1</w:t>
            </w:r>
          </w:p>
        </w:tc>
        <w:tc>
          <w:tcPr>
            <w:tcW w:w="567" w:type="dxa"/>
          </w:tcPr>
          <w:p w14:paraId="1C2AE7D8" w14:textId="77777777" w:rsidR="007E7D92" w:rsidRDefault="007E7D92" w:rsidP="00BE1A08">
            <w:pPr>
              <w:jc w:val="both"/>
              <w:rPr>
                <w:sz w:val="20"/>
              </w:rPr>
            </w:pPr>
          </w:p>
        </w:tc>
        <w:tc>
          <w:tcPr>
            <w:tcW w:w="567" w:type="dxa"/>
          </w:tcPr>
          <w:p w14:paraId="350D0BA2" w14:textId="77777777" w:rsidR="007E7D92" w:rsidRDefault="007E7D92" w:rsidP="00BE1A08">
            <w:pPr>
              <w:jc w:val="both"/>
              <w:rPr>
                <w:sz w:val="20"/>
              </w:rPr>
            </w:pPr>
          </w:p>
        </w:tc>
        <w:tc>
          <w:tcPr>
            <w:tcW w:w="567" w:type="dxa"/>
          </w:tcPr>
          <w:p w14:paraId="5084083D" w14:textId="77777777" w:rsidR="007E7D92" w:rsidRDefault="007E7D92" w:rsidP="00BE1A08">
            <w:pPr>
              <w:jc w:val="both"/>
              <w:rPr>
                <w:sz w:val="20"/>
              </w:rPr>
            </w:pPr>
          </w:p>
        </w:tc>
        <w:tc>
          <w:tcPr>
            <w:tcW w:w="567" w:type="dxa"/>
          </w:tcPr>
          <w:p w14:paraId="743CE373" w14:textId="77777777" w:rsidR="007E7D92" w:rsidRDefault="007E7D92" w:rsidP="00BE1A08">
            <w:pPr>
              <w:jc w:val="both"/>
              <w:rPr>
                <w:sz w:val="20"/>
              </w:rPr>
            </w:pPr>
          </w:p>
        </w:tc>
        <w:tc>
          <w:tcPr>
            <w:tcW w:w="567" w:type="dxa"/>
          </w:tcPr>
          <w:p w14:paraId="5EEEA411" w14:textId="77777777" w:rsidR="007E7D92" w:rsidRDefault="007E7D92" w:rsidP="00BE1A08">
            <w:pPr>
              <w:jc w:val="both"/>
              <w:rPr>
                <w:sz w:val="20"/>
              </w:rPr>
            </w:pPr>
          </w:p>
        </w:tc>
        <w:tc>
          <w:tcPr>
            <w:tcW w:w="567" w:type="dxa"/>
          </w:tcPr>
          <w:p w14:paraId="04191298" w14:textId="77777777" w:rsidR="007E7D92" w:rsidRDefault="007E7D92" w:rsidP="00BE1A08">
            <w:pPr>
              <w:jc w:val="both"/>
              <w:rPr>
                <w:sz w:val="20"/>
              </w:rPr>
            </w:pPr>
          </w:p>
        </w:tc>
        <w:tc>
          <w:tcPr>
            <w:tcW w:w="567" w:type="dxa"/>
          </w:tcPr>
          <w:p w14:paraId="50EB12B5" w14:textId="77777777" w:rsidR="007E7D92" w:rsidRDefault="007E7D92" w:rsidP="00BE1A08">
            <w:pPr>
              <w:jc w:val="both"/>
              <w:rPr>
                <w:sz w:val="20"/>
              </w:rPr>
            </w:pPr>
          </w:p>
        </w:tc>
        <w:tc>
          <w:tcPr>
            <w:tcW w:w="567" w:type="dxa"/>
          </w:tcPr>
          <w:p w14:paraId="65397A26" w14:textId="77777777" w:rsidR="007E7D92" w:rsidRDefault="007E7D92" w:rsidP="00BE1A08">
            <w:pPr>
              <w:jc w:val="both"/>
              <w:rPr>
                <w:sz w:val="20"/>
              </w:rPr>
            </w:pPr>
          </w:p>
        </w:tc>
        <w:tc>
          <w:tcPr>
            <w:tcW w:w="567" w:type="dxa"/>
          </w:tcPr>
          <w:p w14:paraId="6910002F" w14:textId="77777777" w:rsidR="007E7D92" w:rsidRDefault="007E7D92" w:rsidP="00BE1A08">
            <w:pPr>
              <w:jc w:val="both"/>
              <w:rPr>
                <w:sz w:val="20"/>
              </w:rPr>
            </w:pPr>
          </w:p>
        </w:tc>
        <w:tc>
          <w:tcPr>
            <w:tcW w:w="567" w:type="dxa"/>
          </w:tcPr>
          <w:p w14:paraId="25E3F8FF" w14:textId="77777777" w:rsidR="007E7D92" w:rsidRDefault="007E7D92" w:rsidP="00BE1A08">
            <w:pPr>
              <w:jc w:val="both"/>
              <w:rPr>
                <w:sz w:val="20"/>
              </w:rPr>
            </w:pPr>
          </w:p>
        </w:tc>
        <w:tc>
          <w:tcPr>
            <w:tcW w:w="567" w:type="dxa"/>
          </w:tcPr>
          <w:p w14:paraId="35D41405" w14:textId="77777777" w:rsidR="007E7D92" w:rsidRDefault="007E7D92" w:rsidP="00BE1A08">
            <w:pPr>
              <w:jc w:val="both"/>
              <w:rPr>
                <w:sz w:val="20"/>
              </w:rPr>
            </w:pPr>
          </w:p>
        </w:tc>
        <w:tc>
          <w:tcPr>
            <w:tcW w:w="567" w:type="dxa"/>
          </w:tcPr>
          <w:p w14:paraId="2410E54D" w14:textId="77777777" w:rsidR="007E7D92" w:rsidRDefault="007E7D92" w:rsidP="00BE1A08">
            <w:pPr>
              <w:jc w:val="both"/>
              <w:rPr>
                <w:sz w:val="20"/>
              </w:rPr>
            </w:pPr>
          </w:p>
        </w:tc>
        <w:tc>
          <w:tcPr>
            <w:tcW w:w="567" w:type="dxa"/>
          </w:tcPr>
          <w:p w14:paraId="37397A83" w14:textId="77777777" w:rsidR="007E7D92" w:rsidRDefault="007E7D92" w:rsidP="00BE1A08">
            <w:pPr>
              <w:jc w:val="both"/>
              <w:rPr>
                <w:sz w:val="20"/>
              </w:rPr>
            </w:pPr>
            <w:r>
              <w:rPr>
                <w:sz w:val="20"/>
              </w:rPr>
              <w:t>1</w:t>
            </w:r>
          </w:p>
        </w:tc>
      </w:tr>
      <w:tr w:rsidR="007E7D92" w14:paraId="0656CA04" w14:textId="77777777" w:rsidTr="00BE1A08">
        <w:tc>
          <w:tcPr>
            <w:tcW w:w="567" w:type="dxa"/>
          </w:tcPr>
          <w:p w14:paraId="198CC491" w14:textId="77777777" w:rsidR="007E7D92" w:rsidRDefault="007E7D92" w:rsidP="00BE1A08">
            <w:pPr>
              <w:jc w:val="both"/>
              <w:rPr>
                <w:sz w:val="20"/>
              </w:rPr>
            </w:pPr>
            <w:r>
              <w:rPr>
                <w:sz w:val="20"/>
              </w:rPr>
              <w:t>10</w:t>
            </w:r>
          </w:p>
        </w:tc>
        <w:tc>
          <w:tcPr>
            <w:tcW w:w="1418" w:type="dxa"/>
          </w:tcPr>
          <w:p w14:paraId="485DAC7E" w14:textId="77777777" w:rsidR="007E7D92" w:rsidRDefault="007E7D92" w:rsidP="00BE1A08">
            <w:pPr>
              <w:jc w:val="both"/>
              <w:rPr>
                <w:sz w:val="20"/>
              </w:rPr>
            </w:pPr>
            <w:r>
              <w:rPr>
                <w:sz w:val="20"/>
              </w:rPr>
              <w:t>Jaunieji šauliai</w:t>
            </w:r>
          </w:p>
        </w:tc>
        <w:tc>
          <w:tcPr>
            <w:tcW w:w="1559" w:type="dxa"/>
          </w:tcPr>
          <w:p w14:paraId="4CAF31FE" w14:textId="77777777" w:rsidR="007E7D92" w:rsidRDefault="007E7D92" w:rsidP="00BE1A08">
            <w:pPr>
              <w:jc w:val="both"/>
              <w:rPr>
                <w:sz w:val="20"/>
              </w:rPr>
            </w:pPr>
            <w:r>
              <w:rPr>
                <w:sz w:val="20"/>
              </w:rPr>
              <w:t>D. Paulikienė</w:t>
            </w:r>
          </w:p>
        </w:tc>
        <w:tc>
          <w:tcPr>
            <w:tcW w:w="567" w:type="dxa"/>
          </w:tcPr>
          <w:p w14:paraId="781DBD67" w14:textId="77777777" w:rsidR="007E7D92" w:rsidRDefault="007E7D92" w:rsidP="00BE1A08">
            <w:pPr>
              <w:jc w:val="both"/>
              <w:rPr>
                <w:sz w:val="20"/>
              </w:rPr>
            </w:pPr>
            <w:r>
              <w:rPr>
                <w:sz w:val="20"/>
              </w:rPr>
              <w:t>1</w:t>
            </w:r>
          </w:p>
        </w:tc>
        <w:tc>
          <w:tcPr>
            <w:tcW w:w="567" w:type="dxa"/>
          </w:tcPr>
          <w:p w14:paraId="27F81A58" w14:textId="77777777" w:rsidR="007E7D92" w:rsidRDefault="007E7D92" w:rsidP="00BE1A08">
            <w:pPr>
              <w:jc w:val="both"/>
              <w:rPr>
                <w:sz w:val="20"/>
              </w:rPr>
            </w:pPr>
          </w:p>
        </w:tc>
        <w:tc>
          <w:tcPr>
            <w:tcW w:w="567" w:type="dxa"/>
          </w:tcPr>
          <w:p w14:paraId="74177A9B" w14:textId="77777777" w:rsidR="007E7D92" w:rsidRDefault="007E7D92" w:rsidP="00BE1A08">
            <w:pPr>
              <w:jc w:val="both"/>
              <w:rPr>
                <w:sz w:val="20"/>
              </w:rPr>
            </w:pPr>
          </w:p>
        </w:tc>
        <w:tc>
          <w:tcPr>
            <w:tcW w:w="567" w:type="dxa"/>
          </w:tcPr>
          <w:p w14:paraId="43C787F1" w14:textId="77777777" w:rsidR="007E7D92" w:rsidRDefault="007E7D92" w:rsidP="00BE1A08">
            <w:pPr>
              <w:jc w:val="both"/>
              <w:rPr>
                <w:sz w:val="20"/>
              </w:rPr>
            </w:pPr>
          </w:p>
        </w:tc>
        <w:tc>
          <w:tcPr>
            <w:tcW w:w="567" w:type="dxa"/>
          </w:tcPr>
          <w:p w14:paraId="58B6F74D" w14:textId="77777777" w:rsidR="007E7D92" w:rsidRDefault="007E7D92" w:rsidP="00BE1A08">
            <w:pPr>
              <w:jc w:val="both"/>
              <w:rPr>
                <w:sz w:val="20"/>
              </w:rPr>
            </w:pPr>
          </w:p>
        </w:tc>
        <w:tc>
          <w:tcPr>
            <w:tcW w:w="567" w:type="dxa"/>
          </w:tcPr>
          <w:p w14:paraId="7E3A1B23" w14:textId="77777777" w:rsidR="007E7D92" w:rsidRDefault="007E7D92" w:rsidP="00BE1A08">
            <w:pPr>
              <w:jc w:val="both"/>
              <w:rPr>
                <w:sz w:val="20"/>
              </w:rPr>
            </w:pPr>
          </w:p>
        </w:tc>
        <w:tc>
          <w:tcPr>
            <w:tcW w:w="567" w:type="dxa"/>
          </w:tcPr>
          <w:p w14:paraId="16300993" w14:textId="77777777" w:rsidR="007E7D92" w:rsidRDefault="007E7D92" w:rsidP="00BE1A08">
            <w:pPr>
              <w:jc w:val="both"/>
              <w:rPr>
                <w:sz w:val="20"/>
              </w:rPr>
            </w:pPr>
          </w:p>
        </w:tc>
        <w:tc>
          <w:tcPr>
            <w:tcW w:w="567" w:type="dxa"/>
          </w:tcPr>
          <w:p w14:paraId="4BEC099E" w14:textId="77777777" w:rsidR="007E7D92" w:rsidRDefault="007E7D92" w:rsidP="00BE1A08">
            <w:pPr>
              <w:jc w:val="both"/>
              <w:rPr>
                <w:sz w:val="20"/>
              </w:rPr>
            </w:pPr>
          </w:p>
        </w:tc>
        <w:tc>
          <w:tcPr>
            <w:tcW w:w="567" w:type="dxa"/>
          </w:tcPr>
          <w:p w14:paraId="3939DB99" w14:textId="77777777" w:rsidR="007E7D92" w:rsidRDefault="007E7D92" w:rsidP="00BE1A08">
            <w:pPr>
              <w:jc w:val="both"/>
              <w:rPr>
                <w:sz w:val="20"/>
              </w:rPr>
            </w:pPr>
          </w:p>
        </w:tc>
        <w:tc>
          <w:tcPr>
            <w:tcW w:w="567" w:type="dxa"/>
          </w:tcPr>
          <w:p w14:paraId="7BAA5751" w14:textId="77777777" w:rsidR="007E7D92" w:rsidRDefault="007E7D92" w:rsidP="00BE1A08">
            <w:pPr>
              <w:jc w:val="both"/>
              <w:rPr>
                <w:sz w:val="20"/>
              </w:rPr>
            </w:pPr>
          </w:p>
        </w:tc>
        <w:tc>
          <w:tcPr>
            <w:tcW w:w="567" w:type="dxa"/>
          </w:tcPr>
          <w:p w14:paraId="50E4BD5B" w14:textId="77777777" w:rsidR="007E7D92" w:rsidRDefault="007E7D92" w:rsidP="00BE1A08">
            <w:pPr>
              <w:jc w:val="both"/>
              <w:rPr>
                <w:sz w:val="20"/>
              </w:rPr>
            </w:pPr>
            <w:r>
              <w:rPr>
                <w:sz w:val="20"/>
              </w:rPr>
              <w:t>1</w:t>
            </w:r>
          </w:p>
        </w:tc>
        <w:tc>
          <w:tcPr>
            <w:tcW w:w="567" w:type="dxa"/>
          </w:tcPr>
          <w:p w14:paraId="72411A81" w14:textId="77777777" w:rsidR="007E7D92" w:rsidRDefault="007E7D92" w:rsidP="00BE1A08">
            <w:pPr>
              <w:jc w:val="both"/>
              <w:rPr>
                <w:sz w:val="20"/>
              </w:rPr>
            </w:pPr>
          </w:p>
        </w:tc>
        <w:tc>
          <w:tcPr>
            <w:tcW w:w="567" w:type="dxa"/>
          </w:tcPr>
          <w:p w14:paraId="46A2CDE2" w14:textId="77777777" w:rsidR="007E7D92" w:rsidRDefault="007E7D92" w:rsidP="00BE1A08">
            <w:pPr>
              <w:jc w:val="both"/>
              <w:rPr>
                <w:sz w:val="20"/>
              </w:rPr>
            </w:pPr>
          </w:p>
        </w:tc>
        <w:tc>
          <w:tcPr>
            <w:tcW w:w="567" w:type="dxa"/>
          </w:tcPr>
          <w:p w14:paraId="6EC13D3A" w14:textId="77777777" w:rsidR="007E7D92" w:rsidRDefault="007E7D92" w:rsidP="00BE1A08">
            <w:pPr>
              <w:jc w:val="both"/>
              <w:rPr>
                <w:sz w:val="20"/>
              </w:rPr>
            </w:pPr>
          </w:p>
        </w:tc>
      </w:tr>
      <w:tr w:rsidR="007E7D92" w14:paraId="439DB8A9" w14:textId="77777777" w:rsidTr="00BE1A08">
        <w:tc>
          <w:tcPr>
            <w:tcW w:w="567" w:type="dxa"/>
          </w:tcPr>
          <w:p w14:paraId="4A90BD51" w14:textId="77777777" w:rsidR="007E7D92" w:rsidRDefault="007E7D92" w:rsidP="00BE1A08">
            <w:pPr>
              <w:jc w:val="both"/>
              <w:rPr>
                <w:sz w:val="20"/>
              </w:rPr>
            </w:pPr>
            <w:r>
              <w:rPr>
                <w:sz w:val="20"/>
              </w:rPr>
              <w:t>11</w:t>
            </w:r>
          </w:p>
        </w:tc>
        <w:tc>
          <w:tcPr>
            <w:tcW w:w="1418" w:type="dxa"/>
          </w:tcPr>
          <w:p w14:paraId="2DBB994E" w14:textId="77777777" w:rsidR="007E7D92" w:rsidRDefault="007E7D92" w:rsidP="00BE1A08">
            <w:pPr>
              <w:jc w:val="both"/>
              <w:rPr>
                <w:sz w:val="20"/>
              </w:rPr>
            </w:pPr>
            <w:r>
              <w:rPr>
                <w:sz w:val="20"/>
              </w:rPr>
              <w:t>Jaunųjų plungiečių draugija</w:t>
            </w:r>
          </w:p>
        </w:tc>
        <w:tc>
          <w:tcPr>
            <w:tcW w:w="1559" w:type="dxa"/>
          </w:tcPr>
          <w:p w14:paraId="10F506C0" w14:textId="77777777" w:rsidR="007E7D92" w:rsidRDefault="007E7D92" w:rsidP="00BE1A08">
            <w:pPr>
              <w:jc w:val="both"/>
              <w:rPr>
                <w:sz w:val="20"/>
              </w:rPr>
            </w:pPr>
            <w:r>
              <w:rPr>
                <w:sz w:val="20"/>
              </w:rPr>
              <w:t>V. Račkauskas</w:t>
            </w:r>
          </w:p>
        </w:tc>
        <w:tc>
          <w:tcPr>
            <w:tcW w:w="567" w:type="dxa"/>
          </w:tcPr>
          <w:p w14:paraId="2310BD2F" w14:textId="77777777" w:rsidR="007E7D92" w:rsidRDefault="007E7D92" w:rsidP="00BE1A08">
            <w:pPr>
              <w:jc w:val="both"/>
              <w:rPr>
                <w:sz w:val="20"/>
              </w:rPr>
            </w:pPr>
            <w:r>
              <w:rPr>
                <w:sz w:val="20"/>
              </w:rPr>
              <w:t>1</w:t>
            </w:r>
          </w:p>
        </w:tc>
        <w:tc>
          <w:tcPr>
            <w:tcW w:w="567" w:type="dxa"/>
          </w:tcPr>
          <w:p w14:paraId="543667D9" w14:textId="77777777" w:rsidR="007E7D92" w:rsidRDefault="007E7D92" w:rsidP="00BE1A08">
            <w:pPr>
              <w:jc w:val="both"/>
              <w:rPr>
                <w:sz w:val="20"/>
              </w:rPr>
            </w:pPr>
          </w:p>
        </w:tc>
        <w:tc>
          <w:tcPr>
            <w:tcW w:w="567" w:type="dxa"/>
          </w:tcPr>
          <w:p w14:paraId="463ADD61" w14:textId="77777777" w:rsidR="007E7D92" w:rsidRDefault="007E7D92" w:rsidP="00BE1A08">
            <w:pPr>
              <w:jc w:val="both"/>
              <w:rPr>
                <w:sz w:val="20"/>
              </w:rPr>
            </w:pPr>
          </w:p>
        </w:tc>
        <w:tc>
          <w:tcPr>
            <w:tcW w:w="567" w:type="dxa"/>
          </w:tcPr>
          <w:p w14:paraId="5B4B9B24" w14:textId="77777777" w:rsidR="007E7D92" w:rsidRDefault="007E7D92" w:rsidP="00BE1A08">
            <w:pPr>
              <w:jc w:val="both"/>
              <w:rPr>
                <w:sz w:val="20"/>
              </w:rPr>
            </w:pPr>
            <w:r>
              <w:rPr>
                <w:sz w:val="20"/>
              </w:rPr>
              <w:t>1</w:t>
            </w:r>
          </w:p>
        </w:tc>
        <w:tc>
          <w:tcPr>
            <w:tcW w:w="567" w:type="dxa"/>
          </w:tcPr>
          <w:p w14:paraId="7E8BAA29" w14:textId="77777777" w:rsidR="007E7D92" w:rsidRDefault="007E7D92" w:rsidP="00BE1A08">
            <w:pPr>
              <w:jc w:val="both"/>
              <w:rPr>
                <w:sz w:val="20"/>
              </w:rPr>
            </w:pPr>
          </w:p>
        </w:tc>
        <w:tc>
          <w:tcPr>
            <w:tcW w:w="567" w:type="dxa"/>
          </w:tcPr>
          <w:p w14:paraId="4F0BF149" w14:textId="77777777" w:rsidR="007E7D92" w:rsidRDefault="007E7D92" w:rsidP="00BE1A08">
            <w:pPr>
              <w:jc w:val="both"/>
              <w:rPr>
                <w:sz w:val="20"/>
              </w:rPr>
            </w:pPr>
          </w:p>
        </w:tc>
        <w:tc>
          <w:tcPr>
            <w:tcW w:w="567" w:type="dxa"/>
          </w:tcPr>
          <w:p w14:paraId="18346A3E" w14:textId="77777777" w:rsidR="007E7D92" w:rsidRDefault="007E7D92" w:rsidP="00BE1A08">
            <w:pPr>
              <w:jc w:val="both"/>
              <w:rPr>
                <w:sz w:val="20"/>
              </w:rPr>
            </w:pPr>
          </w:p>
        </w:tc>
        <w:tc>
          <w:tcPr>
            <w:tcW w:w="567" w:type="dxa"/>
          </w:tcPr>
          <w:p w14:paraId="2DDC9581" w14:textId="77777777" w:rsidR="007E7D92" w:rsidRDefault="007E7D92" w:rsidP="00BE1A08">
            <w:pPr>
              <w:jc w:val="both"/>
              <w:rPr>
                <w:sz w:val="20"/>
              </w:rPr>
            </w:pPr>
          </w:p>
        </w:tc>
        <w:tc>
          <w:tcPr>
            <w:tcW w:w="567" w:type="dxa"/>
          </w:tcPr>
          <w:p w14:paraId="02604C8F" w14:textId="77777777" w:rsidR="007E7D92" w:rsidRDefault="007E7D92" w:rsidP="00BE1A08">
            <w:pPr>
              <w:jc w:val="both"/>
              <w:rPr>
                <w:sz w:val="20"/>
              </w:rPr>
            </w:pPr>
          </w:p>
        </w:tc>
        <w:tc>
          <w:tcPr>
            <w:tcW w:w="567" w:type="dxa"/>
          </w:tcPr>
          <w:p w14:paraId="4365C37F" w14:textId="77777777" w:rsidR="007E7D92" w:rsidRDefault="007E7D92" w:rsidP="00BE1A08">
            <w:pPr>
              <w:jc w:val="both"/>
              <w:rPr>
                <w:sz w:val="20"/>
              </w:rPr>
            </w:pPr>
          </w:p>
        </w:tc>
        <w:tc>
          <w:tcPr>
            <w:tcW w:w="567" w:type="dxa"/>
          </w:tcPr>
          <w:p w14:paraId="3209A5CC" w14:textId="77777777" w:rsidR="007E7D92" w:rsidRDefault="007E7D92" w:rsidP="00BE1A08">
            <w:pPr>
              <w:jc w:val="both"/>
              <w:rPr>
                <w:sz w:val="20"/>
              </w:rPr>
            </w:pPr>
          </w:p>
        </w:tc>
        <w:tc>
          <w:tcPr>
            <w:tcW w:w="567" w:type="dxa"/>
          </w:tcPr>
          <w:p w14:paraId="372A589A" w14:textId="77777777" w:rsidR="007E7D92" w:rsidRDefault="007E7D92" w:rsidP="00BE1A08">
            <w:pPr>
              <w:jc w:val="both"/>
              <w:rPr>
                <w:sz w:val="20"/>
              </w:rPr>
            </w:pPr>
          </w:p>
        </w:tc>
        <w:tc>
          <w:tcPr>
            <w:tcW w:w="567" w:type="dxa"/>
          </w:tcPr>
          <w:p w14:paraId="6E95EF73" w14:textId="77777777" w:rsidR="007E7D92" w:rsidRDefault="007E7D92" w:rsidP="00BE1A08">
            <w:pPr>
              <w:jc w:val="both"/>
              <w:rPr>
                <w:sz w:val="20"/>
              </w:rPr>
            </w:pPr>
          </w:p>
        </w:tc>
        <w:tc>
          <w:tcPr>
            <w:tcW w:w="567" w:type="dxa"/>
          </w:tcPr>
          <w:p w14:paraId="090FF103" w14:textId="77777777" w:rsidR="007E7D92" w:rsidRDefault="007E7D92" w:rsidP="00BE1A08">
            <w:pPr>
              <w:jc w:val="both"/>
              <w:rPr>
                <w:sz w:val="20"/>
              </w:rPr>
            </w:pPr>
          </w:p>
        </w:tc>
      </w:tr>
      <w:tr w:rsidR="007E7D92" w14:paraId="66AAA986" w14:textId="77777777" w:rsidTr="00BE1A08">
        <w:tc>
          <w:tcPr>
            <w:tcW w:w="567" w:type="dxa"/>
          </w:tcPr>
          <w:p w14:paraId="14C20A8E" w14:textId="77777777" w:rsidR="007E7D92" w:rsidRDefault="007E7D92" w:rsidP="00BE1A08">
            <w:pPr>
              <w:jc w:val="both"/>
              <w:rPr>
                <w:sz w:val="20"/>
              </w:rPr>
            </w:pPr>
            <w:r>
              <w:rPr>
                <w:sz w:val="20"/>
              </w:rPr>
              <w:lastRenderedPageBreak/>
              <w:t>12</w:t>
            </w:r>
          </w:p>
        </w:tc>
        <w:tc>
          <w:tcPr>
            <w:tcW w:w="1418" w:type="dxa"/>
          </w:tcPr>
          <w:p w14:paraId="731BB749" w14:textId="77777777" w:rsidR="007E7D92" w:rsidRDefault="007E7D92" w:rsidP="00BE1A08">
            <w:pPr>
              <w:jc w:val="both"/>
              <w:rPr>
                <w:sz w:val="20"/>
              </w:rPr>
            </w:pPr>
            <w:r>
              <w:rPr>
                <w:sz w:val="20"/>
              </w:rPr>
              <w:t>Istorija aplink mus</w:t>
            </w:r>
          </w:p>
        </w:tc>
        <w:tc>
          <w:tcPr>
            <w:tcW w:w="1559" w:type="dxa"/>
          </w:tcPr>
          <w:p w14:paraId="09535339" w14:textId="77777777" w:rsidR="007E7D92" w:rsidRDefault="007E7D92" w:rsidP="00BE1A08">
            <w:pPr>
              <w:jc w:val="both"/>
              <w:rPr>
                <w:sz w:val="20"/>
              </w:rPr>
            </w:pPr>
            <w:r>
              <w:rPr>
                <w:sz w:val="20"/>
              </w:rPr>
              <w:t>V. Račkauskas</w:t>
            </w:r>
          </w:p>
        </w:tc>
        <w:tc>
          <w:tcPr>
            <w:tcW w:w="567" w:type="dxa"/>
          </w:tcPr>
          <w:p w14:paraId="5CAC742B" w14:textId="77777777" w:rsidR="007E7D92" w:rsidRDefault="007E7D92" w:rsidP="00BE1A08">
            <w:pPr>
              <w:jc w:val="both"/>
              <w:rPr>
                <w:sz w:val="20"/>
              </w:rPr>
            </w:pPr>
            <w:r>
              <w:rPr>
                <w:sz w:val="20"/>
              </w:rPr>
              <w:t>1</w:t>
            </w:r>
          </w:p>
        </w:tc>
        <w:tc>
          <w:tcPr>
            <w:tcW w:w="567" w:type="dxa"/>
          </w:tcPr>
          <w:p w14:paraId="5EF173E1" w14:textId="77777777" w:rsidR="007E7D92" w:rsidRDefault="007E7D92" w:rsidP="00BE1A08">
            <w:pPr>
              <w:jc w:val="both"/>
              <w:rPr>
                <w:sz w:val="20"/>
              </w:rPr>
            </w:pPr>
          </w:p>
        </w:tc>
        <w:tc>
          <w:tcPr>
            <w:tcW w:w="567" w:type="dxa"/>
          </w:tcPr>
          <w:p w14:paraId="6FF76BE8" w14:textId="77777777" w:rsidR="007E7D92" w:rsidRDefault="007E7D92" w:rsidP="00BE1A08">
            <w:pPr>
              <w:jc w:val="both"/>
              <w:rPr>
                <w:sz w:val="20"/>
              </w:rPr>
            </w:pPr>
          </w:p>
        </w:tc>
        <w:tc>
          <w:tcPr>
            <w:tcW w:w="567" w:type="dxa"/>
          </w:tcPr>
          <w:p w14:paraId="01F39613" w14:textId="77777777" w:rsidR="007E7D92" w:rsidRDefault="007E7D92" w:rsidP="00BE1A08">
            <w:pPr>
              <w:jc w:val="both"/>
              <w:rPr>
                <w:sz w:val="20"/>
              </w:rPr>
            </w:pPr>
          </w:p>
        </w:tc>
        <w:tc>
          <w:tcPr>
            <w:tcW w:w="567" w:type="dxa"/>
          </w:tcPr>
          <w:p w14:paraId="78D114DD" w14:textId="77777777" w:rsidR="007E7D92" w:rsidRDefault="007E7D92" w:rsidP="00BE1A08">
            <w:pPr>
              <w:jc w:val="both"/>
              <w:rPr>
                <w:sz w:val="20"/>
              </w:rPr>
            </w:pPr>
          </w:p>
        </w:tc>
        <w:tc>
          <w:tcPr>
            <w:tcW w:w="567" w:type="dxa"/>
          </w:tcPr>
          <w:p w14:paraId="081A6AD0" w14:textId="77777777" w:rsidR="007E7D92" w:rsidRDefault="007E7D92" w:rsidP="00BE1A08">
            <w:pPr>
              <w:jc w:val="both"/>
              <w:rPr>
                <w:sz w:val="20"/>
              </w:rPr>
            </w:pPr>
          </w:p>
        </w:tc>
        <w:tc>
          <w:tcPr>
            <w:tcW w:w="567" w:type="dxa"/>
          </w:tcPr>
          <w:p w14:paraId="78804FCD" w14:textId="77777777" w:rsidR="007E7D92" w:rsidRDefault="007E7D92" w:rsidP="00BE1A08">
            <w:pPr>
              <w:jc w:val="both"/>
              <w:rPr>
                <w:sz w:val="20"/>
              </w:rPr>
            </w:pPr>
          </w:p>
        </w:tc>
        <w:tc>
          <w:tcPr>
            <w:tcW w:w="567" w:type="dxa"/>
          </w:tcPr>
          <w:p w14:paraId="6D826C0C" w14:textId="77777777" w:rsidR="007E7D92" w:rsidRDefault="007E7D92" w:rsidP="00BE1A08">
            <w:pPr>
              <w:jc w:val="both"/>
              <w:rPr>
                <w:sz w:val="20"/>
              </w:rPr>
            </w:pPr>
          </w:p>
        </w:tc>
        <w:tc>
          <w:tcPr>
            <w:tcW w:w="567" w:type="dxa"/>
          </w:tcPr>
          <w:p w14:paraId="3F77FCE0" w14:textId="77777777" w:rsidR="007E7D92" w:rsidRDefault="007E7D92" w:rsidP="00BE1A08">
            <w:pPr>
              <w:jc w:val="both"/>
              <w:rPr>
                <w:sz w:val="20"/>
              </w:rPr>
            </w:pPr>
          </w:p>
        </w:tc>
        <w:tc>
          <w:tcPr>
            <w:tcW w:w="567" w:type="dxa"/>
          </w:tcPr>
          <w:p w14:paraId="792CE23B" w14:textId="77777777" w:rsidR="007E7D92" w:rsidRDefault="007E7D92" w:rsidP="00BE1A08">
            <w:pPr>
              <w:jc w:val="both"/>
              <w:rPr>
                <w:sz w:val="20"/>
              </w:rPr>
            </w:pPr>
            <w:r>
              <w:rPr>
                <w:sz w:val="20"/>
              </w:rPr>
              <w:t>1</w:t>
            </w:r>
          </w:p>
        </w:tc>
        <w:tc>
          <w:tcPr>
            <w:tcW w:w="567" w:type="dxa"/>
          </w:tcPr>
          <w:p w14:paraId="49EFEEDD" w14:textId="77777777" w:rsidR="007E7D92" w:rsidRDefault="007E7D92" w:rsidP="00BE1A08">
            <w:pPr>
              <w:jc w:val="both"/>
              <w:rPr>
                <w:sz w:val="20"/>
              </w:rPr>
            </w:pPr>
          </w:p>
        </w:tc>
        <w:tc>
          <w:tcPr>
            <w:tcW w:w="567" w:type="dxa"/>
          </w:tcPr>
          <w:p w14:paraId="14AB70D3" w14:textId="77777777" w:rsidR="007E7D92" w:rsidRDefault="007E7D92" w:rsidP="00BE1A08">
            <w:pPr>
              <w:jc w:val="both"/>
              <w:rPr>
                <w:sz w:val="20"/>
              </w:rPr>
            </w:pPr>
          </w:p>
        </w:tc>
        <w:tc>
          <w:tcPr>
            <w:tcW w:w="567" w:type="dxa"/>
          </w:tcPr>
          <w:p w14:paraId="10140EA5" w14:textId="77777777" w:rsidR="007E7D92" w:rsidRDefault="007E7D92" w:rsidP="00BE1A08">
            <w:pPr>
              <w:jc w:val="both"/>
              <w:rPr>
                <w:sz w:val="20"/>
              </w:rPr>
            </w:pPr>
          </w:p>
        </w:tc>
        <w:tc>
          <w:tcPr>
            <w:tcW w:w="567" w:type="dxa"/>
          </w:tcPr>
          <w:p w14:paraId="6C82880F" w14:textId="77777777" w:rsidR="007E7D92" w:rsidRDefault="007E7D92" w:rsidP="00BE1A08">
            <w:pPr>
              <w:jc w:val="both"/>
              <w:rPr>
                <w:sz w:val="20"/>
              </w:rPr>
            </w:pPr>
          </w:p>
        </w:tc>
      </w:tr>
      <w:tr w:rsidR="007E7D92" w14:paraId="51AC2708" w14:textId="77777777" w:rsidTr="00BE1A08">
        <w:tc>
          <w:tcPr>
            <w:tcW w:w="567" w:type="dxa"/>
          </w:tcPr>
          <w:p w14:paraId="3C36601B" w14:textId="77777777" w:rsidR="007E7D92" w:rsidRDefault="007E7D92" w:rsidP="00BE1A08">
            <w:pPr>
              <w:jc w:val="both"/>
              <w:rPr>
                <w:sz w:val="20"/>
              </w:rPr>
            </w:pPr>
            <w:r>
              <w:rPr>
                <w:sz w:val="20"/>
              </w:rPr>
              <w:t>13</w:t>
            </w:r>
          </w:p>
        </w:tc>
        <w:tc>
          <w:tcPr>
            <w:tcW w:w="1418" w:type="dxa"/>
          </w:tcPr>
          <w:p w14:paraId="0D11D144" w14:textId="77777777" w:rsidR="007E7D92" w:rsidRDefault="007E7D92" w:rsidP="00BE1A08">
            <w:pPr>
              <w:jc w:val="both"/>
              <w:rPr>
                <w:sz w:val="20"/>
              </w:rPr>
            </w:pPr>
            <w:r>
              <w:rPr>
                <w:sz w:val="20"/>
              </w:rPr>
              <w:t>Diskusijų klubas</w:t>
            </w:r>
          </w:p>
        </w:tc>
        <w:tc>
          <w:tcPr>
            <w:tcW w:w="1559" w:type="dxa"/>
          </w:tcPr>
          <w:p w14:paraId="7F95CEED" w14:textId="77777777" w:rsidR="007E7D92" w:rsidRDefault="007E7D92" w:rsidP="00BE1A08">
            <w:pPr>
              <w:jc w:val="both"/>
              <w:rPr>
                <w:sz w:val="20"/>
              </w:rPr>
            </w:pPr>
            <w:r>
              <w:rPr>
                <w:sz w:val="20"/>
              </w:rPr>
              <w:t>V. Grimalienė</w:t>
            </w:r>
          </w:p>
        </w:tc>
        <w:tc>
          <w:tcPr>
            <w:tcW w:w="567" w:type="dxa"/>
          </w:tcPr>
          <w:p w14:paraId="31306744" w14:textId="77777777" w:rsidR="007E7D92" w:rsidRDefault="007E7D92" w:rsidP="00BE1A08">
            <w:pPr>
              <w:jc w:val="both"/>
              <w:rPr>
                <w:sz w:val="20"/>
              </w:rPr>
            </w:pPr>
            <w:r>
              <w:rPr>
                <w:sz w:val="20"/>
              </w:rPr>
              <w:t>1</w:t>
            </w:r>
          </w:p>
        </w:tc>
        <w:tc>
          <w:tcPr>
            <w:tcW w:w="567" w:type="dxa"/>
          </w:tcPr>
          <w:p w14:paraId="28F65746" w14:textId="77777777" w:rsidR="007E7D92" w:rsidRDefault="007E7D92" w:rsidP="00BE1A08">
            <w:pPr>
              <w:jc w:val="both"/>
              <w:rPr>
                <w:sz w:val="20"/>
              </w:rPr>
            </w:pPr>
            <w:r>
              <w:rPr>
                <w:sz w:val="20"/>
              </w:rPr>
              <w:t>1</w:t>
            </w:r>
          </w:p>
        </w:tc>
        <w:tc>
          <w:tcPr>
            <w:tcW w:w="567" w:type="dxa"/>
          </w:tcPr>
          <w:p w14:paraId="0D7EDB6B" w14:textId="77777777" w:rsidR="007E7D92" w:rsidRDefault="007E7D92" w:rsidP="00BE1A08">
            <w:pPr>
              <w:jc w:val="both"/>
              <w:rPr>
                <w:sz w:val="20"/>
              </w:rPr>
            </w:pPr>
          </w:p>
        </w:tc>
        <w:tc>
          <w:tcPr>
            <w:tcW w:w="567" w:type="dxa"/>
          </w:tcPr>
          <w:p w14:paraId="56B45A2E" w14:textId="77777777" w:rsidR="007E7D92" w:rsidRDefault="007E7D92" w:rsidP="00BE1A08">
            <w:pPr>
              <w:jc w:val="both"/>
              <w:rPr>
                <w:sz w:val="20"/>
              </w:rPr>
            </w:pPr>
          </w:p>
        </w:tc>
        <w:tc>
          <w:tcPr>
            <w:tcW w:w="567" w:type="dxa"/>
          </w:tcPr>
          <w:p w14:paraId="5FF48D65" w14:textId="77777777" w:rsidR="007E7D92" w:rsidRDefault="007E7D92" w:rsidP="00BE1A08">
            <w:pPr>
              <w:jc w:val="both"/>
              <w:rPr>
                <w:sz w:val="20"/>
              </w:rPr>
            </w:pPr>
          </w:p>
        </w:tc>
        <w:tc>
          <w:tcPr>
            <w:tcW w:w="567" w:type="dxa"/>
          </w:tcPr>
          <w:p w14:paraId="43E1511B" w14:textId="77777777" w:rsidR="007E7D92" w:rsidRDefault="007E7D92" w:rsidP="00BE1A08">
            <w:pPr>
              <w:jc w:val="both"/>
              <w:rPr>
                <w:sz w:val="20"/>
              </w:rPr>
            </w:pPr>
          </w:p>
        </w:tc>
        <w:tc>
          <w:tcPr>
            <w:tcW w:w="567" w:type="dxa"/>
          </w:tcPr>
          <w:p w14:paraId="35F1447D" w14:textId="77777777" w:rsidR="007E7D92" w:rsidRDefault="007E7D92" w:rsidP="00BE1A08">
            <w:pPr>
              <w:jc w:val="both"/>
              <w:rPr>
                <w:sz w:val="20"/>
              </w:rPr>
            </w:pPr>
          </w:p>
        </w:tc>
        <w:tc>
          <w:tcPr>
            <w:tcW w:w="567" w:type="dxa"/>
          </w:tcPr>
          <w:p w14:paraId="03DD346C" w14:textId="77777777" w:rsidR="007E7D92" w:rsidRDefault="007E7D92" w:rsidP="00BE1A08">
            <w:pPr>
              <w:jc w:val="both"/>
              <w:rPr>
                <w:sz w:val="20"/>
              </w:rPr>
            </w:pPr>
          </w:p>
        </w:tc>
        <w:tc>
          <w:tcPr>
            <w:tcW w:w="567" w:type="dxa"/>
          </w:tcPr>
          <w:p w14:paraId="5830D1E0" w14:textId="77777777" w:rsidR="007E7D92" w:rsidRDefault="007E7D92" w:rsidP="00BE1A08">
            <w:pPr>
              <w:jc w:val="both"/>
              <w:rPr>
                <w:sz w:val="20"/>
              </w:rPr>
            </w:pPr>
          </w:p>
        </w:tc>
        <w:tc>
          <w:tcPr>
            <w:tcW w:w="567" w:type="dxa"/>
          </w:tcPr>
          <w:p w14:paraId="63F05285" w14:textId="77777777" w:rsidR="007E7D92" w:rsidRDefault="007E7D92" w:rsidP="00BE1A08">
            <w:pPr>
              <w:jc w:val="both"/>
              <w:rPr>
                <w:sz w:val="20"/>
              </w:rPr>
            </w:pPr>
          </w:p>
        </w:tc>
        <w:tc>
          <w:tcPr>
            <w:tcW w:w="567" w:type="dxa"/>
          </w:tcPr>
          <w:p w14:paraId="159A917C" w14:textId="77777777" w:rsidR="007E7D92" w:rsidRDefault="007E7D92" w:rsidP="00BE1A08">
            <w:pPr>
              <w:jc w:val="both"/>
              <w:rPr>
                <w:sz w:val="20"/>
              </w:rPr>
            </w:pPr>
          </w:p>
        </w:tc>
        <w:tc>
          <w:tcPr>
            <w:tcW w:w="567" w:type="dxa"/>
          </w:tcPr>
          <w:p w14:paraId="65CBFB5D" w14:textId="77777777" w:rsidR="007E7D92" w:rsidRDefault="007E7D92" w:rsidP="00BE1A08">
            <w:pPr>
              <w:jc w:val="both"/>
              <w:rPr>
                <w:sz w:val="20"/>
              </w:rPr>
            </w:pPr>
          </w:p>
        </w:tc>
        <w:tc>
          <w:tcPr>
            <w:tcW w:w="567" w:type="dxa"/>
          </w:tcPr>
          <w:p w14:paraId="5D771D43" w14:textId="77777777" w:rsidR="007E7D92" w:rsidRDefault="007E7D92" w:rsidP="00BE1A08">
            <w:pPr>
              <w:jc w:val="both"/>
              <w:rPr>
                <w:sz w:val="20"/>
              </w:rPr>
            </w:pPr>
          </w:p>
        </w:tc>
        <w:tc>
          <w:tcPr>
            <w:tcW w:w="567" w:type="dxa"/>
          </w:tcPr>
          <w:p w14:paraId="3DAA848F" w14:textId="77777777" w:rsidR="007E7D92" w:rsidRDefault="007E7D92" w:rsidP="00BE1A08">
            <w:pPr>
              <w:jc w:val="both"/>
              <w:rPr>
                <w:sz w:val="20"/>
              </w:rPr>
            </w:pPr>
          </w:p>
        </w:tc>
      </w:tr>
      <w:tr w:rsidR="007E7D92" w14:paraId="14827043" w14:textId="77777777" w:rsidTr="00BE1A08">
        <w:tc>
          <w:tcPr>
            <w:tcW w:w="567" w:type="dxa"/>
          </w:tcPr>
          <w:p w14:paraId="546249E1" w14:textId="77777777" w:rsidR="007E7D92" w:rsidRDefault="007E7D92" w:rsidP="00BE1A08">
            <w:pPr>
              <w:jc w:val="both"/>
              <w:rPr>
                <w:sz w:val="20"/>
              </w:rPr>
            </w:pPr>
            <w:r>
              <w:rPr>
                <w:sz w:val="20"/>
              </w:rPr>
              <w:t>14</w:t>
            </w:r>
          </w:p>
        </w:tc>
        <w:tc>
          <w:tcPr>
            <w:tcW w:w="1418" w:type="dxa"/>
          </w:tcPr>
          <w:p w14:paraId="59B90CC3" w14:textId="77777777" w:rsidR="007E7D92" w:rsidRDefault="007E7D92" w:rsidP="00BE1A08">
            <w:pPr>
              <w:jc w:val="both"/>
              <w:rPr>
                <w:sz w:val="20"/>
              </w:rPr>
            </w:pPr>
            <w:r>
              <w:rPr>
                <w:sz w:val="20"/>
              </w:rPr>
              <w:t>Šokių studija</w:t>
            </w:r>
          </w:p>
        </w:tc>
        <w:tc>
          <w:tcPr>
            <w:tcW w:w="1559" w:type="dxa"/>
          </w:tcPr>
          <w:p w14:paraId="2B2B6E61" w14:textId="77777777" w:rsidR="007E7D92" w:rsidRDefault="007E7D92" w:rsidP="00BE1A08">
            <w:pPr>
              <w:jc w:val="both"/>
              <w:rPr>
                <w:sz w:val="20"/>
              </w:rPr>
            </w:pPr>
            <w:r>
              <w:rPr>
                <w:sz w:val="20"/>
              </w:rPr>
              <w:t>M. Aniščenko</w:t>
            </w:r>
          </w:p>
        </w:tc>
        <w:tc>
          <w:tcPr>
            <w:tcW w:w="567" w:type="dxa"/>
          </w:tcPr>
          <w:p w14:paraId="3C365B67" w14:textId="77777777" w:rsidR="007E7D92" w:rsidRDefault="007E7D92" w:rsidP="00BE1A08">
            <w:pPr>
              <w:jc w:val="both"/>
              <w:rPr>
                <w:sz w:val="20"/>
              </w:rPr>
            </w:pPr>
            <w:r>
              <w:rPr>
                <w:sz w:val="20"/>
              </w:rPr>
              <w:t>1</w:t>
            </w:r>
          </w:p>
        </w:tc>
        <w:tc>
          <w:tcPr>
            <w:tcW w:w="567" w:type="dxa"/>
          </w:tcPr>
          <w:p w14:paraId="0C5D41EF" w14:textId="77777777" w:rsidR="007E7D92" w:rsidRDefault="007E7D92" w:rsidP="00BE1A08">
            <w:pPr>
              <w:jc w:val="both"/>
              <w:rPr>
                <w:sz w:val="20"/>
              </w:rPr>
            </w:pPr>
          </w:p>
        </w:tc>
        <w:tc>
          <w:tcPr>
            <w:tcW w:w="567" w:type="dxa"/>
          </w:tcPr>
          <w:p w14:paraId="70B7142F" w14:textId="77777777" w:rsidR="007E7D92" w:rsidRDefault="007E7D92" w:rsidP="00BE1A08">
            <w:pPr>
              <w:jc w:val="both"/>
              <w:rPr>
                <w:sz w:val="20"/>
              </w:rPr>
            </w:pPr>
          </w:p>
        </w:tc>
        <w:tc>
          <w:tcPr>
            <w:tcW w:w="567" w:type="dxa"/>
          </w:tcPr>
          <w:p w14:paraId="3A8E4F47" w14:textId="77777777" w:rsidR="007E7D92" w:rsidRDefault="007E7D92" w:rsidP="00BE1A08">
            <w:pPr>
              <w:jc w:val="both"/>
              <w:rPr>
                <w:sz w:val="20"/>
              </w:rPr>
            </w:pPr>
          </w:p>
        </w:tc>
        <w:tc>
          <w:tcPr>
            <w:tcW w:w="567" w:type="dxa"/>
          </w:tcPr>
          <w:p w14:paraId="0084288B" w14:textId="77777777" w:rsidR="007E7D92" w:rsidRDefault="007E7D92" w:rsidP="00BE1A08">
            <w:pPr>
              <w:jc w:val="both"/>
              <w:rPr>
                <w:sz w:val="20"/>
              </w:rPr>
            </w:pPr>
          </w:p>
        </w:tc>
        <w:tc>
          <w:tcPr>
            <w:tcW w:w="567" w:type="dxa"/>
          </w:tcPr>
          <w:p w14:paraId="6914167D" w14:textId="77777777" w:rsidR="007E7D92" w:rsidRDefault="007E7D92" w:rsidP="00BE1A08">
            <w:pPr>
              <w:jc w:val="both"/>
              <w:rPr>
                <w:sz w:val="20"/>
              </w:rPr>
            </w:pPr>
          </w:p>
        </w:tc>
        <w:tc>
          <w:tcPr>
            <w:tcW w:w="567" w:type="dxa"/>
          </w:tcPr>
          <w:p w14:paraId="42AFA9E1" w14:textId="77777777" w:rsidR="007E7D92" w:rsidRDefault="007E7D92" w:rsidP="00BE1A08">
            <w:pPr>
              <w:jc w:val="both"/>
              <w:rPr>
                <w:sz w:val="20"/>
              </w:rPr>
            </w:pPr>
          </w:p>
        </w:tc>
        <w:tc>
          <w:tcPr>
            <w:tcW w:w="567" w:type="dxa"/>
          </w:tcPr>
          <w:p w14:paraId="6814F454" w14:textId="77777777" w:rsidR="007E7D92" w:rsidRDefault="007E7D92" w:rsidP="00BE1A08">
            <w:pPr>
              <w:jc w:val="both"/>
              <w:rPr>
                <w:sz w:val="20"/>
              </w:rPr>
            </w:pPr>
          </w:p>
        </w:tc>
        <w:tc>
          <w:tcPr>
            <w:tcW w:w="567" w:type="dxa"/>
          </w:tcPr>
          <w:p w14:paraId="06EE2152" w14:textId="77777777" w:rsidR="007E7D92" w:rsidRDefault="007E7D92" w:rsidP="00BE1A08">
            <w:pPr>
              <w:jc w:val="both"/>
              <w:rPr>
                <w:sz w:val="20"/>
              </w:rPr>
            </w:pPr>
          </w:p>
        </w:tc>
        <w:tc>
          <w:tcPr>
            <w:tcW w:w="567" w:type="dxa"/>
          </w:tcPr>
          <w:p w14:paraId="7881025B" w14:textId="77777777" w:rsidR="007E7D92" w:rsidRDefault="007E7D92" w:rsidP="00BE1A08">
            <w:pPr>
              <w:jc w:val="both"/>
              <w:rPr>
                <w:sz w:val="20"/>
              </w:rPr>
            </w:pPr>
          </w:p>
        </w:tc>
        <w:tc>
          <w:tcPr>
            <w:tcW w:w="567" w:type="dxa"/>
          </w:tcPr>
          <w:p w14:paraId="08444669" w14:textId="77777777" w:rsidR="007E7D92" w:rsidRDefault="007E7D92" w:rsidP="00BE1A08">
            <w:pPr>
              <w:jc w:val="both"/>
              <w:rPr>
                <w:sz w:val="20"/>
              </w:rPr>
            </w:pPr>
          </w:p>
        </w:tc>
        <w:tc>
          <w:tcPr>
            <w:tcW w:w="567" w:type="dxa"/>
          </w:tcPr>
          <w:p w14:paraId="3E4DEC9B" w14:textId="77777777" w:rsidR="007E7D92" w:rsidRDefault="007E7D92" w:rsidP="00BE1A08">
            <w:pPr>
              <w:jc w:val="both"/>
              <w:rPr>
                <w:sz w:val="20"/>
              </w:rPr>
            </w:pPr>
          </w:p>
        </w:tc>
        <w:tc>
          <w:tcPr>
            <w:tcW w:w="567" w:type="dxa"/>
          </w:tcPr>
          <w:p w14:paraId="4E7AD491" w14:textId="77777777" w:rsidR="007E7D92" w:rsidRDefault="007E7D92" w:rsidP="00BE1A08">
            <w:pPr>
              <w:jc w:val="both"/>
              <w:rPr>
                <w:sz w:val="20"/>
              </w:rPr>
            </w:pPr>
          </w:p>
        </w:tc>
        <w:tc>
          <w:tcPr>
            <w:tcW w:w="567" w:type="dxa"/>
          </w:tcPr>
          <w:p w14:paraId="5939ABD8" w14:textId="77777777" w:rsidR="007E7D92" w:rsidRDefault="007E7D92" w:rsidP="00BE1A08">
            <w:pPr>
              <w:jc w:val="both"/>
              <w:rPr>
                <w:sz w:val="20"/>
              </w:rPr>
            </w:pPr>
            <w:r>
              <w:rPr>
                <w:sz w:val="20"/>
              </w:rPr>
              <w:t>1</w:t>
            </w:r>
          </w:p>
        </w:tc>
      </w:tr>
      <w:tr w:rsidR="007E7D92" w14:paraId="1A5C5159" w14:textId="77777777" w:rsidTr="00BE1A08">
        <w:tc>
          <w:tcPr>
            <w:tcW w:w="567" w:type="dxa"/>
          </w:tcPr>
          <w:p w14:paraId="6B19784E" w14:textId="77777777" w:rsidR="007E7D92" w:rsidRDefault="007E7D92" w:rsidP="00BE1A08">
            <w:pPr>
              <w:jc w:val="both"/>
              <w:rPr>
                <w:sz w:val="20"/>
              </w:rPr>
            </w:pPr>
            <w:r>
              <w:rPr>
                <w:sz w:val="20"/>
              </w:rPr>
              <w:t>15</w:t>
            </w:r>
          </w:p>
        </w:tc>
        <w:tc>
          <w:tcPr>
            <w:tcW w:w="1418" w:type="dxa"/>
          </w:tcPr>
          <w:p w14:paraId="4B292A7E" w14:textId="77777777" w:rsidR="007E7D92" w:rsidRDefault="007E7D92" w:rsidP="00BE1A08">
            <w:pPr>
              <w:jc w:val="both"/>
              <w:rPr>
                <w:sz w:val="20"/>
              </w:rPr>
            </w:pPr>
            <w:r>
              <w:rPr>
                <w:sz w:val="20"/>
              </w:rPr>
              <w:t>Stalo tenisas</w:t>
            </w:r>
          </w:p>
        </w:tc>
        <w:tc>
          <w:tcPr>
            <w:tcW w:w="1559" w:type="dxa"/>
          </w:tcPr>
          <w:p w14:paraId="054FFBD1" w14:textId="77777777" w:rsidR="007E7D92" w:rsidRDefault="007E7D92" w:rsidP="00BE1A08">
            <w:pPr>
              <w:jc w:val="both"/>
              <w:rPr>
                <w:sz w:val="20"/>
              </w:rPr>
            </w:pPr>
            <w:r>
              <w:rPr>
                <w:sz w:val="20"/>
              </w:rPr>
              <w:t>D. Pečiulienė</w:t>
            </w:r>
          </w:p>
        </w:tc>
        <w:tc>
          <w:tcPr>
            <w:tcW w:w="567" w:type="dxa"/>
          </w:tcPr>
          <w:p w14:paraId="687C44CF" w14:textId="77777777" w:rsidR="007E7D92" w:rsidRDefault="007E7D92" w:rsidP="00BE1A08">
            <w:pPr>
              <w:jc w:val="both"/>
              <w:rPr>
                <w:sz w:val="20"/>
              </w:rPr>
            </w:pPr>
            <w:r>
              <w:rPr>
                <w:sz w:val="20"/>
              </w:rPr>
              <w:t>1</w:t>
            </w:r>
          </w:p>
        </w:tc>
        <w:tc>
          <w:tcPr>
            <w:tcW w:w="567" w:type="dxa"/>
          </w:tcPr>
          <w:p w14:paraId="0268A8C6" w14:textId="77777777" w:rsidR="007E7D92" w:rsidRDefault="007E7D92" w:rsidP="00BE1A08">
            <w:pPr>
              <w:jc w:val="both"/>
              <w:rPr>
                <w:sz w:val="20"/>
              </w:rPr>
            </w:pPr>
          </w:p>
        </w:tc>
        <w:tc>
          <w:tcPr>
            <w:tcW w:w="567" w:type="dxa"/>
          </w:tcPr>
          <w:p w14:paraId="041F52CE" w14:textId="77777777" w:rsidR="007E7D92" w:rsidRDefault="007E7D92" w:rsidP="00BE1A08">
            <w:pPr>
              <w:jc w:val="both"/>
              <w:rPr>
                <w:sz w:val="20"/>
              </w:rPr>
            </w:pPr>
          </w:p>
        </w:tc>
        <w:tc>
          <w:tcPr>
            <w:tcW w:w="567" w:type="dxa"/>
          </w:tcPr>
          <w:p w14:paraId="40B85605" w14:textId="77777777" w:rsidR="007E7D92" w:rsidRDefault="007E7D92" w:rsidP="00BE1A08">
            <w:pPr>
              <w:jc w:val="both"/>
              <w:rPr>
                <w:sz w:val="20"/>
              </w:rPr>
            </w:pPr>
          </w:p>
        </w:tc>
        <w:tc>
          <w:tcPr>
            <w:tcW w:w="567" w:type="dxa"/>
          </w:tcPr>
          <w:p w14:paraId="7AC8DC97" w14:textId="77777777" w:rsidR="007E7D92" w:rsidRDefault="007E7D92" w:rsidP="00BE1A08">
            <w:pPr>
              <w:jc w:val="both"/>
              <w:rPr>
                <w:sz w:val="20"/>
              </w:rPr>
            </w:pPr>
          </w:p>
        </w:tc>
        <w:tc>
          <w:tcPr>
            <w:tcW w:w="567" w:type="dxa"/>
          </w:tcPr>
          <w:p w14:paraId="06C37529" w14:textId="77777777" w:rsidR="007E7D92" w:rsidRDefault="007E7D92" w:rsidP="00BE1A08">
            <w:pPr>
              <w:jc w:val="both"/>
              <w:rPr>
                <w:sz w:val="20"/>
              </w:rPr>
            </w:pPr>
          </w:p>
        </w:tc>
        <w:tc>
          <w:tcPr>
            <w:tcW w:w="567" w:type="dxa"/>
          </w:tcPr>
          <w:p w14:paraId="13725361" w14:textId="77777777" w:rsidR="007E7D92" w:rsidRDefault="007E7D92" w:rsidP="00BE1A08">
            <w:pPr>
              <w:jc w:val="both"/>
              <w:rPr>
                <w:sz w:val="20"/>
              </w:rPr>
            </w:pPr>
            <w:r>
              <w:rPr>
                <w:sz w:val="20"/>
              </w:rPr>
              <w:t>1</w:t>
            </w:r>
          </w:p>
        </w:tc>
        <w:tc>
          <w:tcPr>
            <w:tcW w:w="567" w:type="dxa"/>
          </w:tcPr>
          <w:p w14:paraId="23F56D88" w14:textId="77777777" w:rsidR="007E7D92" w:rsidRDefault="007E7D92" w:rsidP="00BE1A08">
            <w:pPr>
              <w:jc w:val="both"/>
              <w:rPr>
                <w:sz w:val="20"/>
              </w:rPr>
            </w:pPr>
          </w:p>
        </w:tc>
        <w:tc>
          <w:tcPr>
            <w:tcW w:w="567" w:type="dxa"/>
          </w:tcPr>
          <w:p w14:paraId="1977C437" w14:textId="77777777" w:rsidR="007E7D92" w:rsidRDefault="007E7D92" w:rsidP="00BE1A08">
            <w:pPr>
              <w:jc w:val="both"/>
              <w:rPr>
                <w:sz w:val="20"/>
              </w:rPr>
            </w:pPr>
          </w:p>
        </w:tc>
        <w:tc>
          <w:tcPr>
            <w:tcW w:w="567" w:type="dxa"/>
          </w:tcPr>
          <w:p w14:paraId="22AF223D" w14:textId="77777777" w:rsidR="007E7D92" w:rsidRDefault="007E7D92" w:rsidP="00BE1A08">
            <w:pPr>
              <w:jc w:val="both"/>
              <w:rPr>
                <w:sz w:val="20"/>
              </w:rPr>
            </w:pPr>
          </w:p>
        </w:tc>
        <w:tc>
          <w:tcPr>
            <w:tcW w:w="567" w:type="dxa"/>
          </w:tcPr>
          <w:p w14:paraId="33C130BD" w14:textId="77777777" w:rsidR="007E7D92" w:rsidRDefault="007E7D92" w:rsidP="00BE1A08">
            <w:pPr>
              <w:jc w:val="both"/>
              <w:rPr>
                <w:sz w:val="20"/>
              </w:rPr>
            </w:pPr>
          </w:p>
        </w:tc>
        <w:tc>
          <w:tcPr>
            <w:tcW w:w="567" w:type="dxa"/>
          </w:tcPr>
          <w:p w14:paraId="15778D71" w14:textId="77777777" w:rsidR="007E7D92" w:rsidRDefault="007E7D92" w:rsidP="00BE1A08">
            <w:pPr>
              <w:jc w:val="both"/>
              <w:rPr>
                <w:sz w:val="20"/>
              </w:rPr>
            </w:pPr>
          </w:p>
        </w:tc>
        <w:tc>
          <w:tcPr>
            <w:tcW w:w="567" w:type="dxa"/>
          </w:tcPr>
          <w:p w14:paraId="2679E62B" w14:textId="77777777" w:rsidR="007E7D92" w:rsidRDefault="007E7D92" w:rsidP="00BE1A08">
            <w:pPr>
              <w:jc w:val="both"/>
              <w:rPr>
                <w:sz w:val="20"/>
              </w:rPr>
            </w:pPr>
          </w:p>
        </w:tc>
        <w:tc>
          <w:tcPr>
            <w:tcW w:w="567" w:type="dxa"/>
          </w:tcPr>
          <w:p w14:paraId="2D7FC95A" w14:textId="77777777" w:rsidR="007E7D92" w:rsidRDefault="007E7D92" w:rsidP="00BE1A08">
            <w:pPr>
              <w:jc w:val="both"/>
              <w:rPr>
                <w:sz w:val="20"/>
              </w:rPr>
            </w:pPr>
          </w:p>
        </w:tc>
      </w:tr>
      <w:tr w:rsidR="007E7D92" w14:paraId="46CC6C77" w14:textId="77777777" w:rsidTr="00BE1A08">
        <w:tc>
          <w:tcPr>
            <w:tcW w:w="567" w:type="dxa"/>
          </w:tcPr>
          <w:p w14:paraId="62A97A07" w14:textId="77777777" w:rsidR="007E7D92" w:rsidRDefault="007E7D92" w:rsidP="00BE1A08">
            <w:pPr>
              <w:jc w:val="both"/>
              <w:rPr>
                <w:sz w:val="20"/>
              </w:rPr>
            </w:pPr>
            <w:r>
              <w:rPr>
                <w:sz w:val="20"/>
              </w:rPr>
              <w:t>16</w:t>
            </w:r>
          </w:p>
        </w:tc>
        <w:tc>
          <w:tcPr>
            <w:tcW w:w="1418" w:type="dxa"/>
          </w:tcPr>
          <w:p w14:paraId="1ABB4F50" w14:textId="77777777" w:rsidR="007E7D92" w:rsidRDefault="007E7D92" w:rsidP="00BE1A08">
            <w:pPr>
              <w:jc w:val="both"/>
              <w:rPr>
                <w:sz w:val="20"/>
              </w:rPr>
            </w:pPr>
            <w:r>
              <w:rPr>
                <w:sz w:val="20"/>
              </w:rPr>
              <w:t>Sportiniai žaidimai</w:t>
            </w:r>
          </w:p>
        </w:tc>
        <w:tc>
          <w:tcPr>
            <w:tcW w:w="1559" w:type="dxa"/>
          </w:tcPr>
          <w:p w14:paraId="1EDE71B4" w14:textId="77777777" w:rsidR="007E7D92" w:rsidRDefault="007E7D92" w:rsidP="00BE1A08">
            <w:pPr>
              <w:jc w:val="both"/>
              <w:rPr>
                <w:sz w:val="20"/>
              </w:rPr>
            </w:pPr>
            <w:r>
              <w:rPr>
                <w:sz w:val="20"/>
              </w:rPr>
              <w:t>D. Pečiulienė</w:t>
            </w:r>
          </w:p>
        </w:tc>
        <w:tc>
          <w:tcPr>
            <w:tcW w:w="567" w:type="dxa"/>
          </w:tcPr>
          <w:p w14:paraId="56BCBE5C" w14:textId="77777777" w:rsidR="007E7D92" w:rsidRDefault="007E7D92" w:rsidP="00BE1A08">
            <w:pPr>
              <w:jc w:val="both"/>
              <w:rPr>
                <w:sz w:val="20"/>
              </w:rPr>
            </w:pPr>
            <w:r>
              <w:rPr>
                <w:sz w:val="20"/>
              </w:rPr>
              <w:t>1</w:t>
            </w:r>
          </w:p>
        </w:tc>
        <w:tc>
          <w:tcPr>
            <w:tcW w:w="567" w:type="dxa"/>
          </w:tcPr>
          <w:p w14:paraId="21DFC390" w14:textId="77777777" w:rsidR="007E7D92" w:rsidRDefault="007E7D92" w:rsidP="00BE1A08">
            <w:pPr>
              <w:jc w:val="both"/>
              <w:rPr>
                <w:sz w:val="20"/>
              </w:rPr>
            </w:pPr>
          </w:p>
        </w:tc>
        <w:tc>
          <w:tcPr>
            <w:tcW w:w="567" w:type="dxa"/>
          </w:tcPr>
          <w:p w14:paraId="205E339F" w14:textId="77777777" w:rsidR="007E7D92" w:rsidRDefault="007E7D92" w:rsidP="00BE1A08">
            <w:pPr>
              <w:jc w:val="both"/>
              <w:rPr>
                <w:sz w:val="20"/>
              </w:rPr>
            </w:pPr>
          </w:p>
        </w:tc>
        <w:tc>
          <w:tcPr>
            <w:tcW w:w="567" w:type="dxa"/>
          </w:tcPr>
          <w:p w14:paraId="58EF191A" w14:textId="77777777" w:rsidR="007E7D92" w:rsidRDefault="007E7D92" w:rsidP="00BE1A08">
            <w:pPr>
              <w:jc w:val="both"/>
              <w:rPr>
                <w:sz w:val="20"/>
              </w:rPr>
            </w:pPr>
          </w:p>
        </w:tc>
        <w:tc>
          <w:tcPr>
            <w:tcW w:w="567" w:type="dxa"/>
          </w:tcPr>
          <w:p w14:paraId="67A2D914" w14:textId="77777777" w:rsidR="007E7D92" w:rsidRDefault="007E7D92" w:rsidP="00BE1A08">
            <w:pPr>
              <w:jc w:val="both"/>
              <w:rPr>
                <w:sz w:val="20"/>
              </w:rPr>
            </w:pPr>
          </w:p>
        </w:tc>
        <w:tc>
          <w:tcPr>
            <w:tcW w:w="567" w:type="dxa"/>
          </w:tcPr>
          <w:p w14:paraId="6D6EBDE9" w14:textId="77777777" w:rsidR="007E7D92" w:rsidRDefault="007E7D92" w:rsidP="00BE1A08">
            <w:pPr>
              <w:jc w:val="both"/>
              <w:rPr>
                <w:sz w:val="20"/>
              </w:rPr>
            </w:pPr>
          </w:p>
        </w:tc>
        <w:tc>
          <w:tcPr>
            <w:tcW w:w="567" w:type="dxa"/>
          </w:tcPr>
          <w:p w14:paraId="4C789831" w14:textId="77777777" w:rsidR="007E7D92" w:rsidRDefault="007E7D92" w:rsidP="00BE1A08">
            <w:pPr>
              <w:jc w:val="both"/>
              <w:rPr>
                <w:sz w:val="20"/>
              </w:rPr>
            </w:pPr>
          </w:p>
        </w:tc>
        <w:tc>
          <w:tcPr>
            <w:tcW w:w="567" w:type="dxa"/>
          </w:tcPr>
          <w:p w14:paraId="49737614" w14:textId="77777777" w:rsidR="007E7D92" w:rsidRDefault="007E7D92" w:rsidP="00BE1A08">
            <w:pPr>
              <w:jc w:val="both"/>
              <w:rPr>
                <w:sz w:val="20"/>
              </w:rPr>
            </w:pPr>
          </w:p>
        </w:tc>
        <w:tc>
          <w:tcPr>
            <w:tcW w:w="567" w:type="dxa"/>
          </w:tcPr>
          <w:p w14:paraId="6D85B4C8" w14:textId="77777777" w:rsidR="007E7D92" w:rsidRDefault="007E7D92" w:rsidP="00BE1A08">
            <w:pPr>
              <w:jc w:val="both"/>
              <w:rPr>
                <w:sz w:val="20"/>
              </w:rPr>
            </w:pPr>
          </w:p>
        </w:tc>
        <w:tc>
          <w:tcPr>
            <w:tcW w:w="567" w:type="dxa"/>
          </w:tcPr>
          <w:p w14:paraId="3D753C7D" w14:textId="77777777" w:rsidR="007E7D92" w:rsidRDefault="007E7D92" w:rsidP="00BE1A08">
            <w:pPr>
              <w:jc w:val="both"/>
              <w:rPr>
                <w:sz w:val="20"/>
              </w:rPr>
            </w:pPr>
          </w:p>
        </w:tc>
        <w:tc>
          <w:tcPr>
            <w:tcW w:w="567" w:type="dxa"/>
          </w:tcPr>
          <w:p w14:paraId="559E6D89" w14:textId="77777777" w:rsidR="007E7D92" w:rsidRDefault="007E7D92" w:rsidP="00BE1A08">
            <w:pPr>
              <w:jc w:val="both"/>
              <w:rPr>
                <w:sz w:val="20"/>
              </w:rPr>
            </w:pPr>
          </w:p>
        </w:tc>
        <w:tc>
          <w:tcPr>
            <w:tcW w:w="567" w:type="dxa"/>
          </w:tcPr>
          <w:p w14:paraId="39DD10B7" w14:textId="77777777" w:rsidR="007E7D92" w:rsidRDefault="007E7D92" w:rsidP="00BE1A08">
            <w:pPr>
              <w:jc w:val="both"/>
              <w:rPr>
                <w:sz w:val="20"/>
              </w:rPr>
            </w:pPr>
          </w:p>
        </w:tc>
        <w:tc>
          <w:tcPr>
            <w:tcW w:w="567" w:type="dxa"/>
          </w:tcPr>
          <w:p w14:paraId="70D6FE31" w14:textId="77777777" w:rsidR="007E7D92" w:rsidRDefault="007E7D92" w:rsidP="00BE1A08">
            <w:pPr>
              <w:jc w:val="both"/>
              <w:rPr>
                <w:sz w:val="20"/>
              </w:rPr>
            </w:pPr>
            <w:r>
              <w:rPr>
                <w:sz w:val="20"/>
              </w:rPr>
              <w:t>1</w:t>
            </w:r>
          </w:p>
        </w:tc>
        <w:tc>
          <w:tcPr>
            <w:tcW w:w="567" w:type="dxa"/>
          </w:tcPr>
          <w:p w14:paraId="02E2831C" w14:textId="77777777" w:rsidR="007E7D92" w:rsidRDefault="007E7D92" w:rsidP="00BE1A08">
            <w:pPr>
              <w:jc w:val="both"/>
              <w:rPr>
                <w:sz w:val="20"/>
              </w:rPr>
            </w:pPr>
          </w:p>
        </w:tc>
      </w:tr>
      <w:tr w:rsidR="007E7D92" w14:paraId="20AA8664" w14:textId="77777777" w:rsidTr="00BE1A08">
        <w:tc>
          <w:tcPr>
            <w:tcW w:w="567" w:type="dxa"/>
          </w:tcPr>
          <w:p w14:paraId="2B69D9EA" w14:textId="77777777" w:rsidR="007E7D92" w:rsidRDefault="007E7D92" w:rsidP="00BE1A08">
            <w:pPr>
              <w:jc w:val="both"/>
              <w:rPr>
                <w:sz w:val="20"/>
              </w:rPr>
            </w:pPr>
            <w:r>
              <w:rPr>
                <w:sz w:val="20"/>
              </w:rPr>
              <w:t>17</w:t>
            </w:r>
          </w:p>
        </w:tc>
        <w:tc>
          <w:tcPr>
            <w:tcW w:w="1418" w:type="dxa"/>
          </w:tcPr>
          <w:p w14:paraId="16D9B7D5" w14:textId="77777777" w:rsidR="007E7D92" w:rsidRDefault="007E7D92" w:rsidP="00BE1A08">
            <w:pPr>
              <w:jc w:val="both"/>
              <w:rPr>
                <w:sz w:val="20"/>
              </w:rPr>
            </w:pPr>
            <w:r>
              <w:rPr>
                <w:sz w:val="20"/>
              </w:rPr>
              <w:t>Fizinės jėgos ugdymo būrelis</w:t>
            </w:r>
          </w:p>
        </w:tc>
        <w:tc>
          <w:tcPr>
            <w:tcW w:w="1559" w:type="dxa"/>
          </w:tcPr>
          <w:p w14:paraId="396E2758" w14:textId="77777777" w:rsidR="007E7D92" w:rsidRDefault="007E7D92" w:rsidP="00BE1A08">
            <w:pPr>
              <w:jc w:val="both"/>
              <w:rPr>
                <w:sz w:val="20"/>
              </w:rPr>
            </w:pPr>
            <w:r>
              <w:rPr>
                <w:sz w:val="20"/>
              </w:rPr>
              <w:t>E. Timofejevas</w:t>
            </w:r>
          </w:p>
        </w:tc>
        <w:tc>
          <w:tcPr>
            <w:tcW w:w="567" w:type="dxa"/>
          </w:tcPr>
          <w:p w14:paraId="51E820F3" w14:textId="77777777" w:rsidR="007E7D92" w:rsidRDefault="007E7D92" w:rsidP="00BE1A08">
            <w:pPr>
              <w:jc w:val="both"/>
              <w:rPr>
                <w:sz w:val="20"/>
              </w:rPr>
            </w:pPr>
            <w:r>
              <w:rPr>
                <w:sz w:val="20"/>
              </w:rPr>
              <w:t>2</w:t>
            </w:r>
          </w:p>
        </w:tc>
        <w:tc>
          <w:tcPr>
            <w:tcW w:w="567" w:type="dxa"/>
          </w:tcPr>
          <w:p w14:paraId="5144FD24" w14:textId="77777777" w:rsidR="007E7D92" w:rsidRDefault="007E7D92" w:rsidP="00BE1A08">
            <w:pPr>
              <w:jc w:val="both"/>
              <w:rPr>
                <w:sz w:val="20"/>
              </w:rPr>
            </w:pPr>
          </w:p>
        </w:tc>
        <w:tc>
          <w:tcPr>
            <w:tcW w:w="567" w:type="dxa"/>
          </w:tcPr>
          <w:p w14:paraId="5EB03960" w14:textId="77777777" w:rsidR="007E7D92" w:rsidRDefault="007E7D92" w:rsidP="00BE1A08">
            <w:pPr>
              <w:jc w:val="both"/>
              <w:rPr>
                <w:sz w:val="20"/>
              </w:rPr>
            </w:pPr>
          </w:p>
        </w:tc>
        <w:tc>
          <w:tcPr>
            <w:tcW w:w="567" w:type="dxa"/>
          </w:tcPr>
          <w:p w14:paraId="2995F5E9" w14:textId="77777777" w:rsidR="007E7D92" w:rsidRDefault="007E7D92" w:rsidP="00BE1A08">
            <w:pPr>
              <w:jc w:val="both"/>
              <w:rPr>
                <w:sz w:val="20"/>
              </w:rPr>
            </w:pPr>
          </w:p>
        </w:tc>
        <w:tc>
          <w:tcPr>
            <w:tcW w:w="567" w:type="dxa"/>
          </w:tcPr>
          <w:p w14:paraId="7907C3E8" w14:textId="77777777" w:rsidR="007E7D92" w:rsidRDefault="007E7D92" w:rsidP="00BE1A08">
            <w:pPr>
              <w:jc w:val="both"/>
              <w:rPr>
                <w:sz w:val="20"/>
              </w:rPr>
            </w:pPr>
            <w:r>
              <w:rPr>
                <w:sz w:val="20"/>
              </w:rPr>
              <w:t>1</w:t>
            </w:r>
          </w:p>
        </w:tc>
        <w:tc>
          <w:tcPr>
            <w:tcW w:w="567" w:type="dxa"/>
          </w:tcPr>
          <w:p w14:paraId="39F39A6F" w14:textId="77777777" w:rsidR="007E7D92" w:rsidRDefault="007E7D92" w:rsidP="00BE1A08">
            <w:pPr>
              <w:jc w:val="both"/>
              <w:rPr>
                <w:sz w:val="20"/>
              </w:rPr>
            </w:pPr>
          </w:p>
        </w:tc>
        <w:tc>
          <w:tcPr>
            <w:tcW w:w="567" w:type="dxa"/>
          </w:tcPr>
          <w:p w14:paraId="5178779A" w14:textId="77777777" w:rsidR="007E7D92" w:rsidRDefault="007E7D92" w:rsidP="00BE1A08">
            <w:pPr>
              <w:jc w:val="both"/>
              <w:rPr>
                <w:sz w:val="20"/>
              </w:rPr>
            </w:pPr>
          </w:p>
        </w:tc>
        <w:tc>
          <w:tcPr>
            <w:tcW w:w="567" w:type="dxa"/>
          </w:tcPr>
          <w:p w14:paraId="159142A3" w14:textId="77777777" w:rsidR="007E7D92" w:rsidRDefault="007E7D92" w:rsidP="00BE1A08">
            <w:pPr>
              <w:jc w:val="both"/>
              <w:rPr>
                <w:sz w:val="20"/>
              </w:rPr>
            </w:pPr>
          </w:p>
        </w:tc>
        <w:tc>
          <w:tcPr>
            <w:tcW w:w="567" w:type="dxa"/>
          </w:tcPr>
          <w:p w14:paraId="00B62C14" w14:textId="77777777" w:rsidR="007E7D92" w:rsidRDefault="007E7D92" w:rsidP="00BE1A08">
            <w:pPr>
              <w:jc w:val="both"/>
              <w:rPr>
                <w:sz w:val="20"/>
              </w:rPr>
            </w:pPr>
            <w:r>
              <w:rPr>
                <w:sz w:val="20"/>
              </w:rPr>
              <w:t>1</w:t>
            </w:r>
          </w:p>
        </w:tc>
        <w:tc>
          <w:tcPr>
            <w:tcW w:w="567" w:type="dxa"/>
          </w:tcPr>
          <w:p w14:paraId="67C5ABF8" w14:textId="77777777" w:rsidR="007E7D92" w:rsidRDefault="007E7D92" w:rsidP="00BE1A08">
            <w:pPr>
              <w:jc w:val="both"/>
              <w:rPr>
                <w:sz w:val="20"/>
              </w:rPr>
            </w:pPr>
          </w:p>
        </w:tc>
        <w:tc>
          <w:tcPr>
            <w:tcW w:w="567" w:type="dxa"/>
          </w:tcPr>
          <w:p w14:paraId="2563257C" w14:textId="77777777" w:rsidR="007E7D92" w:rsidRDefault="007E7D92" w:rsidP="00BE1A08">
            <w:pPr>
              <w:jc w:val="both"/>
              <w:rPr>
                <w:sz w:val="20"/>
              </w:rPr>
            </w:pPr>
          </w:p>
        </w:tc>
        <w:tc>
          <w:tcPr>
            <w:tcW w:w="567" w:type="dxa"/>
          </w:tcPr>
          <w:p w14:paraId="67A1C390" w14:textId="77777777" w:rsidR="007E7D92" w:rsidRDefault="007E7D92" w:rsidP="00BE1A08">
            <w:pPr>
              <w:jc w:val="both"/>
              <w:rPr>
                <w:sz w:val="20"/>
              </w:rPr>
            </w:pPr>
          </w:p>
        </w:tc>
        <w:tc>
          <w:tcPr>
            <w:tcW w:w="567" w:type="dxa"/>
          </w:tcPr>
          <w:p w14:paraId="43D84A06" w14:textId="77777777" w:rsidR="007E7D92" w:rsidRDefault="007E7D92" w:rsidP="00BE1A08">
            <w:pPr>
              <w:jc w:val="both"/>
              <w:rPr>
                <w:sz w:val="20"/>
              </w:rPr>
            </w:pPr>
          </w:p>
        </w:tc>
        <w:tc>
          <w:tcPr>
            <w:tcW w:w="567" w:type="dxa"/>
          </w:tcPr>
          <w:p w14:paraId="5B9C926F" w14:textId="77777777" w:rsidR="007E7D92" w:rsidRDefault="007E7D92" w:rsidP="00BE1A08">
            <w:pPr>
              <w:jc w:val="both"/>
              <w:rPr>
                <w:sz w:val="20"/>
              </w:rPr>
            </w:pPr>
          </w:p>
        </w:tc>
      </w:tr>
      <w:tr w:rsidR="007E7D92" w14:paraId="0A51567B" w14:textId="77777777" w:rsidTr="00BE1A08">
        <w:tc>
          <w:tcPr>
            <w:tcW w:w="567" w:type="dxa"/>
          </w:tcPr>
          <w:p w14:paraId="48F26A8B" w14:textId="77777777" w:rsidR="007E7D92" w:rsidRDefault="007E7D92" w:rsidP="00BE1A08">
            <w:pPr>
              <w:jc w:val="both"/>
              <w:rPr>
                <w:sz w:val="20"/>
              </w:rPr>
            </w:pPr>
            <w:r>
              <w:rPr>
                <w:sz w:val="20"/>
              </w:rPr>
              <w:t>18</w:t>
            </w:r>
          </w:p>
        </w:tc>
        <w:tc>
          <w:tcPr>
            <w:tcW w:w="1418" w:type="dxa"/>
          </w:tcPr>
          <w:p w14:paraId="16EE2386" w14:textId="77777777" w:rsidR="007E7D92" w:rsidRDefault="007E7D92" w:rsidP="00BE1A08">
            <w:pPr>
              <w:jc w:val="both"/>
              <w:rPr>
                <w:sz w:val="20"/>
              </w:rPr>
            </w:pPr>
            <w:r>
              <w:rPr>
                <w:sz w:val="20"/>
              </w:rPr>
              <w:t>Krepšinis merginoms</w:t>
            </w:r>
          </w:p>
        </w:tc>
        <w:tc>
          <w:tcPr>
            <w:tcW w:w="1559" w:type="dxa"/>
          </w:tcPr>
          <w:p w14:paraId="48D59B07" w14:textId="77777777" w:rsidR="007E7D92" w:rsidRDefault="007E7D92" w:rsidP="00BE1A08">
            <w:pPr>
              <w:jc w:val="both"/>
              <w:rPr>
                <w:sz w:val="20"/>
              </w:rPr>
            </w:pPr>
            <w:r>
              <w:rPr>
                <w:sz w:val="20"/>
              </w:rPr>
              <w:t>E. Timofejevas</w:t>
            </w:r>
          </w:p>
        </w:tc>
        <w:tc>
          <w:tcPr>
            <w:tcW w:w="567" w:type="dxa"/>
          </w:tcPr>
          <w:p w14:paraId="45A94318" w14:textId="77777777" w:rsidR="007E7D92" w:rsidRDefault="007E7D92" w:rsidP="00BE1A08">
            <w:pPr>
              <w:jc w:val="both"/>
              <w:rPr>
                <w:sz w:val="20"/>
              </w:rPr>
            </w:pPr>
            <w:r>
              <w:rPr>
                <w:sz w:val="20"/>
              </w:rPr>
              <w:t>1</w:t>
            </w:r>
          </w:p>
        </w:tc>
        <w:tc>
          <w:tcPr>
            <w:tcW w:w="567" w:type="dxa"/>
          </w:tcPr>
          <w:p w14:paraId="097FCA9C" w14:textId="77777777" w:rsidR="007E7D92" w:rsidRDefault="007E7D92" w:rsidP="00BE1A08">
            <w:pPr>
              <w:jc w:val="both"/>
              <w:rPr>
                <w:sz w:val="20"/>
              </w:rPr>
            </w:pPr>
          </w:p>
        </w:tc>
        <w:tc>
          <w:tcPr>
            <w:tcW w:w="567" w:type="dxa"/>
          </w:tcPr>
          <w:p w14:paraId="068C82D0" w14:textId="77777777" w:rsidR="007E7D92" w:rsidRDefault="007E7D92" w:rsidP="00BE1A08">
            <w:pPr>
              <w:jc w:val="both"/>
              <w:rPr>
                <w:sz w:val="20"/>
              </w:rPr>
            </w:pPr>
          </w:p>
        </w:tc>
        <w:tc>
          <w:tcPr>
            <w:tcW w:w="567" w:type="dxa"/>
          </w:tcPr>
          <w:p w14:paraId="57832B9F" w14:textId="77777777" w:rsidR="007E7D92" w:rsidRDefault="007E7D92" w:rsidP="00BE1A08">
            <w:pPr>
              <w:jc w:val="both"/>
              <w:rPr>
                <w:sz w:val="20"/>
              </w:rPr>
            </w:pPr>
          </w:p>
        </w:tc>
        <w:tc>
          <w:tcPr>
            <w:tcW w:w="567" w:type="dxa"/>
          </w:tcPr>
          <w:p w14:paraId="5E2D463B" w14:textId="77777777" w:rsidR="007E7D92" w:rsidRDefault="007E7D92" w:rsidP="00BE1A08">
            <w:pPr>
              <w:jc w:val="both"/>
              <w:rPr>
                <w:sz w:val="20"/>
              </w:rPr>
            </w:pPr>
          </w:p>
        </w:tc>
        <w:tc>
          <w:tcPr>
            <w:tcW w:w="567" w:type="dxa"/>
          </w:tcPr>
          <w:p w14:paraId="09EC2C9D" w14:textId="77777777" w:rsidR="007E7D92" w:rsidRDefault="007E7D92" w:rsidP="00BE1A08">
            <w:pPr>
              <w:jc w:val="both"/>
              <w:rPr>
                <w:sz w:val="20"/>
              </w:rPr>
            </w:pPr>
          </w:p>
        </w:tc>
        <w:tc>
          <w:tcPr>
            <w:tcW w:w="567" w:type="dxa"/>
          </w:tcPr>
          <w:p w14:paraId="44783B15" w14:textId="77777777" w:rsidR="007E7D92" w:rsidRDefault="007E7D92" w:rsidP="00BE1A08">
            <w:pPr>
              <w:jc w:val="both"/>
              <w:rPr>
                <w:sz w:val="20"/>
              </w:rPr>
            </w:pPr>
          </w:p>
        </w:tc>
        <w:tc>
          <w:tcPr>
            <w:tcW w:w="567" w:type="dxa"/>
          </w:tcPr>
          <w:p w14:paraId="537F695F" w14:textId="77777777" w:rsidR="007E7D92" w:rsidRDefault="007E7D92" w:rsidP="00BE1A08">
            <w:pPr>
              <w:jc w:val="both"/>
              <w:rPr>
                <w:sz w:val="20"/>
              </w:rPr>
            </w:pPr>
          </w:p>
        </w:tc>
        <w:tc>
          <w:tcPr>
            <w:tcW w:w="567" w:type="dxa"/>
          </w:tcPr>
          <w:p w14:paraId="59FA4C0F" w14:textId="77777777" w:rsidR="007E7D92" w:rsidRDefault="007E7D92" w:rsidP="00BE1A08">
            <w:pPr>
              <w:jc w:val="both"/>
              <w:rPr>
                <w:sz w:val="20"/>
              </w:rPr>
            </w:pPr>
          </w:p>
        </w:tc>
        <w:tc>
          <w:tcPr>
            <w:tcW w:w="567" w:type="dxa"/>
          </w:tcPr>
          <w:p w14:paraId="7244C086" w14:textId="77777777" w:rsidR="007E7D92" w:rsidRDefault="007E7D92" w:rsidP="00BE1A08">
            <w:pPr>
              <w:jc w:val="both"/>
              <w:rPr>
                <w:sz w:val="20"/>
              </w:rPr>
            </w:pPr>
          </w:p>
        </w:tc>
        <w:tc>
          <w:tcPr>
            <w:tcW w:w="567" w:type="dxa"/>
          </w:tcPr>
          <w:p w14:paraId="529AD628" w14:textId="77777777" w:rsidR="007E7D92" w:rsidRDefault="007E7D92" w:rsidP="00BE1A08">
            <w:pPr>
              <w:jc w:val="both"/>
              <w:rPr>
                <w:sz w:val="20"/>
              </w:rPr>
            </w:pPr>
          </w:p>
        </w:tc>
        <w:tc>
          <w:tcPr>
            <w:tcW w:w="567" w:type="dxa"/>
          </w:tcPr>
          <w:p w14:paraId="19169194" w14:textId="77777777" w:rsidR="007E7D92" w:rsidRDefault="007E7D92" w:rsidP="00BE1A08">
            <w:pPr>
              <w:jc w:val="both"/>
              <w:rPr>
                <w:sz w:val="20"/>
              </w:rPr>
            </w:pPr>
            <w:r>
              <w:rPr>
                <w:sz w:val="20"/>
              </w:rPr>
              <w:t>1</w:t>
            </w:r>
          </w:p>
        </w:tc>
        <w:tc>
          <w:tcPr>
            <w:tcW w:w="567" w:type="dxa"/>
          </w:tcPr>
          <w:p w14:paraId="11DB9477" w14:textId="77777777" w:rsidR="007E7D92" w:rsidRDefault="007E7D92" w:rsidP="00BE1A08">
            <w:pPr>
              <w:jc w:val="both"/>
              <w:rPr>
                <w:sz w:val="20"/>
              </w:rPr>
            </w:pPr>
          </w:p>
        </w:tc>
        <w:tc>
          <w:tcPr>
            <w:tcW w:w="567" w:type="dxa"/>
          </w:tcPr>
          <w:p w14:paraId="2FDB4776" w14:textId="77777777" w:rsidR="007E7D92" w:rsidRDefault="007E7D92" w:rsidP="00BE1A08">
            <w:pPr>
              <w:jc w:val="both"/>
              <w:rPr>
                <w:sz w:val="20"/>
              </w:rPr>
            </w:pPr>
          </w:p>
        </w:tc>
      </w:tr>
      <w:tr w:rsidR="007E7D92" w14:paraId="5F43BCDC" w14:textId="77777777" w:rsidTr="00BE1A08">
        <w:tc>
          <w:tcPr>
            <w:tcW w:w="567" w:type="dxa"/>
          </w:tcPr>
          <w:p w14:paraId="6D6F73A3" w14:textId="77777777" w:rsidR="007E7D92" w:rsidRDefault="007E7D92" w:rsidP="00BE1A08">
            <w:pPr>
              <w:jc w:val="both"/>
              <w:rPr>
                <w:sz w:val="20"/>
              </w:rPr>
            </w:pPr>
            <w:r>
              <w:rPr>
                <w:sz w:val="20"/>
              </w:rPr>
              <w:t>19</w:t>
            </w:r>
          </w:p>
        </w:tc>
        <w:tc>
          <w:tcPr>
            <w:tcW w:w="1418" w:type="dxa"/>
          </w:tcPr>
          <w:p w14:paraId="67B434F1" w14:textId="77777777" w:rsidR="007E7D92" w:rsidRDefault="007E7D92" w:rsidP="00BE1A08">
            <w:pPr>
              <w:jc w:val="both"/>
              <w:rPr>
                <w:sz w:val="20"/>
              </w:rPr>
            </w:pPr>
            <w:r>
              <w:rPr>
                <w:sz w:val="20"/>
              </w:rPr>
              <w:t>Krepšinis vaikinams</w:t>
            </w:r>
          </w:p>
        </w:tc>
        <w:tc>
          <w:tcPr>
            <w:tcW w:w="1559" w:type="dxa"/>
          </w:tcPr>
          <w:p w14:paraId="075FDDCB" w14:textId="77777777" w:rsidR="007E7D92" w:rsidRDefault="007E7D92" w:rsidP="00BE1A08">
            <w:pPr>
              <w:jc w:val="both"/>
              <w:rPr>
                <w:sz w:val="20"/>
              </w:rPr>
            </w:pPr>
            <w:r>
              <w:rPr>
                <w:sz w:val="20"/>
              </w:rPr>
              <w:t>E. Timofejevas</w:t>
            </w:r>
          </w:p>
        </w:tc>
        <w:tc>
          <w:tcPr>
            <w:tcW w:w="567" w:type="dxa"/>
          </w:tcPr>
          <w:p w14:paraId="03CC58DE" w14:textId="77777777" w:rsidR="007E7D92" w:rsidRDefault="007E7D92" w:rsidP="00BE1A08">
            <w:pPr>
              <w:jc w:val="both"/>
              <w:rPr>
                <w:sz w:val="20"/>
              </w:rPr>
            </w:pPr>
            <w:r>
              <w:rPr>
                <w:sz w:val="20"/>
              </w:rPr>
              <w:t>1</w:t>
            </w:r>
          </w:p>
        </w:tc>
        <w:tc>
          <w:tcPr>
            <w:tcW w:w="567" w:type="dxa"/>
          </w:tcPr>
          <w:p w14:paraId="5179DEE4" w14:textId="77777777" w:rsidR="007E7D92" w:rsidRDefault="007E7D92" w:rsidP="00BE1A08">
            <w:pPr>
              <w:jc w:val="both"/>
              <w:rPr>
                <w:sz w:val="20"/>
              </w:rPr>
            </w:pPr>
          </w:p>
        </w:tc>
        <w:tc>
          <w:tcPr>
            <w:tcW w:w="567" w:type="dxa"/>
          </w:tcPr>
          <w:p w14:paraId="4B68AB0B" w14:textId="77777777" w:rsidR="007E7D92" w:rsidRDefault="007E7D92" w:rsidP="00BE1A08">
            <w:pPr>
              <w:jc w:val="both"/>
              <w:rPr>
                <w:sz w:val="20"/>
              </w:rPr>
            </w:pPr>
          </w:p>
        </w:tc>
        <w:tc>
          <w:tcPr>
            <w:tcW w:w="567" w:type="dxa"/>
          </w:tcPr>
          <w:p w14:paraId="09769326" w14:textId="77777777" w:rsidR="007E7D92" w:rsidRDefault="007E7D92" w:rsidP="00BE1A08">
            <w:pPr>
              <w:jc w:val="both"/>
              <w:rPr>
                <w:sz w:val="20"/>
              </w:rPr>
            </w:pPr>
          </w:p>
        </w:tc>
        <w:tc>
          <w:tcPr>
            <w:tcW w:w="567" w:type="dxa"/>
          </w:tcPr>
          <w:p w14:paraId="24F7DD97" w14:textId="77777777" w:rsidR="007E7D92" w:rsidRDefault="007E7D92" w:rsidP="00BE1A08">
            <w:pPr>
              <w:jc w:val="both"/>
              <w:rPr>
                <w:sz w:val="20"/>
              </w:rPr>
            </w:pPr>
          </w:p>
        </w:tc>
        <w:tc>
          <w:tcPr>
            <w:tcW w:w="567" w:type="dxa"/>
          </w:tcPr>
          <w:p w14:paraId="53FCB9F4" w14:textId="77777777" w:rsidR="007E7D92" w:rsidRDefault="007E7D92" w:rsidP="00BE1A08">
            <w:pPr>
              <w:jc w:val="both"/>
              <w:rPr>
                <w:sz w:val="20"/>
              </w:rPr>
            </w:pPr>
            <w:r>
              <w:rPr>
                <w:sz w:val="20"/>
              </w:rPr>
              <w:t>1</w:t>
            </w:r>
          </w:p>
        </w:tc>
        <w:tc>
          <w:tcPr>
            <w:tcW w:w="567" w:type="dxa"/>
          </w:tcPr>
          <w:p w14:paraId="2176A627" w14:textId="77777777" w:rsidR="007E7D92" w:rsidRDefault="007E7D92" w:rsidP="00BE1A08">
            <w:pPr>
              <w:jc w:val="both"/>
              <w:rPr>
                <w:sz w:val="20"/>
              </w:rPr>
            </w:pPr>
          </w:p>
        </w:tc>
        <w:tc>
          <w:tcPr>
            <w:tcW w:w="567" w:type="dxa"/>
          </w:tcPr>
          <w:p w14:paraId="5FD0D7D8" w14:textId="77777777" w:rsidR="007E7D92" w:rsidRDefault="007E7D92" w:rsidP="00BE1A08">
            <w:pPr>
              <w:jc w:val="both"/>
              <w:rPr>
                <w:sz w:val="20"/>
              </w:rPr>
            </w:pPr>
          </w:p>
        </w:tc>
        <w:tc>
          <w:tcPr>
            <w:tcW w:w="567" w:type="dxa"/>
          </w:tcPr>
          <w:p w14:paraId="69F563B7" w14:textId="77777777" w:rsidR="007E7D92" w:rsidRDefault="007E7D92" w:rsidP="00BE1A08">
            <w:pPr>
              <w:jc w:val="both"/>
              <w:rPr>
                <w:sz w:val="20"/>
              </w:rPr>
            </w:pPr>
          </w:p>
        </w:tc>
        <w:tc>
          <w:tcPr>
            <w:tcW w:w="567" w:type="dxa"/>
          </w:tcPr>
          <w:p w14:paraId="05FF530D" w14:textId="77777777" w:rsidR="007E7D92" w:rsidRDefault="007E7D92" w:rsidP="00BE1A08">
            <w:pPr>
              <w:jc w:val="both"/>
              <w:rPr>
                <w:sz w:val="20"/>
              </w:rPr>
            </w:pPr>
          </w:p>
        </w:tc>
        <w:tc>
          <w:tcPr>
            <w:tcW w:w="567" w:type="dxa"/>
          </w:tcPr>
          <w:p w14:paraId="2F21DEF5" w14:textId="77777777" w:rsidR="007E7D92" w:rsidRDefault="007E7D92" w:rsidP="00BE1A08">
            <w:pPr>
              <w:jc w:val="both"/>
              <w:rPr>
                <w:sz w:val="20"/>
              </w:rPr>
            </w:pPr>
          </w:p>
        </w:tc>
        <w:tc>
          <w:tcPr>
            <w:tcW w:w="567" w:type="dxa"/>
          </w:tcPr>
          <w:p w14:paraId="4173308D" w14:textId="77777777" w:rsidR="007E7D92" w:rsidRDefault="007E7D92" w:rsidP="00BE1A08">
            <w:pPr>
              <w:jc w:val="both"/>
              <w:rPr>
                <w:sz w:val="20"/>
              </w:rPr>
            </w:pPr>
          </w:p>
        </w:tc>
        <w:tc>
          <w:tcPr>
            <w:tcW w:w="567" w:type="dxa"/>
          </w:tcPr>
          <w:p w14:paraId="7B1A5900" w14:textId="77777777" w:rsidR="007E7D92" w:rsidRDefault="007E7D92" w:rsidP="00BE1A08">
            <w:pPr>
              <w:jc w:val="both"/>
              <w:rPr>
                <w:sz w:val="20"/>
              </w:rPr>
            </w:pPr>
          </w:p>
        </w:tc>
        <w:tc>
          <w:tcPr>
            <w:tcW w:w="567" w:type="dxa"/>
          </w:tcPr>
          <w:p w14:paraId="3CD555A7" w14:textId="77777777" w:rsidR="007E7D92" w:rsidRDefault="007E7D92" w:rsidP="00BE1A08">
            <w:pPr>
              <w:jc w:val="both"/>
              <w:rPr>
                <w:sz w:val="20"/>
              </w:rPr>
            </w:pPr>
          </w:p>
        </w:tc>
      </w:tr>
      <w:tr w:rsidR="007E7D92" w14:paraId="5FD5D92C" w14:textId="77777777" w:rsidTr="00BE1A08">
        <w:tc>
          <w:tcPr>
            <w:tcW w:w="567" w:type="dxa"/>
          </w:tcPr>
          <w:p w14:paraId="44B131EB" w14:textId="77777777" w:rsidR="007E7D92" w:rsidRDefault="007E7D92" w:rsidP="00BE1A08">
            <w:pPr>
              <w:jc w:val="both"/>
              <w:rPr>
                <w:sz w:val="20"/>
              </w:rPr>
            </w:pPr>
            <w:r>
              <w:rPr>
                <w:sz w:val="20"/>
              </w:rPr>
              <w:t>20</w:t>
            </w:r>
          </w:p>
        </w:tc>
        <w:tc>
          <w:tcPr>
            <w:tcW w:w="1418" w:type="dxa"/>
          </w:tcPr>
          <w:p w14:paraId="5CD4D0B9" w14:textId="77777777" w:rsidR="007E7D92" w:rsidRDefault="007E7D92" w:rsidP="00BE1A08">
            <w:pPr>
              <w:jc w:val="both"/>
              <w:rPr>
                <w:sz w:val="20"/>
              </w:rPr>
            </w:pPr>
            <w:r>
              <w:rPr>
                <w:sz w:val="20"/>
              </w:rPr>
              <w:t>Tinklinis III-IV kl.</w:t>
            </w:r>
          </w:p>
        </w:tc>
        <w:tc>
          <w:tcPr>
            <w:tcW w:w="1559" w:type="dxa"/>
          </w:tcPr>
          <w:p w14:paraId="6B582691" w14:textId="77777777" w:rsidR="007E7D92" w:rsidRDefault="007E7D92" w:rsidP="00BE1A08">
            <w:pPr>
              <w:jc w:val="both"/>
              <w:rPr>
                <w:sz w:val="20"/>
              </w:rPr>
            </w:pPr>
            <w:r>
              <w:rPr>
                <w:sz w:val="20"/>
              </w:rPr>
              <w:t>A. Motužis</w:t>
            </w:r>
          </w:p>
        </w:tc>
        <w:tc>
          <w:tcPr>
            <w:tcW w:w="567" w:type="dxa"/>
          </w:tcPr>
          <w:p w14:paraId="2FCC6EF4" w14:textId="77777777" w:rsidR="007E7D92" w:rsidRDefault="007E7D92" w:rsidP="00BE1A08">
            <w:pPr>
              <w:jc w:val="both"/>
              <w:rPr>
                <w:sz w:val="20"/>
              </w:rPr>
            </w:pPr>
            <w:r>
              <w:rPr>
                <w:sz w:val="20"/>
              </w:rPr>
              <w:t>2</w:t>
            </w:r>
          </w:p>
        </w:tc>
        <w:tc>
          <w:tcPr>
            <w:tcW w:w="567" w:type="dxa"/>
          </w:tcPr>
          <w:p w14:paraId="50C95E3B" w14:textId="77777777" w:rsidR="007E7D92" w:rsidRDefault="007E7D92" w:rsidP="00BE1A08">
            <w:pPr>
              <w:jc w:val="both"/>
              <w:rPr>
                <w:sz w:val="20"/>
              </w:rPr>
            </w:pPr>
          </w:p>
        </w:tc>
        <w:tc>
          <w:tcPr>
            <w:tcW w:w="567" w:type="dxa"/>
          </w:tcPr>
          <w:p w14:paraId="5830E43C" w14:textId="77777777" w:rsidR="007E7D92" w:rsidRDefault="007E7D92" w:rsidP="00BE1A08">
            <w:pPr>
              <w:jc w:val="both"/>
              <w:rPr>
                <w:sz w:val="20"/>
              </w:rPr>
            </w:pPr>
          </w:p>
        </w:tc>
        <w:tc>
          <w:tcPr>
            <w:tcW w:w="567" w:type="dxa"/>
          </w:tcPr>
          <w:p w14:paraId="66B0B3BA" w14:textId="77777777" w:rsidR="007E7D92" w:rsidRDefault="007E7D92" w:rsidP="00BE1A08">
            <w:pPr>
              <w:jc w:val="both"/>
              <w:rPr>
                <w:sz w:val="20"/>
              </w:rPr>
            </w:pPr>
          </w:p>
        </w:tc>
        <w:tc>
          <w:tcPr>
            <w:tcW w:w="567" w:type="dxa"/>
          </w:tcPr>
          <w:p w14:paraId="23EBCFEC" w14:textId="77777777" w:rsidR="007E7D92" w:rsidRDefault="007E7D92" w:rsidP="00BE1A08">
            <w:pPr>
              <w:jc w:val="both"/>
              <w:rPr>
                <w:sz w:val="20"/>
              </w:rPr>
            </w:pPr>
          </w:p>
        </w:tc>
        <w:tc>
          <w:tcPr>
            <w:tcW w:w="567" w:type="dxa"/>
          </w:tcPr>
          <w:p w14:paraId="2894530C" w14:textId="77777777" w:rsidR="007E7D92" w:rsidRDefault="007E7D92" w:rsidP="00BE1A08">
            <w:pPr>
              <w:jc w:val="both"/>
              <w:rPr>
                <w:sz w:val="20"/>
              </w:rPr>
            </w:pPr>
          </w:p>
        </w:tc>
        <w:tc>
          <w:tcPr>
            <w:tcW w:w="567" w:type="dxa"/>
          </w:tcPr>
          <w:p w14:paraId="5D42C3AE" w14:textId="77777777" w:rsidR="007E7D92" w:rsidRDefault="007E7D92" w:rsidP="00BE1A08">
            <w:pPr>
              <w:jc w:val="both"/>
              <w:rPr>
                <w:sz w:val="20"/>
              </w:rPr>
            </w:pPr>
          </w:p>
        </w:tc>
        <w:tc>
          <w:tcPr>
            <w:tcW w:w="567" w:type="dxa"/>
          </w:tcPr>
          <w:p w14:paraId="6559DF9F" w14:textId="77777777" w:rsidR="007E7D92" w:rsidRDefault="007E7D92" w:rsidP="00BE1A08">
            <w:pPr>
              <w:jc w:val="both"/>
              <w:rPr>
                <w:sz w:val="20"/>
              </w:rPr>
            </w:pPr>
            <w:r>
              <w:rPr>
                <w:sz w:val="20"/>
              </w:rPr>
              <w:t>1</w:t>
            </w:r>
          </w:p>
        </w:tc>
        <w:tc>
          <w:tcPr>
            <w:tcW w:w="567" w:type="dxa"/>
          </w:tcPr>
          <w:p w14:paraId="43E4C8CD" w14:textId="77777777" w:rsidR="007E7D92" w:rsidRDefault="007E7D92" w:rsidP="00BE1A08">
            <w:pPr>
              <w:jc w:val="both"/>
              <w:rPr>
                <w:sz w:val="20"/>
              </w:rPr>
            </w:pPr>
          </w:p>
        </w:tc>
        <w:tc>
          <w:tcPr>
            <w:tcW w:w="567" w:type="dxa"/>
          </w:tcPr>
          <w:p w14:paraId="3AF84BD8" w14:textId="77777777" w:rsidR="007E7D92" w:rsidRDefault="007E7D92" w:rsidP="00BE1A08">
            <w:pPr>
              <w:jc w:val="both"/>
              <w:rPr>
                <w:sz w:val="20"/>
              </w:rPr>
            </w:pPr>
          </w:p>
        </w:tc>
        <w:tc>
          <w:tcPr>
            <w:tcW w:w="567" w:type="dxa"/>
          </w:tcPr>
          <w:p w14:paraId="62828278" w14:textId="77777777" w:rsidR="007E7D92" w:rsidRDefault="007E7D92" w:rsidP="00BE1A08">
            <w:pPr>
              <w:jc w:val="both"/>
              <w:rPr>
                <w:sz w:val="20"/>
              </w:rPr>
            </w:pPr>
            <w:r>
              <w:rPr>
                <w:sz w:val="20"/>
              </w:rPr>
              <w:t>1</w:t>
            </w:r>
          </w:p>
        </w:tc>
        <w:tc>
          <w:tcPr>
            <w:tcW w:w="567" w:type="dxa"/>
          </w:tcPr>
          <w:p w14:paraId="43D4301A" w14:textId="77777777" w:rsidR="007E7D92" w:rsidRDefault="007E7D92" w:rsidP="00BE1A08">
            <w:pPr>
              <w:jc w:val="both"/>
              <w:rPr>
                <w:sz w:val="20"/>
              </w:rPr>
            </w:pPr>
          </w:p>
        </w:tc>
        <w:tc>
          <w:tcPr>
            <w:tcW w:w="567" w:type="dxa"/>
          </w:tcPr>
          <w:p w14:paraId="3E462E9C" w14:textId="77777777" w:rsidR="007E7D92" w:rsidRDefault="007E7D92" w:rsidP="00BE1A08">
            <w:pPr>
              <w:jc w:val="both"/>
              <w:rPr>
                <w:sz w:val="20"/>
              </w:rPr>
            </w:pPr>
          </w:p>
        </w:tc>
        <w:tc>
          <w:tcPr>
            <w:tcW w:w="567" w:type="dxa"/>
          </w:tcPr>
          <w:p w14:paraId="2576F65B" w14:textId="77777777" w:rsidR="007E7D92" w:rsidRDefault="007E7D92" w:rsidP="00BE1A08">
            <w:pPr>
              <w:jc w:val="both"/>
              <w:rPr>
                <w:sz w:val="20"/>
              </w:rPr>
            </w:pPr>
          </w:p>
        </w:tc>
      </w:tr>
      <w:tr w:rsidR="007E7D92" w14:paraId="1B4E19E8" w14:textId="77777777" w:rsidTr="00BE1A08">
        <w:tc>
          <w:tcPr>
            <w:tcW w:w="567" w:type="dxa"/>
          </w:tcPr>
          <w:p w14:paraId="29F95E34" w14:textId="77777777" w:rsidR="007E7D92" w:rsidRDefault="007E7D92" w:rsidP="00BE1A08">
            <w:pPr>
              <w:jc w:val="both"/>
              <w:rPr>
                <w:sz w:val="20"/>
              </w:rPr>
            </w:pPr>
            <w:r>
              <w:rPr>
                <w:sz w:val="20"/>
              </w:rPr>
              <w:t>21</w:t>
            </w:r>
          </w:p>
        </w:tc>
        <w:tc>
          <w:tcPr>
            <w:tcW w:w="1418" w:type="dxa"/>
          </w:tcPr>
          <w:p w14:paraId="5E9FB5F9" w14:textId="77777777" w:rsidR="007E7D92" w:rsidRDefault="007E7D92" w:rsidP="00BE1A08">
            <w:pPr>
              <w:jc w:val="both"/>
              <w:rPr>
                <w:sz w:val="20"/>
              </w:rPr>
            </w:pPr>
            <w:r>
              <w:rPr>
                <w:sz w:val="20"/>
              </w:rPr>
              <w:t>Muzikos studija „Grok“</w:t>
            </w:r>
          </w:p>
        </w:tc>
        <w:tc>
          <w:tcPr>
            <w:tcW w:w="1559" w:type="dxa"/>
          </w:tcPr>
          <w:p w14:paraId="3014FD6E" w14:textId="77777777" w:rsidR="007E7D92" w:rsidRDefault="007E7D92" w:rsidP="00BE1A08">
            <w:pPr>
              <w:jc w:val="both"/>
              <w:rPr>
                <w:sz w:val="20"/>
              </w:rPr>
            </w:pPr>
            <w:r>
              <w:rPr>
                <w:sz w:val="20"/>
              </w:rPr>
              <w:t>J. Raišutienė</w:t>
            </w:r>
          </w:p>
        </w:tc>
        <w:tc>
          <w:tcPr>
            <w:tcW w:w="567" w:type="dxa"/>
          </w:tcPr>
          <w:p w14:paraId="304B34FC" w14:textId="77777777" w:rsidR="007E7D92" w:rsidRDefault="007E7D92" w:rsidP="00BE1A08">
            <w:pPr>
              <w:jc w:val="both"/>
              <w:rPr>
                <w:sz w:val="20"/>
              </w:rPr>
            </w:pPr>
            <w:r>
              <w:rPr>
                <w:sz w:val="20"/>
              </w:rPr>
              <w:t>1</w:t>
            </w:r>
          </w:p>
        </w:tc>
        <w:tc>
          <w:tcPr>
            <w:tcW w:w="567" w:type="dxa"/>
          </w:tcPr>
          <w:p w14:paraId="503C8116" w14:textId="77777777" w:rsidR="007E7D92" w:rsidRDefault="007E7D92" w:rsidP="00BE1A08">
            <w:pPr>
              <w:jc w:val="both"/>
              <w:rPr>
                <w:sz w:val="20"/>
              </w:rPr>
            </w:pPr>
          </w:p>
        </w:tc>
        <w:tc>
          <w:tcPr>
            <w:tcW w:w="567" w:type="dxa"/>
          </w:tcPr>
          <w:p w14:paraId="3C310528" w14:textId="77777777" w:rsidR="007E7D92" w:rsidRDefault="007E7D92" w:rsidP="00BE1A08">
            <w:pPr>
              <w:jc w:val="both"/>
              <w:rPr>
                <w:sz w:val="20"/>
              </w:rPr>
            </w:pPr>
          </w:p>
        </w:tc>
        <w:tc>
          <w:tcPr>
            <w:tcW w:w="567" w:type="dxa"/>
          </w:tcPr>
          <w:p w14:paraId="3F9F930B" w14:textId="77777777" w:rsidR="007E7D92" w:rsidRDefault="007E7D92" w:rsidP="00BE1A08">
            <w:pPr>
              <w:jc w:val="both"/>
              <w:rPr>
                <w:sz w:val="20"/>
              </w:rPr>
            </w:pPr>
          </w:p>
        </w:tc>
        <w:tc>
          <w:tcPr>
            <w:tcW w:w="567" w:type="dxa"/>
          </w:tcPr>
          <w:p w14:paraId="67D8D9B8" w14:textId="77777777" w:rsidR="007E7D92" w:rsidRDefault="007E7D92" w:rsidP="00BE1A08">
            <w:pPr>
              <w:jc w:val="both"/>
              <w:rPr>
                <w:sz w:val="20"/>
              </w:rPr>
            </w:pPr>
          </w:p>
        </w:tc>
        <w:tc>
          <w:tcPr>
            <w:tcW w:w="567" w:type="dxa"/>
          </w:tcPr>
          <w:p w14:paraId="0525680D" w14:textId="77777777" w:rsidR="007E7D92" w:rsidRDefault="007E7D92" w:rsidP="00BE1A08">
            <w:pPr>
              <w:jc w:val="both"/>
              <w:rPr>
                <w:sz w:val="20"/>
              </w:rPr>
            </w:pPr>
          </w:p>
        </w:tc>
        <w:tc>
          <w:tcPr>
            <w:tcW w:w="567" w:type="dxa"/>
          </w:tcPr>
          <w:p w14:paraId="07156609" w14:textId="77777777" w:rsidR="007E7D92" w:rsidRDefault="007E7D92" w:rsidP="00BE1A08">
            <w:pPr>
              <w:jc w:val="both"/>
              <w:rPr>
                <w:sz w:val="20"/>
              </w:rPr>
            </w:pPr>
          </w:p>
        </w:tc>
        <w:tc>
          <w:tcPr>
            <w:tcW w:w="567" w:type="dxa"/>
          </w:tcPr>
          <w:p w14:paraId="5AF81A4B" w14:textId="77777777" w:rsidR="007E7D92" w:rsidRDefault="007E7D92" w:rsidP="00BE1A08">
            <w:pPr>
              <w:jc w:val="both"/>
              <w:rPr>
                <w:sz w:val="20"/>
              </w:rPr>
            </w:pPr>
          </w:p>
        </w:tc>
        <w:tc>
          <w:tcPr>
            <w:tcW w:w="567" w:type="dxa"/>
          </w:tcPr>
          <w:p w14:paraId="7B15A3D5" w14:textId="77777777" w:rsidR="007E7D92" w:rsidRDefault="007E7D92" w:rsidP="00BE1A08">
            <w:pPr>
              <w:jc w:val="both"/>
              <w:rPr>
                <w:sz w:val="20"/>
              </w:rPr>
            </w:pPr>
          </w:p>
        </w:tc>
        <w:tc>
          <w:tcPr>
            <w:tcW w:w="567" w:type="dxa"/>
          </w:tcPr>
          <w:p w14:paraId="083B1480" w14:textId="77777777" w:rsidR="007E7D92" w:rsidRDefault="007E7D92" w:rsidP="00BE1A08">
            <w:pPr>
              <w:jc w:val="both"/>
              <w:rPr>
                <w:sz w:val="20"/>
              </w:rPr>
            </w:pPr>
          </w:p>
        </w:tc>
        <w:tc>
          <w:tcPr>
            <w:tcW w:w="567" w:type="dxa"/>
          </w:tcPr>
          <w:p w14:paraId="5D8E1830" w14:textId="77777777" w:rsidR="007E7D92" w:rsidRDefault="007E7D92" w:rsidP="00BE1A08">
            <w:pPr>
              <w:jc w:val="both"/>
              <w:rPr>
                <w:sz w:val="20"/>
              </w:rPr>
            </w:pPr>
          </w:p>
        </w:tc>
        <w:tc>
          <w:tcPr>
            <w:tcW w:w="567" w:type="dxa"/>
          </w:tcPr>
          <w:p w14:paraId="2F42D14A" w14:textId="77777777" w:rsidR="007E7D92" w:rsidRDefault="007E7D92" w:rsidP="00BE1A08">
            <w:pPr>
              <w:jc w:val="both"/>
              <w:rPr>
                <w:sz w:val="20"/>
              </w:rPr>
            </w:pPr>
            <w:r>
              <w:rPr>
                <w:sz w:val="20"/>
              </w:rPr>
              <w:t>1</w:t>
            </w:r>
          </w:p>
        </w:tc>
        <w:tc>
          <w:tcPr>
            <w:tcW w:w="567" w:type="dxa"/>
          </w:tcPr>
          <w:p w14:paraId="3163D448" w14:textId="77777777" w:rsidR="007E7D92" w:rsidRDefault="007E7D92" w:rsidP="00BE1A08">
            <w:pPr>
              <w:jc w:val="both"/>
              <w:rPr>
                <w:sz w:val="20"/>
              </w:rPr>
            </w:pPr>
          </w:p>
        </w:tc>
        <w:tc>
          <w:tcPr>
            <w:tcW w:w="567" w:type="dxa"/>
          </w:tcPr>
          <w:p w14:paraId="5DD3A42C" w14:textId="77777777" w:rsidR="007E7D92" w:rsidRDefault="007E7D92" w:rsidP="00BE1A08">
            <w:pPr>
              <w:jc w:val="both"/>
              <w:rPr>
                <w:sz w:val="20"/>
              </w:rPr>
            </w:pPr>
          </w:p>
        </w:tc>
      </w:tr>
      <w:tr w:rsidR="007E7D92" w14:paraId="326A4D0E" w14:textId="77777777" w:rsidTr="00BE1A08">
        <w:tc>
          <w:tcPr>
            <w:tcW w:w="567" w:type="dxa"/>
          </w:tcPr>
          <w:p w14:paraId="1E449EAB" w14:textId="77777777" w:rsidR="007E7D92" w:rsidRDefault="007E7D92" w:rsidP="00BE1A08">
            <w:pPr>
              <w:jc w:val="both"/>
              <w:rPr>
                <w:sz w:val="20"/>
              </w:rPr>
            </w:pPr>
            <w:r>
              <w:rPr>
                <w:sz w:val="20"/>
              </w:rPr>
              <w:t>22</w:t>
            </w:r>
          </w:p>
        </w:tc>
        <w:tc>
          <w:tcPr>
            <w:tcW w:w="1418" w:type="dxa"/>
          </w:tcPr>
          <w:p w14:paraId="4987C13D" w14:textId="77777777" w:rsidR="007E7D92" w:rsidRDefault="007E7D92" w:rsidP="00BE1A08">
            <w:pPr>
              <w:jc w:val="both"/>
              <w:rPr>
                <w:sz w:val="20"/>
              </w:rPr>
            </w:pPr>
            <w:r>
              <w:rPr>
                <w:sz w:val="20"/>
              </w:rPr>
              <w:t>Dainavimo studija „Gama“</w:t>
            </w:r>
          </w:p>
        </w:tc>
        <w:tc>
          <w:tcPr>
            <w:tcW w:w="1559" w:type="dxa"/>
          </w:tcPr>
          <w:p w14:paraId="780D270F" w14:textId="77777777" w:rsidR="007E7D92" w:rsidRDefault="007E7D92" w:rsidP="00BE1A08">
            <w:pPr>
              <w:jc w:val="both"/>
              <w:rPr>
                <w:sz w:val="20"/>
              </w:rPr>
            </w:pPr>
            <w:r>
              <w:rPr>
                <w:sz w:val="20"/>
              </w:rPr>
              <w:t>J. Raišutienė</w:t>
            </w:r>
          </w:p>
        </w:tc>
        <w:tc>
          <w:tcPr>
            <w:tcW w:w="567" w:type="dxa"/>
          </w:tcPr>
          <w:p w14:paraId="2BA06BDA" w14:textId="77777777" w:rsidR="007E7D92" w:rsidRDefault="007E7D92" w:rsidP="00BE1A08">
            <w:pPr>
              <w:jc w:val="both"/>
              <w:rPr>
                <w:sz w:val="20"/>
              </w:rPr>
            </w:pPr>
            <w:r>
              <w:rPr>
                <w:sz w:val="20"/>
              </w:rPr>
              <w:t>1</w:t>
            </w:r>
          </w:p>
        </w:tc>
        <w:tc>
          <w:tcPr>
            <w:tcW w:w="567" w:type="dxa"/>
          </w:tcPr>
          <w:p w14:paraId="44565858" w14:textId="77777777" w:rsidR="007E7D92" w:rsidRDefault="007E7D92" w:rsidP="00BE1A08">
            <w:pPr>
              <w:jc w:val="both"/>
              <w:rPr>
                <w:sz w:val="20"/>
              </w:rPr>
            </w:pPr>
          </w:p>
        </w:tc>
        <w:tc>
          <w:tcPr>
            <w:tcW w:w="567" w:type="dxa"/>
          </w:tcPr>
          <w:p w14:paraId="3F88131E" w14:textId="77777777" w:rsidR="007E7D92" w:rsidRDefault="007E7D92" w:rsidP="00BE1A08">
            <w:pPr>
              <w:jc w:val="both"/>
              <w:rPr>
                <w:sz w:val="20"/>
              </w:rPr>
            </w:pPr>
            <w:r>
              <w:rPr>
                <w:sz w:val="20"/>
              </w:rPr>
              <w:t>1</w:t>
            </w:r>
          </w:p>
        </w:tc>
        <w:tc>
          <w:tcPr>
            <w:tcW w:w="567" w:type="dxa"/>
          </w:tcPr>
          <w:p w14:paraId="625235FF" w14:textId="77777777" w:rsidR="007E7D92" w:rsidRDefault="007E7D92" w:rsidP="00BE1A08">
            <w:pPr>
              <w:jc w:val="both"/>
              <w:rPr>
                <w:sz w:val="20"/>
              </w:rPr>
            </w:pPr>
          </w:p>
        </w:tc>
        <w:tc>
          <w:tcPr>
            <w:tcW w:w="567" w:type="dxa"/>
          </w:tcPr>
          <w:p w14:paraId="06EE5826" w14:textId="77777777" w:rsidR="007E7D92" w:rsidRDefault="007E7D92" w:rsidP="00BE1A08">
            <w:pPr>
              <w:jc w:val="both"/>
              <w:rPr>
                <w:sz w:val="20"/>
              </w:rPr>
            </w:pPr>
          </w:p>
        </w:tc>
        <w:tc>
          <w:tcPr>
            <w:tcW w:w="567" w:type="dxa"/>
          </w:tcPr>
          <w:p w14:paraId="00B85B7D" w14:textId="77777777" w:rsidR="007E7D92" w:rsidRDefault="007E7D92" w:rsidP="00BE1A08">
            <w:pPr>
              <w:jc w:val="both"/>
              <w:rPr>
                <w:sz w:val="20"/>
              </w:rPr>
            </w:pPr>
          </w:p>
        </w:tc>
        <w:tc>
          <w:tcPr>
            <w:tcW w:w="567" w:type="dxa"/>
          </w:tcPr>
          <w:p w14:paraId="3B9A67EF" w14:textId="77777777" w:rsidR="007E7D92" w:rsidRDefault="007E7D92" w:rsidP="00BE1A08">
            <w:pPr>
              <w:jc w:val="both"/>
              <w:rPr>
                <w:sz w:val="20"/>
              </w:rPr>
            </w:pPr>
          </w:p>
        </w:tc>
        <w:tc>
          <w:tcPr>
            <w:tcW w:w="567" w:type="dxa"/>
          </w:tcPr>
          <w:p w14:paraId="2D920508" w14:textId="77777777" w:rsidR="007E7D92" w:rsidRDefault="007E7D92" w:rsidP="00BE1A08">
            <w:pPr>
              <w:jc w:val="both"/>
              <w:rPr>
                <w:sz w:val="20"/>
              </w:rPr>
            </w:pPr>
          </w:p>
        </w:tc>
        <w:tc>
          <w:tcPr>
            <w:tcW w:w="567" w:type="dxa"/>
          </w:tcPr>
          <w:p w14:paraId="55D7D49A" w14:textId="77777777" w:rsidR="007E7D92" w:rsidRDefault="007E7D92" w:rsidP="00BE1A08">
            <w:pPr>
              <w:jc w:val="both"/>
              <w:rPr>
                <w:sz w:val="20"/>
              </w:rPr>
            </w:pPr>
          </w:p>
        </w:tc>
        <w:tc>
          <w:tcPr>
            <w:tcW w:w="567" w:type="dxa"/>
          </w:tcPr>
          <w:p w14:paraId="540409D6" w14:textId="77777777" w:rsidR="007E7D92" w:rsidRDefault="007E7D92" w:rsidP="00BE1A08">
            <w:pPr>
              <w:jc w:val="both"/>
              <w:rPr>
                <w:sz w:val="20"/>
              </w:rPr>
            </w:pPr>
          </w:p>
        </w:tc>
        <w:tc>
          <w:tcPr>
            <w:tcW w:w="567" w:type="dxa"/>
          </w:tcPr>
          <w:p w14:paraId="39FA342E" w14:textId="77777777" w:rsidR="007E7D92" w:rsidRDefault="007E7D92" w:rsidP="00BE1A08">
            <w:pPr>
              <w:jc w:val="both"/>
              <w:rPr>
                <w:sz w:val="20"/>
              </w:rPr>
            </w:pPr>
          </w:p>
        </w:tc>
        <w:tc>
          <w:tcPr>
            <w:tcW w:w="567" w:type="dxa"/>
          </w:tcPr>
          <w:p w14:paraId="4EB08F98" w14:textId="77777777" w:rsidR="007E7D92" w:rsidRDefault="007E7D92" w:rsidP="00BE1A08">
            <w:pPr>
              <w:jc w:val="both"/>
              <w:rPr>
                <w:sz w:val="20"/>
              </w:rPr>
            </w:pPr>
          </w:p>
        </w:tc>
        <w:tc>
          <w:tcPr>
            <w:tcW w:w="567" w:type="dxa"/>
          </w:tcPr>
          <w:p w14:paraId="66818D9D" w14:textId="77777777" w:rsidR="007E7D92" w:rsidRDefault="007E7D92" w:rsidP="00BE1A08">
            <w:pPr>
              <w:jc w:val="both"/>
              <w:rPr>
                <w:sz w:val="20"/>
              </w:rPr>
            </w:pPr>
          </w:p>
        </w:tc>
        <w:tc>
          <w:tcPr>
            <w:tcW w:w="567" w:type="dxa"/>
          </w:tcPr>
          <w:p w14:paraId="1322A03F" w14:textId="77777777" w:rsidR="007E7D92" w:rsidRDefault="007E7D92" w:rsidP="00BE1A08">
            <w:pPr>
              <w:jc w:val="both"/>
              <w:rPr>
                <w:sz w:val="20"/>
              </w:rPr>
            </w:pPr>
          </w:p>
        </w:tc>
      </w:tr>
      <w:tr w:rsidR="007E7D92" w:rsidRPr="00593326" w14:paraId="717B9ED6" w14:textId="77777777" w:rsidTr="00BE1A08">
        <w:tc>
          <w:tcPr>
            <w:tcW w:w="567" w:type="dxa"/>
          </w:tcPr>
          <w:p w14:paraId="331AE675" w14:textId="77777777" w:rsidR="007E7D92" w:rsidRPr="00593326" w:rsidRDefault="007E7D92" w:rsidP="00BE1A08">
            <w:pPr>
              <w:jc w:val="center"/>
              <w:rPr>
                <w:szCs w:val="24"/>
              </w:rPr>
            </w:pPr>
            <w:r>
              <w:rPr>
                <w:szCs w:val="24"/>
              </w:rPr>
              <w:t>23</w:t>
            </w:r>
          </w:p>
        </w:tc>
        <w:tc>
          <w:tcPr>
            <w:tcW w:w="1418" w:type="dxa"/>
          </w:tcPr>
          <w:p w14:paraId="2A07DE36" w14:textId="77777777" w:rsidR="007E7D92" w:rsidRPr="00593326" w:rsidRDefault="007E7D92" w:rsidP="00BE1A08">
            <w:pPr>
              <w:jc w:val="center"/>
              <w:rPr>
                <w:szCs w:val="24"/>
              </w:rPr>
            </w:pPr>
            <w:r>
              <w:rPr>
                <w:szCs w:val="24"/>
              </w:rPr>
              <w:t>Žalėjimas-tvari įtrauktis(Going Green-Sustainable Inclusion)</w:t>
            </w:r>
          </w:p>
        </w:tc>
        <w:tc>
          <w:tcPr>
            <w:tcW w:w="1559" w:type="dxa"/>
          </w:tcPr>
          <w:p w14:paraId="0AE490F1" w14:textId="77777777" w:rsidR="007E7D92" w:rsidRPr="00593326" w:rsidRDefault="007E7D92" w:rsidP="00BE1A08">
            <w:pPr>
              <w:jc w:val="center"/>
              <w:rPr>
                <w:szCs w:val="24"/>
              </w:rPr>
            </w:pPr>
            <w:r>
              <w:rPr>
                <w:szCs w:val="24"/>
              </w:rPr>
              <w:t>L. Erminaitė</w:t>
            </w:r>
          </w:p>
        </w:tc>
        <w:tc>
          <w:tcPr>
            <w:tcW w:w="567" w:type="dxa"/>
          </w:tcPr>
          <w:p w14:paraId="7D99206C" w14:textId="77777777" w:rsidR="007E7D92" w:rsidRPr="00593326" w:rsidRDefault="007E7D92" w:rsidP="00BE1A08">
            <w:pPr>
              <w:jc w:val="both"/>
              <w:rPr>
                <w:szCs w:val="24"/>
              </w:rPr>
            </w:pPr>
            <w:r>
              <w:rPr>
                <w:szCs w:val="24"/>
              </w:rPr>
              <w:t>2</w:t>
            </w:r>
          </w:p>
        </w:tc>
        <w:tc>
          <w:tcPr>
            <w:tcW w:w="567" w:type="dxa"/>
          </w:tcPr>
          <w:p w14:paraId="767DDC3F" w14:textId="77777777" w:rsidR="007E7D92" w:rsidRPr="00593326" w:rsidRDefault="007E7D92" w:rsidP="00BE1A08">
            <w:pPr>
              <w:jc w:val="both"/>
              <w:rPr>
                <w:szCs w:val="24"/>
              </w:rPr>
            </w:pPr>
          </w:p>
        </w:tc>
        <w:tc>
          <w:tcPr>
            <w:tcW w:w="567" w:type="dxa"/>
          </w:tcPr>
          <w:p w14:paraId="55775765" w14:textId="77777777" w:rsidR="007E7D92" w:rsidRPr="00593326" w:rsidRDefault="007E7D92" w:rsidP="00BE1A08">
            <w:pPr>
              <w:jc w:val="both"/>
              <w:rPr>
                <w:szCs w:val="24"/>
              </w:rPr>
            </w:pPr>
          </w:p>
        </w:tc>
        <w:tc>
          <w:tcPr>
            <w:tcW w:w="567" w:type="dxa"/>
          </w:tcPr>
          <w:p w14:paraId="5E6096EE" w14:textId="77777777" w:rsidR="007E7D92" w:rsidRDefault="007E7D92" w:rsidP="00BE1A08">
            <w:pPr>
              <w:jc w:val="both"/>
              <w:rPr>
                <w:szCs w:val="24"/>
              </w:rPr>
            </w:pPr>
          </w:p>
        </w:tc>
        <w:tc>
          <w:tcPr>
            <w:tcW w:w="567" w:type="dxa"/>
          </w:tcPr>
          <w:p w14:paraId="3A8B0F1D" w14:textId="77777777" w:rsidR="007E7D92" w:rsidRPr="00593326" w:rsidRDefault="007E7D92" w:rsidP="00BE1A08">
            <w:pPr>
              <w:jc w:val="both"/>
              <w:rPr>
                <w:szCs w:val="24"/>
              </w:rPr>
            </w:pPr>
            <w:r>
              <w:rPr>
                <w:szCs w:val="24"/>
              </w:rPr>
              <w:t>1</w:t>
            </w:r>
          </w:p>
        </w:tc>
        <w:tc>
          <w:tcPr>
            <w:tcW w:w="567" w:type="dxa"/>
          </w:tcPr>
          <w:p w14:paraId="03CF9F89" w14:textId="77777777" w:rsidR="007E7D92" w:rsidRPr="00593326" w:rsidRDefault="007E7D92" w:rsidP="00BE1A08">
            <w:pPr>
              <w:jc w:val="both"/>
              <w:rPr>
                <w:szCs w:val="24"/>
              </w:rPr>
            </w:pPr>
          </w:p>
        </w:tc>
        <w:tc>
          <w:tcPr>
            <w:tcW w:w="567" w:type="dxa"/>
          </w:tcPr>
          <w:p w14:paraId="4F27EFA2" w14:textId="77777777" w:rsidR="007E7D92" w:rsidRDefault="007E7D92" w:rsidP="00BE1A08">
            <w:pPr>
              <w:jc w:val="both"/>
              <w:rPr>
                <w:szCs w:val="24"/>
              </w:rPr>
            </w:pPr>
          </w:p>
        </w:tc>
        <w:tc>
          <w:tcPr>
            <w:tcW w:w="567" w:type="dxa"/>
          </w:tcPr>
          <w:p w14:paraId="4A2101C7" w14:textId="77777777" w:rsidR="007E7D92" w:rsidRPr="00593326" w:rsidRDefault="007E7D92" w:rsidP="00BE1A08">
            <w:pPr>
              <w:jc w:val="both"/>
              <w:rPr>
                <w:szCs w:val="24"/>
              </w:rPr>
            </w:pPr>
            <w:r>
              <w:rPr>
                <w:szCs w:val="24"/>
              </w:rPr>
              <w:t>1</w:t>
            </w:r>
          </w:p>
        </w:tc>
        <w:tc>
          <w:tcPr>
            <w:tcW w:w="567" w:type="dxa"/>
          </w:tcPr>
          <w:p w14:paraId="6F4E06A8" w14:textId="77777777" w:rsidR="007E7D92" w:rsidRPr="00593326" w:rsidRDefault="007E7D92" w:rsidP="00BE1A08">
            <w:pPr>
              <w:jc w:val="both"/>
              <w:rPr>
                <w:szCs w:val="24"/>
              </w:rPr>
            </w:pPr>
          </w:p>
        </w:tc>
        <w:tc>
          <w:tcPr>
            <w:tcW w:w="567" w:type="dxa"/>
          </w:tcPr>
          <w:p w14:paraId="1F62534B" w14:textId="77777777" w:rsidR="007E7D92" w:rsidRPr="00593326" w:rsidRDefault="007E7D92" w:rsidP="00BE1A08">
            <w:pPr>
              <w:jc w:val="both"/>
              <w:rPr>
                <w:szCs w:val="24"/>
              </w:rPr>
            </w:pPr>
          </w:p>
        </w:tc>
        <w:tc>
          <w:tcPr>
            <w:tcW w:w="567" w:type="dxa"/>
          </w:tcPr>
          <w:p w14:paraId="1A222C41" w14:textId="77777777" w:rsidR="007E7D92" w:rsidRPr="00593326" w:rsidRDefault="007E7D92" w:rsidP="00BE1A08">
            <w:pPr>
              <w:jc w:val="both"/>
              <w:rPr>
                <w:szCs w:val="24"/>
              </w:rPr>
            </w:pPr>
          </w:p>
        </w:tc>
        <w:tc>
          <w:tcPr>
            <w:tcW w:w="567" w:type="dxa"/>
          </w:tcPr>
          <w:p w14:paraId="2C088272" w14:textId="77777777" w:rsidR="007E7D92" w:rsidRPr="00593326" w:rsidRDefault="007E7D92" w:rsidP="00BE1A08">
            <w:pPr>
              <w:jc w:val="both"/>
              <w:rPr>
                <w:szCs w:val="24"/>
              </w:rPr>
            </w:pPr>
          </w:p>
        </w:tc>
        <w:tc>
          <w:tcPr>
            <w:tcW w:w="567" w:type="dxa"/>
          </w:tcPr>
          <w:p w14:paraId="5D81182B" w14:textId="77777777" w:rsidR="007E7D92" w:rsidRPr="00593326" w:rsidRDefault="007E7D92" w:rsidP="00BE1A08">
            <w:pPr>
              <w:jc w:val="both"/>
              <w:rPr>
                <w:szCs w:val="24"/>
              </w:rPr>
            </w:pPr>
          </w:p>
        </w:tc>
        <w:tc>
          <w:tcPr>
            <w:tcW w:w="567" w:type="dxa"/>
          </w:tcPr>
          <w:p w14:paraId="3C8911C6" w14:textId="77777777" w:rsidR="007E7D92" w:rsidRPr="00593326" w:rsidRDefault="007E7D92" w:rsidP="00BE1A08">
            <w:pPr>
              <w:jc w:val="both"/>
              <w:rPr>
                <w:szCs w:val="24"/>
              </w:rPr>
            </w:pPr>
          </w:p>
        </w:tc>
      </w:tr>
      <w:tr w:rsidR="007E7D92" w:rsidRPr="00593326" w14:paraId="7CEFC279" w14:textId="77777777" w:rsidTr="00BE1A08">
        <w:tc>
          <w:tcPr>
            <w:tcW w:w="3544" w:type="dxa"/>
            <w:gridSpan w:val="3"/>
          </w:tcPr>
          <w:p w14:paraId="2E8963A4" w14:textId="77777777" w:rsidR="007E7D92" w:rsidRPr="00593326" w:rsidRDefault="007E7D92" w:rsidP="00BE1A08">
            <w:pPr>
              <w:jc w:val="center"/>
              <w:rPr>
                <w:szCs w:val="24"/>
              </w:rPr>
            </w:pPr>
            <w:r w:rsidRPr="00593326">
              <w:rPr>
                <w:szCs w:val="24"/>
              </w:rPr>
              <w:t>Iš viso</w:t>
            </w:r>
          </w:p>
        </w:tc>
        <w:tc>
          <w:tcPr>
            <w:tcW w:w="567" w:type="dxa"/>
          </w:tcPr>
          <w:p w14:paraId="67C053A2" w14:textId="77777777" w:rsidR="007E7D92" w:rsidRPr="00593326" w:rsidRDefault="007E7D92" w:rsidP="00BE1A08">
            <w:pPr>
              <w:jc w:val="both"/>
              <w:rPr>
                <w:szCs w:val="24"/>
              </w:rPr>
            </w:pPr>
            <w:r w:rsidRPr="00593326">
              <w:rPr>
                <w:szCs w:val="24"/>
              </w:rPr>
              <w:t>2</w:t>
            </w:r>
            <w:r>
              <w:rPr>
                <w:szCs w:val="24"/>
              </w:rPr>
              <w:t>9</w:t>
            </w:r>
          </w:p>
        </w:tc>
        <w:tc>
          <w:tcPr>
            <w:tcW w:w="567" w:type="dxa"/>
          </w:tcPr>
          <w:p w14:paraId="58554B83" w14:textId="77777777" w:rsidR="007E7D92" w:rsidRPr="00593326" w:rsidRDefault="007E7D92" w:rsidP="00BE1A08">
            <w:pPr>
              <w:jc w:val="both"/>
              <w:rPr>
                <w:szCs w:val="24"/>
              </w:rPr>
            </w:pPr>
            <w:r>
              <w:rPr>
                <w:szCs w:val="24"/>
              </w:rPr>
              <w:t>2</w:t>
            </w:r>
          </w:p>
        </w:tc>
        <w:tc>
          <w:tcPr>
            <w:tcW w:w="567" w:type="dxa"/>
          </w:tcPr>
          <w:p w14:paraId="5B3EBC60" w14:textId="77777777" w:rsidR="007E7D92" w:rsidRPr="00593326" w:rsidRDefault="007E7D92" w:rsidP="00BE1A08">
            <w:pPr>
              <w:jc w:val="both"/>
              <w:rPr>
                <w:szCs w:val="24"/>
              </w:rPr>
            </w:pPr>
            <w:r>
              <w:rPr>
                <w:szCs w:val="24"/>
              </w:rPr>
              <w:t>3</w:t>
            </w:r>
          </w:p>
        </w:tc>
        <w:tc>
          <w:tcPr>
            <w:tcW w:w="567" w:type="dxa"/>
          </w:tcPr>
          <w:p w14:paraId="10CD9C46" w14:textId="77777777" w:rsidR="007E7D92" w:rsidRPr="00593326" w:rsidRDefault="007E7D92" w:rsidP="00BE1A08">
            <w:pPr>
              <w:jc w:val="both"/>
              <w:rPr>
                <w:szCs w:val="24"/>
              </w:rPr>
            </w:pPr>
            <w:r>
              <w:rPr>
                <w:szCs w:val="24"/>
              </w:rPr>
              <w:t>2</w:t>
            </w:r>
          </w:p>
        </w:tc>
        <w:tc>
          <w:tcPr>
            <w:tcW w:w="567" w:type="dxa"/>
          </w:tcPr>
          <w:p w14:paraId="3AF0E466" w14:textId="77777777" w:rsidR="007E7D92" w:rsidRPr="00593326" w:rsidRDefault="007E7D92" w:rsidP="00BE1A08">
            <w:pPr>
              <w:jc w:val="both"/>
              <w:rPr>
                <w:szCs w:val="24"/>
              </w:rPr>
            </w:pPr>
            <w:r>
              <w:rPr>
                <w:szCs w:val="24"/>
              </w:rPr>
              <w:t>2</w:t>
            </w:r>
          </w:p>
        </w:tc>
        <w:tc>
          <w:tcPr>
            <w:tcW w:w="567" w:type="dxa"/>
          </w:tcPr>
          <w:p w14:paraId="4676F505" w14:textId="77777777" w:rsidR="007E7D92" w:rsidRPr="00593326" w:rsidRDefault="007E7D92" w:rsidP="00BE1A08">
            <w:pPr>
              <w:jc w:val="both"/>
              <w:rPr>
                <w:szCs w:val="24"/>
              </w:rPr>
            </w:pPr>
            <w:r>
              <w:rPr>
                <w:szCs w:val="24"/>
              </w:rPr>
              <w:t>2</w:t>
            </w:r>
          </w:p>
        </w:tc>
        <w:tc>
          <w:tcPr>
            <w:tcW w:w="567" w:type="dxa"/>
          </w:tcPr>
          <w:p w14:paraId="5CA2A418" w14:textId="77777777" w:rsidR="007E7D92" w:rsidRPr="00593326" w:rsidRDefault="007E7D92" w:rsidP="00BE1A08">
            <w:pPr>
              <w:jc w:val="both"/>
              <w:rPr>
                <w:szCs w:val="24"/>
              </w:rPr>
            </w:pPr>
            <w:r>
              <w:rPr>
                <w:szCs w:val="24"/>
              </w:rPr>
              <w:t>2</w:t>
            </w:r>
          </w:p>
        </w:tc>
        <w:tc>
          <w:tcPr>
            <w:tcW w:w="567" w:type="dxa"/>
          </w:tcPr>
          <w:p w14:paraId="667E2068" w14:textId="77777777" w:rsidR="007E7D92" w:rsidRPr="00593326" w:rsidRDefault="007E7D92" w:rsidP="00BE1A08">
            <w:pPr>
              <w:jc w:val="both"/>
              <w:rPr>
                <w:szCs w:val="24"/>
              </w:rPr>
            </w:pPr>
            <w:r>
              <w:rPr>
                <w:szCs w:val="24"/>
              </w:rPr>
              <w:t>2</w:t>
            </w:r>
          </w:p>
        </w:tc>
        <w:tc>
          <w:tcPr>
            <w:tcW w:w="567" w:type="dxa"/>
          </w:tcPr>
          <w:p w14:paraId="0FAE2102" w14:textId="77777777" w:rsidR="007E7D92" w:rsidRPr="00593326" w:rsidRDefault="007E7D92" w:rsidP="00BE1A08">
            <w:pPr>
              <w:jc w:val="both"/>
              <w:rPr>
                <w:szCs w:val="24"/>
              </w:rPr>
            </w:pPr>
            <w:r>
              <w:rPr>
                <w:szCs w:val="24"/>
              </w:rPr>
              <w:t>2</w:t>
            </w:r>
          </w:p>
        </w:tc>
        <w:tc>
          <w:tcPr>
            <w:tcW w:w="567" w:type="dxa"/>
          </w:tcPr>
          <w:p w14:paraId="2634FA6F" w14:textId="77777777" w:rsidR="007E7D92" w:rsidRPr="00593326" w:rsidRDefault="007E7D92" w:rsidP="00BE1A08">
            <w:pPr>
              <w:jc w:val="both"/>
              <w:rPr>
                <w:szCs w:val="24"/>
              </w:rPr>
            </w:pPr>
            <w:r>
              <w:rPr>
                <w:szCs w:val="24"/>
              </w:rPr>
              <w:t>2</w:t>
            </w:r>
          </w:p>
        </w:tc>
        <w:tc>
          <w:tcPr>
            <w:tcW w:w="567" w:type="dxa"/>
          </w:tcPr>
          <w:p w14:paraId="59782A59" w14:textId="77777777" w:rsidR="007E7D92" w:rsidRPr="00593326" w:rsidRDefault="007E7D92" w:rsidP="00BE1A08">
            <w:pPr>
              <w:jc w:val="both"/>
              <w:rPr>
                <w:szCs w:val="24"/>
              </w:rPr>
            </w:pPr>
            <w:r>
              <w:rPr>
                <w:szCs w:val="24"/>
              </w:rPr>
              <w:t>2</w:t>
            </w:r>
          </w:p>
        </w:tc>
        <w:tc>
          <w:tcPr>
            <w:tcW w:w="567" w:type="dxa"/>
          </w:tcPr>
          <w:p w14:paraId="71FD70BF" w14:textId="77777777" w:rsidR="007E7D92" w:rsidRPr="00593326" w:rsidRDefault="007E7D92" w:rsidP="00BE1A08">
            <w:pPr>
              <w:jc w:val="both"/>
              <w:rPr>
                <w:szCs w:val="24"/>
              </w:rPr>
            </w:pPr>
            <w:r>
              <w:rPr>
                <w:szCs w:val="24"/>
              </w:rPr>
              <w:t>3</w:t>
            </w:r>
          </w:p>
        </w:tc>
        <w:tc>
          <w:tcPr>
            <w:tcW w:w="567" w:type="dxa"/>
          </w:tcPr>
          <w:p w14:paraId="22DB361E" w14:textId="77777777" w:rsidR="007E7D92" w:rsidRPr="00593326" w:rsidRDefault="007E7D92" w:rsidP="00BE1A08">
            <w:pPr>
              <w:jc w:val="both"/>
              <w:rPr>
                <w:szCs w:val="24"/>
              </w:rPr>
            </w:pPr>
            <w:r>
              <w:rPr>
                <w:szCs w:val="24"/>
              </w:rPr>
              <w:t>2</w:t>
            </w:r>
          </w:p>
        </w:tc>
        <w:tc>
          <w:tcPr>
            <w:tcW w:w="567" w:type="dxa"/>
          </w:tcPr>
          <w:p w14:paraId="4EB7D193" w14:textId="77777777" w:rsidR="007E7D92" w:rsidRPr="00593326" w:rsidRDefault="007E7D92" w:rsidP="00BE1A08">
            <w:pPr>
              <w:jc w:val="both"/>
              <w:rPr>
                <w:szCs w:val="24"/>
              </w:rPr>
            </w:pPr>
            <w:r>
              <w:rPr>
                <w:szCs w:val="24"/>
              </w:rPr>
              <w:t>3</w:t>
            </w:r>
          </w:p>
        </w:tc>
      </w:tr>
    </w:tbl>
    <w:p w14:paraId="1504A681" w14:textId="77777777" w:rsidR="007E7D92" w:rsidRDefault="007E7D92" w:rsidP="007E7D92"/>
    <w:p w14:paraId="6E7450CB" w14:textId="77777777" w:rsidR="007E7D92" w:rsidRPr="00424556" w:rsidRDefault="007E7D92" w:rsidP="007E7D92"/>
    <w:p w14:paraId="7F4C62D8" w14:textId="77777777" w:rsidR="007E7D92" w:rsidRDefault="007E7D92" w:rsidP="007E7D92">
      <w:pPr>
        <w:ind w:firstLine="518"/>
        <w:jc w:val="both"/>
        <w:rPr>
          <w:rFonts w:eastAsia="Calibri"/>
          <w:szCs w:val="24"/>
        </w:rPr>
      </w:pPr>
    </w:p>
    <w:p w14:paraId="3078F646" w14:textId="77777777" w:rsidR="007E7D92" w:rsidRPr="00593326" w:rsidRDefault="007E7D92" w:rsidP="007E7D92">
      <w:pPr>
        <w:ind w:firstLine="518"/>
        <w:jc w:val="both"/>
        <w:rPr>
          <w:szCs w:val="24"/>
        </w:rPr>
      </w:pPr>
      <w:r>
        <w:rPr>
          <w:rFonts w:eastAsia="Calibri"/>
          <w:szCs w:val="24"/>
        </w:rPr>
        <w:t xml:space="preserve">                                                                                                                                   </w:t>
      </w:r>
    </w:p>
    <w:p w14:paraId="2B8CB45F" w14:textId="77777777" w:rsidR="007E7D92" w:rsidRDefault="007E7D92" w:rsidP="007E7D92">
      <w:r w:rsidRPr="00EC7615">
        <w:rPr>
          <w:bCs/>
          <w:szCs w:val="24"/>
        </w:rPr>
        <w:t xml:space="preserve">        </w:t>
      </w:r>
      <w:r>
        <w:rPr>
          <w:bCs/>
          <w:szCs w:val="24"/>
        </w:rPr>
        <w:t xml:space="preserve"> 82</w:t>
      </w:r>
      <w:r w:rsidRPr="00EC7615">
        <w:rPr>
          <w:szCs w:val="24"/>
        </w:rPr>
        <w:t>.</w:t>
      </w:r>
      <w:r>
        <w:rPr>
          <w:szCs w:val="24"/>
        </w:rPr>
        <w:t xml:space="preserve"> Besimokantiesiems pagal vidurinio ugdymo programą minimalus pamokų skaičius – 25 pamokos per savaitę (1 750 pamokų per dvejus metus); </w:t>
      </w:r>
    </w:p>
    <w:p w14:paraId="4FF06B4A" w14:textId="77777777" w:rsidR="007E7D92" w:rsidRDefault="007E7D92" w:rsidP="007E7D92">
      <w:pPr>
        <w:ind w:firstLine="567"/>
        <w:jc w:val="both"/>
      </w:pPr>
      <w:r>
        <w:rPr>
          <w:szCs w:val="24"/>
        </w:rPr>
        <w:t>83. Mokinys, kuris mokosi pagal vidurinio ugdymo programą, kartu su mokykla parengia individualų ugdymo planą dvejiems mokslo metams, kuriame numatomi, mokinio pasirinkti dalykai. I</w:t>
      </w:r>
      <w:r>
        <w:t>ndividualaus ugdymo plano formą mokiniui siūlo gimnazija (7 PRIEDAS, 7</w:t>
      </w:r>
      <w:r>
        <w:rPr>
          <w:rFonts w:ascii="Calibri" w:hAnsi="Calibri"/>
        </w:rPr>
        <w:t xml:space="preserve">' </w:t>
      </w:r>
      <w:r>
        <w:t xml:space="preserve">PRIEDAS). Individualus ugdymo planas sudaromas rašytine ir elektronine forma. </w:t>
      </w:r>
    </w:p>
    <w:p w14:paraId="5550DA5C" w14:textId="77777777" w:rsidR="007E7D92" w:rsidRDefault="007E7D92" w:rsidP="007E7D92">
      <w:pPr>
        <w:ind w:firstLine="567"/>
        <w:jc w:val="both"/>
      </w:pPr>
      <w:r>
        <w:t>84. Mokinys:</w:t>
      </w:r>
    </w:p>
    <w:p w14:paraId="19D5EB84" w14:textId="77777777" w:rsidR="007E7D92" w:rsidRDefault="007E7D92" w:rsidP="007E7D92">
      <w:pPr>
        <w:ind w:firstLine="567"/>
        <w:jc w:val="both"/>
      </w:pPr>
      <w:r>
        <w:t>84.1. privalo mokytis:</w:t>
      </w:r>
    </w:p>
    <w:p w14:paraId="3EB8F69A" w14:textId="77777777" w:rsidR="007E7D92" w:rsidRDefault="007E7D92" w:rsidP="007E7D92">
      <w:pPr>
        <w:ind w:firstLine="567"/>
        <w:jc w:val="both"/>
      </w:pPr>
      <w:r>
        <w:t>84.1.1. lietuvių kalbos ir literatūros bendruoju arba išplėstiniu kursu;</w:t>
      </w:r>
    </w:p>
    <w:p w14:paraId="58D94F01" w14:textId="77777777" w:rsidR="007E7D92" w:rsidRDefault="007E7D92" w:rsidP="007E7D92">
      <w:pPr>
        <w:ind w:firstLine="567"/>
        <w:jc w:val="both"/>
      </w:pPr>
      <w:r>
        <w:t>84.1.2. matematikos bendruoju arba išplėstiniu kursu;</w:t>
      </w:r>
    </w:p>
    <w:p w14:paraId="23B8CA22" w14:textId="77777777" w:rsidR="007E7D92" w:rsidRDefault="007E7D92" w:rsidP="007E7D92">
      <w:pPr>
        <w:ind w:firstLine="567"/>
        <w:jc w:val="both"/>
      </w:pPr>
      <w:r>
        <w:t>84.1.3. fizinio ugdymo;</w:t>
      </w:r>
    </w:p>
    <w:p w14:paraId="032F3BFE" w14:textId="77777777" w:rsidR="007E7D92" w:rsidRDefault="007E7D92" w:rsidP="007E7D92">
      <w:pPr>
        <w:ind w:firstLine="567"/>
        <w:jc w:val="both"/>
      </w:pPr>
      <w:r>
        <w:t>84.2. privalo pasirinkti mokytis bent vieno dalyko iš kiekvienos dalykų grupės:</w:t>
      </w:r>
    </w:p>
    <w:p w14:paraId="461D373F" w14:textId="77777777" w:rsidR="007E7D92" w:rsidRDefault="007E7D92" w:rsidP="007E7D92">
      <w:pPr>
        <w:ind w:firstLine="567"/>
        <w:jc w:val="both"/>
      </w:pPr>
      <w:r>
        <w:t>84.2.1. užsienio kalbos (anglų), užsienio kalbos (prancūzų), užsienio kalbos (vokiečių);</w:t>
      </w:r>
    </w:p>
    <w:p w14:paraId="69DD39AA" w14:textId="77777777" w:rsidR="007E7D92" w:rsidRDefault="007E7D92" w:rsidP="007E7D92">
      <w:pPr>
        <w:ind w:firstLine="567"/>
        <w:jc w:val="both"/>
      </w:pPr>
      <w:r>
        <w:t>84.2.2. biologijos, chemijos, fizikos, informatikos, inžinerinių technologijų (IV kl.);</w:t>
      </w:r>
    </w:p>
    <w:p w14:paraId="66FA0E11" w14:textId="77777777" w:rsidR="007E7D92" w:rsidRDefault="007E7D92" w:rsidP="007E7D92">
      <w:pPr>
        <w:ind w:firstLine="567"/>
        <w:jc w:val="both"/>
      </w:pPr>
      <w:r>
        <w:t>84.2.3. istorijos, geografijos;</w:t>
      </w:r>
    </w:p>
    <w:p w14:paraId="21FA7DD1" w14:textId="77777777" w:rsidR="007E7D92" w:rsidRDefault="007E7D92" w:rsidP="007E7D92">
      <w:pPr>
        <w:ind w:firstLine="567"/>
        <w:jc w:val="both"/>
      </w:pPr>
      <w:r>
        <w:t>84.2.4. etikos, tikybos (tik vieną);</w:t>
      </w:r>
    </w:p>
    <w:p w14:paraId="21B97406" w14:textId="77777777" w:rsidR="007E7D92" w:rsidRDefault="007E7D92" w:rsidP="007E7D92">
      <w:pPr>
        <w:ind w:firstLine="567"/>
        <w:jc w:val="both"/>
      </w:pPr>
      <w:r>
        <w:t>84.2.5. dailės, muzikos, šokio, taikomųjų technologijų;</w:t>
      </w:r>
    </w:p>
    <w:p w14:paraId="62A4CD63" w14:textId="77777777" w:rsidR="007E7D92" w:rsidRDefault="007E7D92" w:rsidP="007E7D92">
      <w:pPr>
        <w:ind w:firstLine="567"/>
        <w:jc w:val="both"/>
      </w:pPr>
      <w:r>
        <w:t>84.3. gali pasirinkti mokytis dalyką / dalykus ne tik iš privalomai pasirenkamųjų mokytis dalykų grupių, bet ir:</w:t>
      </w:r>
    </w:p>
    <w:p w14:paraId="67684C8B" w14:textId="77777777" w:rsidR="007E7D92" w:rsidRDefault="007E7D92" w:rsidP="007E7D92">
      <w:pPr>
        <w:ind w:firstLine="567"/>
        <w:jc w:val="both"/>
      </w:pPr>
      <w:r>
        <w:t>84.3.1. iš laisvai pasirenkamųjų dalykų grupės;</w:t>
      </w:r>
    </w:p>
    <w:p w14:paraId="274D5AD2" w14:textId="77777777" w:rsidR="007E7D92" w:rsidRDefault="007E7D92" w:rsidP="007E7D92">
      <w:pPr>
        <w:ind w:firstLine="567"/>
        <w:jc w:val="both"/>
      </w:pPr>
      <w:r>
        <w:t xml:space="preserve">84.3.2. gimnazijos siūlomus dalykų modulius. </w:t>
      </w:r>
    </w:p>
    <w:p w14:paraId="5DA1FA76" w14:textId="77777777" w:rsidR="007E7D92" w:rsidRDefault="007E7D92" w:rsidP="007E7D92">
      <w:pPr>
        <w:ind w:firstLine="567"/>
        <w:jc w:val="both"/>
      </w:pPr>
      <w:r>
        <w:lastRenderedPageBreak/>
        <w:t>84.4. atsižvelgdamas į mokymosi poreikius, gali pasirinkti mokytis ir daugiau dalykų ir per savaitę turėti daugiau pamokų, nei numatytas minimalus privalomas pamokų skaičius, neviršijant Higienos normoje nustatyto maksimalaus pamokų skaičiaus.</w:t>
      </w:r>
    </w:p>
    <w:p w14:paraId="2A126858" w14:textId="77777777" w:rsidR="007E7D92" w:rsidRDefault="007E7D92" w:rsidP="007E7D92">
      <w:pPr>
        <w:ind w:firstLine="567"/>
        <w:jc w:val="both"/>
      </w:pPr>
      <w:r>
        <w:t>84.5. privalo mokytis šių modulių:</w:t>
      </w:r>
    </w:p>
    <w:p w14:paraId="1F39CBE4" w14:textId="77777777" w:rsidR="007E7D92" w:rsidRDefault="007E7D92" w:rsidP="007E7D92">
      <w:pPr>
        <w:ind w:firstLine="567"/>
        <w:jc w:val="both"/>
      </w:pPr>
      <w:r>
        <w:t>84.5.1. „Planimetrija“, matematikos modulis, nepriklausomai nuo mokytis pasirinkto dalyko programos kurso;</w:t>
      </w:r>
    </w:p>
    <w:p w14:paraId="074FAE17" w14:textId="77777777" w:rsidR="007E7D92" w:rsidRDefault="007E7D92" w:rsidP="007E7D92">
      <w:pPr>
        <w:ind w:firstLine="567"/>
        <w:jc w:val="both"/>
      </w:pPr>
      <w:r>
        <w:t>84.5.2. „Duomenų tyrybos, programavimo ir saugaus elgesio pradmenys“ (70pamokų), jeigu pasirinko mokytis informatiką;</w:t>
      </w:r>
    </w:p>
    <w:p w14:paraId="16D66E0B" w14:textId="77777777" w:rsidR="007E7D92" w:rsidRDefault="007E7D92" w:rsidP="007E7D92">
      <w:pPr>
        <w:jc w:val="both"/>
        <w:rPr>
          <w:szCs w:val="24"/>
        </w:rPr>
      </w:pPr>
      <w:r>
        <w:t xml:space="preserve">         85. Socialinė-pilietinė veikla besimokančiam pagal vidurinio ugdymo programą yra privaloma, jos trukmė ne mažesnė nei 70 val. </w:t>
      </w:r>
      <w:r w:rsidRPr="006D296F">
        <w:rPr>
          <w:szCs w:val="24"/>
        </w:rPr>
        <w:t xml:space="preserve">Socialinės-pilietinės veiklos organizavimo tvarka </w:t>
      </w:r>
      <w:r>
        <w:rPr>
          <w:szCs w:val="24"/>
        </w:rPr>
        <w:t>aprašyta</w:t>
      </w:r>
      <w:r w:rsidRPr="006D296F">
        <w:rPr>
          <w:szCs w:val="24"/>
        </w:rPr>
        <w:t xml:space="preserve"> ugdymo plano 19.5  punkte, vadovaujantis socialinės-pilietinės veiklos organizavimo Plungės „Saulės“ gimnazijoje aprašu (8 PRIEDAS).</w:t>
      </w:r>
    </w:p>
    <w:p w14:paraId="3B484CA0" w14:textId="77777777" w:rsidR="007E7D92" w:rsidRDefault="007E7D92" w:rsidP="007E7D92">
      <w:pPr>
        <w:jc w:val="both"/>
      </w:pPr>
      <w:r>
        <w:rPr>
          <w:szCs w:val="24"/>
        </w:rPr>
        <w:t xml:space="preserve">         86. Brandos darbas yra laisvai pasirenkamas. Jo organizavimo ir vykdymo tvarka aprašyta ugdymo plano 19.14 punkte.</w:t>
      </w:r>
    </w:p>
    <w:p w14:paraId="5FB06B8B" w14:textId="77777777" w:rsidR="007E7D92" w:rsidRPr="00C76101" w:rsidRDefault="007E7D92" w:rsidP="007E7D92">
      <w:pPr>
        <w:shd w:val="clear" w:color="auto" w:fill="FFFFFF"/>
        <w:ind w:firstLine="567"/>
        <w:jc w:val="both"/>
        <w:rPr>
          <w:shd w:val="clear" w:color="auto" w:fill="FFFFFF"/>
        </w:rPr>
      </w:pPr>
      <w:r>
        <w:t>87</w:t>
      </w:r>
      <w:r w:rsidRPr="00C76101">
        <w:t xml:space="preserve">. </w:t>
      </w:r>
      <w:r>
        <w:t>M</w:t>
      </w:r>
      <w:r w:rsidRPr="00C76101">
        <w:rPr>
          <w:shd w:val="clear" w:color="auto" w:fill="FFFFFF"/>
        </w:rPr>
        <w:t xml:space="preserve">okinio individualus ugdymo planas laikomas jo individualiame aplanke ir bent kartą per pusmetį klasės vadovo kartu su mokiniu peržiūrimas ir aptariamas, prireikus pagal gimnazijos tvarką </w:t>
      </w:r>
      <w:r w:rsidRPr="0092673E">
        <w:rPr>
          <w:shd w:val="clear" w:color="auto" w:fill="FFFFFF"/>
        </w:rPr>
        <w:t xml:space="preserve">(2 PRIEDAS) </w:t>
      </w:r>
      <w:r w:rsidRPr="00C76101">
        <w:rPr>
          <w:shd w:val="clear" w:color="auto" w:fill="FFFFFF"/>
        </w:rPr>
        <w:t>koreguojamas. Mokinio individualaus plano pusmečio pakeitimus klasės vadovas fiksuoja lapo apačioje, įrašydamas, nuo kada ir kokius pakeitimus mokinys atlieka. Išvykstančiam  arba užbaigusiam Vidurinio ugdymo programą mokiniui individualus ugdymo planas atiduodamas kartu su jo individualiu aplanku.</w:t>
      </w:r>
    </w:p>
    <w:p w14:paraId="0E1A9009" w14:textId="77777777" w:rsidR="007E7D92" w:rsidRDefault="007E7D92" w:rsidP="007E7D92">
      <w:pPr>
        <w:shd w:val="clear" w:color="auto" w:fill="FFFFFF"/>
        <w:ind w:firstLine="567"/>
        <w:jc w:val="both"/>
        <w:rPr>
          <w:shd w:val="clear" w:color="auto" w:fill="FFFFFF"/>
        </w:rPr>
      </w:pPr>
    </w:p>
    <w:p w14:paraId="2C146943" w14:textId="77777777" w:rsidR="007E7D92" w:rsidRDefault="007E7D92" w:rsidP="007E7D92">
      <w:pPr>
        <w:shd w:val="clear" w:color="auto" w:fill="FFFFFF"/>
        <w:ind w:firstLine="567"/>
        <w:jc w:val="both"/>
        <w:rPr>
          <w:shd w:val="clear" w:color="auto" w:fill="FFFFFF"/>
        </w:rPr>
      </w:pPr>
      <w:r>
        <w:rPr>
          <w:shd w:val="clear" w:color="auto" w:fill="FFFFFF"/>
        </w:rPr>
        <w:t xml:space="preserve">                                                                                                                                 7 PRIEDAS</w:t>
      </w:r>
    </w:p>
    <w:p w14:paraId="2616E777" w14:textId="77777777" w:rsidR="007E7D92" w:rsidRPr="00814E37" w:rsidRDefault="007E7D92" w:rsidP="007E7D92">
      <w:pPr>
        <w:shd w:val="clear" w:color="auto" w:fill="FFFFFF"/>
        <w:ind w:firstLine="567"/>
        <w:jc w:val="both"/>
        <w:rPr>
          <w:shd w:val="clear" w:color="auto" w:fill="FFFFFF"/>
        </w:rPr>
      </w:pPr>
    </w:p>
    <w:tbl>
      <w:tblPr>
        <w:tblW w:w="10045" w:type="dxa"/>
        <w:tblInd w:w="93" w:type="dxa"/>
        <w:tblLayout w:type="fixed"/>
        <w:tblLook w:val="04A0" w:firstRow="1" w:lastRow="0" w:firstColumn="1" w:lastColumn="0" w:noHBand="0" w:noVBand="1"/>
      </w:tblPr>
      <w:tblGrid>
        <w:gridCol w:w="2050"/>
        <w:gridCol w:w="2049"/>
        <w:gridCol w:w="216"/>
        <w:gridCol w:w="22"/>
        <w:gridCol w:w="2270"/>
        <w:gridCol w:w="1346"/>
        <w:gridCol w:w="516"/>
        <w:gridCol w:w="1445"/>
        <w:gridCol w:w="131"/>
      </w:tblGrid>
      <w:tr w:rsidR="007E7D92" w:rsidRPr="00814E37" w14:paraId="273D9532" w14:textId="77777777" w:rsidTr="00BE1A08">
        <w:trPr>
          <w:trHeight w:val="63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57BA7594"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 xml:space="preserve">Plungės „Saulės“ gimnazijos III       klasės mokinės(io)                                                                                                                            individualus ugdymo planas                                              .........................................................................................            </w:t>
            </w:r>
          </w:p>
        </w:tc>
      </w:tr>
      <w:tr w:rsidR="007E7D92" w:rsidRPr="00814E37" w14:paraId="63D9BB34" w14:textId="77777777" w:rsidTr="00BE1A08">
        <w:trPr>
          <w:trHeight w:val="28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00915E42"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Buvusi mokykla ir klasė:</w:t>
            </w:r>
          </w:p>
        </w:tc>
      </w:tr>
      <w:tr w:rsidR="007E7D92" w:rsidRPr="00814E37" w14:paraId="6A89A139" w14:textId="77777777" w:rsidTr="00BE1A08">
        <w:trPr>
          <w:trHeight w:val="270"/>
        </w:trPr>
        <w:tc>
          <w:tcPr>
            <w:tcW w:w="4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FA0B2"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Dalykai</w:t>
            </w:r>
          </w:p>
        </w:tc>
        <w:tc>
          <w:tcPr>
            <w:tcW w:w="22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F493B3"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Kursas/ lygis, pam. skaičius turiniui įgyvendinti</w:t>
            </w:r>
          </w:p>
        </w:tc>
        <w:tc>
          <w:tcPr>
            <w:tcW w:w="1843" w:type="dxa"/>
            <w:gridSpan w:val="2"/>
            <w:tcBorders>
              <w:top w:val="nil"/>
              <w:left w:val="nil"/>
              <w:bottom w:val="single" w:sz="4" w:space="0" w:color="auto"/>
              <w:right w:val="single" w:sz="4" w:space="0" w:color="auto"/>
            </w:tcBorders>
            <w:shd w:val="clear" w:color="auto" w:fill="auto"/>
            <w:hideMark/>
          </w:tcPr>
          <w:p w14:paraId="1AD2F500"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III klasė</w:t>
            </w:r>
          </w:p>
        </w:tc>
        <w:tc>
          <w:tcPr>
            <w:tcW w:w="1559" w:type="dxa"/>
            <w:gridSpan w:val="2"/>
            <w:tcBorders>
              <w:top w:val="nil"/>
              <w:left w:val="nil"/>
              <w:bottom w:val="single" w:sz="4" w:space="0" w:color="auto"/>
              <w:right w:val="single" w:sz="4" w:space="0" w:color="auto"/>
            </w:tcBorders>
            <w:shd w:val="clear" w:color="auto" w:fill="auto"/>
            <w:hideMark/>
          </w:tcPr>
          <w:p w14:paraId="2A0DB29B"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IV klasė</w:t>
            </w:r>
          </w:p>
        </w:tc>
      </w:tr>
      <w:tr w:rsidR="007E7D92" w:rsidRPr="00814E37" w14:paraId="6028044C" w14:textId="77777777" w:rsidTr="00BE1A08">
        <w:trPr>
          <w:trHeight w:val="525"/>
        </w:trPr>
        <w:tc>
          <w:tcPr>
            <w:tcW w:w="4268" w:type="dxa"/>
            <w:gridSpan w:val="3"/>
            <w:vMerge/>
            <w:tcBorders>
              <w:top w:val="single" w:sz="4" w:space="0" w:color="auto"/>
              <w:left w:val="single" w:sz="4" w:space="0" w:color="auto"/>
              <w:bottom w:val="single" w:sz="4" w:space="0" w:color="auto"/>
              <w:right w:val="single" w:sz="4" w:space="0" w:color="auto"/>
            </w:tcBorders>
            <w:vAlign w:val="center"/>
            <w:hideMark/>
          </w:tcPr>
          <w:p w14:paraId="3CFAFB66" w14:textId="77777777" w:rsidR="007E7D92" w:rsidRPr="00814E37" w:rsidRDefault="007E7D92" w:rsidP="00BE1A08">
            <w:pPr>
              <w:suppressAutoHyphens w:val="0"/>
              <w:autoSpaceDN/>
              <w:textAlignment w:val="auto"/>
              <w:rPr>
                <w:color w:val="000000"/>
                <w:sz w:val="22"/>
                <w:szCs w:val="22"/>
                <w:lang w:eastAsia="lt-LT"/>
              </w:rPr>
            </w:pPr>
          </w:p>
        </w:tc>
        <w:tc>
          <w:tcPr>
            <w:tcW w:w="2268" w:type="dxa"/>
            <w:gridSpan w:val="2"/>
            <w:vMerge/>
            <w:tcBorders>
              <w:top w:val="nil"/>
              <w:left w:val="single" w:sz="4" w:space="0" w:color="auto"/>
              <w:bottom w:val="single" w:sz="4" w:space="0" w:color="auto"/>
              <w:right w:val="single" w:sz="4" w:space="0" w:color="auto"/>
            </w:tcBorders>
            <w:vAlign w:val="center"/>
            <w:hideMark/>
          </w:tcPr>
          <w:p w14:paraId="038B3CEB" w14:textId="77777777" w:rsidR="007E7D92" w:rsidRPr="00814E37" w:rsidRDefault="007E7D92" w:rsidP="00BE1A08">
            <w:pPr>
              <w:suppressAutoHyphens w:val="0"/>
              <w:autoSpaceDN/>
              <w:textAlignment w:val="auto"/>
              <w:rPr>
                <w:color w:val="000000"/>
                <w:sz w:val="22"/>
                <w:szCs w:val="22"/>
                <w:lang w:eastAsia="lt-LT"/>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0FACB41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Pamokų sk./sav./metus</w:t>
            </w:r>
          </w:p>
        </w:tc>
        <w:tc>
          <w:tcPr>
            <w:tcW w:w="1559" w:type="dxa"/>
            <w:gridSpan w:val="2"/>
            <w:tcBorders>
              <w:top w:val="nil"/>
              <w:left w:val="nil"/>
              <w:bottom w:val="single" w:sz="4" w:space="0" w:color="auto"/>
              <w:right w:val="single" w:sz="4" w:space="0" w:color="auto"/>
            </w:tcBorders>
            <w:shd w:val="clear" w:color="auto" w:fill="auto"/>
            <w:vAlign w:val="center"/>
            <w:hideMark/>
          </w:tcPr>
          <w:p w14:paraId="6F851949"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Pamokų sk./sav./metus</w:t>
            </w:r>
          </w:p>
        </w:tc>
      </w:tr>
      <w:tr w:rsidR="007E7D92" w:rsidRPr="00814E37" w14:paraId="1447C435" w14:textId="77777777" w:rsidTr="00BE1A08">
        <w:trPr>
          <w:trHeight w:val="27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9BE55" w14:textId="77777777" w:rsidR="007E7D92" w:rsidRPr="00814E37" w:rsidRDefault="007E7D92" w:rsidP="00BE1A08">
            <w:pPr>
              <w:suppressAutoHyphens w:val="0"/>
              <w:autoSpaceDN/>
              <w:jc w:val="center"/>
              <w:textAlignment w:val="auto"/>
              <w:rPr>
                <w:b/>
                <w:bCs/>
                <w:color w:val="000000"/>
                <w:sz w:val="22"/>
                <w:szCs w:val="22"/>
                <w:lang w:eastAsia="lt-LT"/>
              </w:rPr>
            </w:pPr>
            <w:r w:rsidRPr="00814E37">
              <w:rPr>
                <w:b/>
                <w:bCs/>
                <w:color w:val="000000"/>
                <w:sz w:val="22"/>
                <w:szCs w:val="22"/>
                <w:lang w:eastAsia="lt-LT"/>
              </w:rPr>
              <w:t>Privalomi dalykai</w:t>
            </w:r>
          </w:p>
        </w:tc>
      </w:tr>
      <w:tr w:rsidR="007E7D92" w:rsidRPr="00814E37" w14:paraId="0F9495C9" w14:textId="77777777" w:rsidTr="00BE1A08">
        <w:trPr>
          <w:trHeight w:val="300"/>
        </w:trPr>
        <w:tc>
          <w:tcPr>
            <w:tcW w:w="426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EEC83"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Lietuvių kalba ir literatūra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9042D77"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Bendrasis (B)280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050F9D6"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4 (144)</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D8D44C8"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4 (136)</w:t>
            </w:r>
          </w:p>
        </w:tc>
      </w:tr>
      <w:tr w:rsidR="007E7D92" w:rsidRPr="00814E37" w14:paraId="37710D7E" w14:textId="77777777" w:rsidTr="00BE1A08">
        <w:trPr>
          <w:trHeight w:val="300"/>
        </w:trPr>
        <w:tc>
          <w:tcPr>
            <w:tcW w:w="4268" w:type="dxa"/>
            <w:gridSpan w:val="3"/>
            <w:vMerge/>
            <w:tcBorders>
              <w:top w:val="single" w:sz="4" w:space="0" w:color="auto"/>
              <w:left w:val="single" w:sz="4" w:space="0" w:color="auto"/>
              <w:bottom w:val="single" w:sz="4" w:space="0" w:color="auto"/>
              <w:right w:val="single" w:sz="4" w:space="0" w:color="auto"/>
            </w:tcBorders>
            <w:vAlign w:val="center"/>
            <w:hideMark/>
          </w:tcPr>
          <w:p w14:paraId="5242ED6D" w14:textId="77777777" w:rsidR="007E7D92" w:rsidRPr="00814E37" w:rsidRDefault="007E7D92" w:rsidP="00BE1A08">
            <w:pPr>
              <w:suppressAutoHyphens w:val="0"/>
              <w:autoSpaceDN/>
              <w:textAlignment w:val="auto"/>
              <w:rPr>
                <w:color w:val="000000"/>
                <w:sz w:val="22"/>
                <w:szCs w:val="22"/>
                <w:lang w:eastAsia="lt-LT"/>
              </w:rPr>
            </w:pP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C9B4B48"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Išplėstinis (A)216</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CA3FD73"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6 (216)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A3ED4A8"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6 (204)</w:t>
            </w:r>
          </w:p>
        </w:tc>
      </w:tr>
      <w:tr w:rsidR="007E7D92" w:rsidRPr="00814E37" w14:paraId="1D8BEF2F" w14:textId="77777777" w:rsidTr="00BE1A08">
        <w:trPr>
          <w:trHeight w:val="54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1F7A29"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 xml:space="preserve">Matematika(4p.)+ planimetrijos modulis (1p.) III klasėje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5D9E3323"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Bendrasis (B)280+36</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91CA10E"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5 (144+36)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A5B59AB"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4(136)</w:t>
            </w:r>
          </w:p>
        </w:tc>
      </w:tr>
      <w:tr w:rsidR="007E7D92" w:rsidRPr="00814E37" w14:paraId="27606FE3" w14:textId="77777777" w:rsidTr="00BE1A08">
        <w:trPr>
          <w:trHeight w:val="615"/>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638D82"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Matematika(6p.)+ planimetrijos modulis (1p.) III klasėje</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23866E1"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Išplėstinis (A)420+36</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8CF977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7 (216+36)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EF35068"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6 (204)</w:t>
            </w:r>
          </w:p>
        </w:tc>
      </w:tr>
      <w:tr w:rsidR="007E7D92" w:rsidRPr="00814E37" w14:paraId="6899FCED"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2398"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Fizinis ugdymas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5BAF46A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E37271F"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4E4CD0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(102)</w:t>
            </w:r>
          </w:p>
        </w:tc>
      </w:tr>
      <w:tr w:rsidR="007E7D92" w:rsidRPr="00814E37" w14:paraId="7E27467C"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8EE34" w14:textId="77777777" w:rsidR="007E7D92" w:rsidRPr="00814E37" w:rsidRDefault="007E7D92" w:rsidP="00BE1A08">
            <w:pPr>
              <w:suppressAutoHyphens w:val="0"/>
              <w:autoSpaceDN/>
              <w:jc w:val="center"/>
              <w:textAlignment w:val="auto"/>
              <w:rPr>
                <w:b/>
                <w:bCs/>
                <w:color w:val="000000"/>
                <w:sz w:val="22"/>
                <w:szCs w:val="22"/>
                <w:lang w:eastAsia="lt-LT"/>
              </w:rPr>
            </w:pPr>
            <w:r w:rsidRPr="00814E37">
              <w:rPr>
                <w:b/>
                <w:bCs/>
                <w:color w:val="000000"/>
                <w:sz w:val="22"/>
                <w:szCs w:val="22"/>
                <w:lang w:eastAsia="lt-LT"/>
              </w:rPr>
              <w:t>Privalomai pasirenkami dalykai (iš kiekvienos grupės bent vieno dalyko)</w:t>
            </w:r>
          </w:p>
        </w:tc>
      </w:tr>
      <w:tr w:rsidR="007E7D92" w:rsidRPr="00814E37" w14:paraId="6A6E08CA"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7FE27"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Kalbinis ugdymas (anglų, prancūzų, vokiečių)</w:t>
            </w:r>
          </w:p>
        </w:tc>
      </w:tr>
      <w:tr w:rsidR="007E7D92" w:rsidRPr="00814E37" w14:paraId="142291E7" w14:textId="77777777" w:rsidTr="00BE1A08">
        <w:trPr>
          <w:trHeight w:val="33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A54196F"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 xml:space="preserve">Užsienio kalba  ( anglų k. ) 3p.+ 1 privaloma pamoka  IV kl.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76067F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B2 (210+34)</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880D10F"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0E108F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4 (102+34)</w:t>
            </w:r>
          </w:p>
        </w:tc>
      </w:tr>
      <w:tr w:rsidR="007E7D92" w:rsidRPr="00814E37" w14:paraId="05357259"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44030B"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Gamtamokslinis ir technologinis ugdymas</w:t>
            </w:r>
          </w:p>
        </w:tc>
      </w:tr>
      <w:tr w:rsidR="007E7D92" w:rsidRPr="00814E37" w14:paraId="08382D57"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08065"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Biologija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CFA882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245CB2E"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A909887"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(102)</w:t>
            </w:r>
          </w:p>
        </w:tc>
      </w:tr>
      <w:tr w:rsidR="007E7D92" w:rsidRPr="00814E37" w14:paraId="6561129E"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2238"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Chemija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79DA05A"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51D66A7"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3F7D2D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(102)</w:t>
            </w:r>
          </w:p>
        </w:tc>
      </w:tr>
      <w:tr w:rsidR="007E7D92" w:rsidRPr="00814E37" w14:paraId="6973F9F2"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4294A"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Fizika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880D952"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21DE5A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000CAE1"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(102)</w:t>
            </w:r>
          </w:p>
        </w:tc>
      </w:tr>
      <w:tr w:rsidR="007E7D92" w:rsidRPr="00814E37" w14:paraId="51243BF0" w14:textId="77777777" w:rsidTr="00BE1A08">
        <w:trPr>
          <w:trHeight w:val="54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21489B72"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Informatika (3p.)+ duomenų tyrybos, programavimo ir saugaus elgesio pradmenų modulis III ir IV kl.(1p.)</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98038C8"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210+70</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70F3EBA"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4 (108+36)</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2EE638F8"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4 (102+34)</w:t>
            </w:r>
          </w:p>
        </w:tc>
      </w:tr>
      <w:tr w:rsidR="007E7D92" w:rsidRPr="00814E37" w14:paraId="361E8F37"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C48B7"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Visuomeninis ugdymas</w:t>
            </w:r>
          </w:p>
        </w:tc>
      </w:tr>
      <w:tr w:rsidR="007E7D92" w:rsidRPr="00814E37" w14:paraId="52E6B995"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F8D6"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Istorija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F1F0B00"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4F5CFFF"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539510A"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(102)</w:t>
            </w:r>
          </w:p>
        </w:tc>
      </w:tr>
      <w:tr w:rsidR="007E7D92" w:rsidRPr="00814E37" w14:paraId="7F920501"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A77DF"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lastRenderedPageBreak/>
              <w:t>Geografija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78591AF"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210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A32C12A"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82932E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3 (102)</w:t>
            </w:r>
          </w:p>
        </w:tc>
      </w:tr>
      <w:tr w:rsidR="007E7D92" w:rsidRPr="00814E37" w14:paraId="13B67514"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6EFB3"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Dorinis ugdymas</w:t>
            </w:r>
          </w:p>
        </w:tc>
      </w:tr>
      <w:tr w:rsidR="007E7D92" w:rsidRPr="00814E37" w14:paraId="3095BB00"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4BF1"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Dorinis ugdymas (etika)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18C47E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DB00DBD"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60BDFCE"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 (34)</w:t>
            </w:r>
          </w:p>
        </w:tc>
      </w:tr>
      <w:tr w:rsidR="007E7D92" w:rsidRPr="00814E37" w14:paraId="3ECB6628"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3CEAE"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Dorinis ugdymas (tikyba)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D8CE7B1"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1A13C27"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18D8F9D"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 (34)</w:t>
            </w:r>
          </w:p>
        </w:tc>
      </w:tr>
      <w:tr w:rsidR="007E7D92" w:rsidRPr="00814E37" w14:paraId="4FA2B512"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AEA7E"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Meninis ugdymas</w:t>
            </w:r>
          </w:p>
        </w:tc>
      </w:tr>
      <w:tr w:rsidR="007E7D92" w:rsidRPr="00814E37" w14:paraId="1A76BFC3"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95074"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Dailė</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70602E9B"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4E8E08D"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4FB5EF5"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51E2F4FD"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75EC0"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Muzika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7EACD75"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5D8D5F2"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A9499F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28CE36FA"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DD7577"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Šokis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CF00AC1"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FD9749D"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45B977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19333F6E"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D5A3"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Taikomosios technologijos                    „Amatai ir dizainas“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253864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9528D15"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EFB492E"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004D8AA3"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153102"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 xml:space="preserve">Taikomosios technologijos                  „Technologijos ir dizainas“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E05EF98"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4C57A33"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6EDEA97"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69B1CE4B" w14:textId="77777777" w:rsidTr="00BE1A08">
        <w:trPr>
          <w:trHeight w:val="300"/>
        </w:trPr>
        <w:tc>
          <w:tcPr>
            <w:tcW w:w="99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C3248" w14:textId="77777777" w:rsidR="007E7D92" w:rsidRPr="00814E37" w:rsidRDefault="007E7D92" w:rsidP="00BE1A08">
            <w:pPr>
              <w:suppressAutoHyphens w:val="0"/>
              <w:autoSpaceDN/>
              <w:jc w:val="center"/>
              <w:textAlignment w:val="auto"/>
              <w:rPr>
                <w:b/>
                <w:bCs/>
                <w:color w:val="000000"/>
                <w:sz w:val="22"/>
                <w:szCs w:val="22"/>
                <w:lang w:eastAsia="lt-LT"/>
              </w:rPr>
            </w:pPr>
            <w:r w:rsidRPr="00814E37">
              <w:rPr>
                <w:b/>
                <w:bCs/>
                <w:color w:val="000000"/>
                <w:sz w:val="22"/>
                <w:szCs w:val="22"/>
                <w:lang w:eastAsia="lt-LT"/>
              </w:rPr>
              <w:t xml:space="preserve">Pasirenkamieji dalykai, </w:t>
            </w:r>
            <w:r w:rsidRPr="00814E37">
              <w:rPr>
                <w:b/>
                <w:bCs/>
                <w:sz w:val="22"/>
                <w:szCs w:val="22"/>
                <w:lang w:eastAsia="lt-LT"/>
              </w:rPr>
              <w:t>dalyko moduliai (neprivalomi)</w:t>
            </w:r>
          </w:p>
        </w:tc>
      </w:tr>
      <w:tr w:rsidR="007E7D92" w:rsidRPr="00814E37" w14:paraId="26CB808E"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440F2D" w14:textId="77777777" w:rsidR="007E7D92" w:rsidRPr="00814E37" w:rsidRDefault="007E7D92" w:rsidP="00BE1A08">
            <w:pPr>
              <w:suppressAutoHyphens w:val="0"/>
              <w:autoSpaceDN/>
              <w:textAlignment w:val="auto"/>
              <w:rPr>
                <w:b/>
                <w:bCs/>
                <w:sz w:val="22"/>
                <w:szCs w:val="22"/>
                <w:lang w:eastAsia="lt-LT"/>
              </w:rPr>
            </w:pPr>
            <w:r w:rsidRPr="00814E37">
              <w:rPr>
                <w:b/>
                <w:bCs/>
                <w:sz w:val="22"/>
                <w:szCs w:val="22"/>
                <w:lang w:eastAsia="lt-LT"/>
              </w:rPr>
              <w:t>Laisvai pasirenkamas dalykas:</w:t>
            </w:r>
          </w:p>
        </w:tc>
        <w:tc>
          <w:tcPr>
            <w:tcW w:w="2268" w:type="dxa"/>
            <w:gridSpan w:val="2"/>
            <w:tcBorders>
              <w:top w:val="nil"/>
              <w:left w:val="nil"/>
              <w:bottom w:val="single" w:sz="4" w:space="0" w:color="auto"/>
              <w:right w:val="nil"/>
            </w:tcBorders>
            <w:shd w:val="clear" w:color="auto" w:fill="auto"/>
            <w:noWrap/>
            <w:vAlign w:val="bottom"/>
            <w:hideMark/>
          </w:tcPr>
          <w:p w14:paraId="7F071BD1" w14:textId="77777777" w:rsidR="007E7D92" w:rsidRPr="00814E37" w:rsidRDefault="007E7D92" w:rsidP="00BE1A08">
            <w:pPr>
              <w:suppressAutoHyphens w:val="0"/>
              <w:autoSpaceDN/>
              <w:textAlignment w:val="auto"/>
              <w:rPr>
                <w:b/>
                <w:bCs/>
                <w:sz w:val="22"/>
                <w:szCs w:val="22"/>
                <w:lang w:eastAsia="lt-LT"/>
              </w:rPr>
            </w:pPr>
            <w:r w:rsidRPr="00814E37">
              <w:rPr>
                <w:b/>
                <w:bCs/>
                <w:sz w:val="22"/>
                <w:szCs w:val="22"/>
                <w:lang w:eastAsia="lt-LT"/>
              </w:rPr>
              <w:t> </w:t>
            </w:r>
          </w:p>
        </w:tc>
        <w:tc>
          <w:tcPr>
            <w:tcW w:w="1843" w:type="dxa"/>
            <w:gridSpan w:val="2"/>
            <w:tcBorders>
              <w:top w:val="nil"/>
              <w:left w:val="nil"/>
              <w:bottom w:val="single" w:sz="4" w:space="0" w:color="auto"/>
              <w:right w:val="nil"/>
            </w:tcBorders>
            <w:shd w:val="clear" w:color="auto" w:fill="auto"/>
            <w:noWrap/>
            <w:vAlign w:val="bottom"/>
            <w:hideMark/>
          </w:tcPr>
          <w:p w14:paraId="4EC32566" w14:textId="77777777" w:rsidR="007E7D92" w:rsidRPr="00814E37" w:rsidRDefault="007E7D92" w:rsidP="00BE1A08">
            <w:pPr>
              <w:suppressAutoHyphens w:val="0"/>
              <w:autoSpaceDN/>
              <w:textAlignment w:val="auto"/>
              <w:rPr>
                <w:b/>
                <w:bCs/>
                <w:sz w:val="22"/>
                <w:szCs w:val="22"/>
                <w:lang w:eastAsia="lt-LT"/>
              </w:rPr>
            </w:pPr>
            <w:r w:rsidRPr="00814E37">
              <w:rPr>
                <w:b/>
                <w:bCs/>
                <w:sz w:val="22"/>
                <w:szCs w:val="22"/>
                <w:lang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F7E994A" w14:textId="77777777" w:rsidR="007E7D92" w:rsidRPr="00814E37" w:rsidRDefault="007E7D92" w:rsidP="00BE1A08">
            <w:pPr>
              <w:suppressAutoHyphens w:val="0"/>
              <w:autoSpaceDN/>
              <w:textAlignment w:val="auto"/>
              <w:rPr>
                <w:b/>
                <w:bCs/>
                <w:sz w:val="22"/>
                <w:szCs w:val="22"/>
                <w:lang w:eastAsia="lt-LT"/>
              </w:rPr>
            </w:pPr>
            <w:r w:rsidRPr="00814E37">
              <w:rPr>
                <w:b/>
                <w:bCs/>
                <w:sz w:val="22"/>
                <w:szCs w:val="22"/>
                <w:lang w:eastAsia="lt-LT"/>
              </w:rPr>
              <w:t> </w:t>
            </w:r>
          </w:p>
        </w:tc>
      </w:tr>
      <w:tr w:rsidR="007E7D92" w:rsidRPr="00814E37" w14:paraId="172894BC" w14:textId="77777777" w:rsidTr="00BE1A08">
        <w:trPr>
          <w:trHeight w:val="315"/>
        </w:trPr>
        <w:tc>
          <w:tcPr>
            <w:tcW w:w="426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80F84CD"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Nacionalinis saugumas ir krašto gynyba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66695AC"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888C23A"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18FDD46"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0A0CC14C"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E9CA8"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Psichologija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92CA0E4"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02505B8"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7595B35"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5382FB31"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2733"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 xml:space="preserve">Astronomija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51CC97E8"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0EC8AF4"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D9B8D27"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2C6D28E3"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B618A"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Užsienio kalba (rusų)(tęsiama pradėta mokytis  antroji kalba)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7B09C3B2"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A57854"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7060150"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68690E64"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66999"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Užsienio kalba (prancūzų)(tęsiama pradėta mokytis  antroji kalba)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0CE0A51"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B6EA975"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F67B3CA"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437D1787"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A1382"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Užsienio kalba (vokiečių)(tęsiama pradėta mokytis  antroji kalba)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7AB1B66"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140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A46E23C"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(72)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C61EAE5"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2 (68)</w:t>
            </w:r>
          </w:p>
        </w:tc>
      </w:tr>
      <w:tr w:rsidR="007E7D92" w:rsidRPr="00814E37" w14:paraId="3DD77290"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FC62B2" w14:textId="77777777" w:rsidR="007E7D92" w:rsidRPr="00814E37" w:rsidRDefault="007E7D92" w:rsidP="00BE1A08">
            <w:pPr>
              <w:suppressAutoHyphens w:val="0"/>
              <w:autoSpaceDN/>
              <w:textAlignment w:val="auto"/>
              <w:rPr>
                <w:b/>
                <w:bCs/>
                <w:sz w:val="22"/>
                <w:szCs w:val="22"/>
                <w:lang w:eastAsia="lt-LT"/>
              </w:rPr>
            </w:pPr>
            <w:r w:rsidRPr="00814E37">
              <w:rPr>
                <w:b/>
                <w:bCs/>
                <w:sz w:val="22"/>
                <w:szCs w:val="22"/>
                <w:lang w:eastAsia="lt-LT"/>
              </w:rPr>
              <w:t>Dalyko modulis:</w:t>
            </w:r>
          </w:p>
        </w:tc>
        <w:tc>
          <w:tcPr>
            <w:tcW w:w="567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D631989"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 </w:t>
            </w:r>
          </w:p>
        </w:tc>
      </w:tr>
      <w:tr w:rsidR="007E7D92" w:rsidRPr="00814E37" w14:paraId="4D65367A"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52D755"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Kūrybinis rašymas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E1B8343"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34/36/70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8781B3"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9877A22"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6B643E7D"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E7D524"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Retorika ir teksto kūrimo galimybės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5EE8925B"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34/36/70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B438374"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816BD2E"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2E29301C"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BE24C3"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 xml:space="preserve">Pasiruošimo istorijos VBE I daliai modulis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C9547A6"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36</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5EA7A0E"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F594141"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r>
      <w:tr w:rsidR="007E7D92" w:rsidRPr="00814E37" w14:paraId="7DF9F5B5"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275F4F"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 xml:space="preserve">Pasiruošimo istorijos VBE modulis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A80624B"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A47B62E"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C24E1E0"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50E7D6DF"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79542ED1"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 xml:space="preserve">Chemijos paremiamasis modulis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94F0C0"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34/36/70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5E4D416"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6A91DC4"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4A922CB3"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2B0DCA"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 xml:space="preserve">Eksperimentinė ir skaičių chemija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3BCE3FD"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0832012"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1725776"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697623B6"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C998FB"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Fizikos paremiamasis modulis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4FEB9BD"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34/36/70</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B28585B"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5D28CF3"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3324AE2E"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4EA5C"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Fizikiniai inžinerijos pagrindai</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2DFC52F"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36</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D9C55FF"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19BDAC5"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r>
      <w:tr w:rsidR="007E7D92" w:rsidRPr="00814E37" w14:paraId="67134E5B"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E2CB"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Puslaidininkiai ir elektronika</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6B1B558B"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2ADA07F"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9F2EA4D"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076E28DB"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F6B6"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Biologijos tiriamosios veiklos duomenų apdorojimo metodikos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48529569"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36</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33AA933"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(36)</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C79CB04"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r>
      <w:tr w:rsidR="007E7D92" w:rsidRPr="00814E37" w14:paraId="42F4AA4D" w14:textId="77777777" w:rsidTr="00BE1A08">
        <w:trPr>
          <w:trHeight w:val="30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220937" w14:textId="77777777" w:rsidR="007E7D92" w:rsidRPr="00814E37" w:rsidRDefault="007E7D92" w:rsidP="00BE1A08">
            <w:pPr>
              <w:suppressAutoHyphens w:val="0"/>
              <w:autoSpaceDN/>
              <w:textAlignment w:val="auto"/>
              <w:rPr>
                <w:sz w:val="22"/>
                <w:szCs w:val="22"/>
                <w:lang w:eastAsia="lt-LT"/>
              </w:rPr>
            </w:pPr>
            <w:r w:rsidRPr="00814E37">
              <w:rPr>
                <w:sz w:val="22"/>
                <w:szCs w:val="22"/>
                <w:lang w:eastAsia="lt-LT"/>
              </w:rPr>
              <w:t>Šiuolaikinės biotechnologijos</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3CC84A8A"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34</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AE05584"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B3D8A6F" w14:textId="77777777" w:rsidR="007E7D92" w:rsidRPr="00814E37" w:rsidRDefault="007E7D92" w:rsidP="00BE1A08">
            <w:pPr>
              <w:suppressAutoHyphens w:val="0"/>
              <w:autoSpaceDN/>
              <w:jc w:val="center"/>
              <w:textAlignment w:val="auto"/>
              <w:rPr>
                <w:sz w:val="22"/>
                <w:szCs w:val="22"/>
                <w:lang w:eastAsia="lt-LT"/>
              </w:rPr>
            </w:pPr>
            <w:r w:rsidRPr="00814E37">
              <w:rPr>
                <w:sz w:val="22"/>
                <w:szCs w:val="22"/>
                <w:lang w:eastAsia="lt-LT"/>
              </w:rPr>
              <w:t>1 (34)</w:t>
            </w:r>
          </w:p>
        </w:tc>
      </w:tr>
      <w:tr w:rsidR="007E7D92" w:rsidRPr="00814E37" w14:paraId="793B90BA" w14:textId="77777777" w:rsidTr="00BE1A08">
        <w:trPr>
          <w:trHeight w:val="300"/>
        </w:trPr>
        <w:tc>
          <w:tcPr>
            <w:tcW w:w="426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362DFB"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Iš viso:   25-35 pamokos per savaitę, ne mažiau kaip 8 dalykai</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C8EC024" w14:textId="77777777" w:rsidR="007E7D92" w:rsidRPr="00814E37" w:rsidRDefault="007E7D92" w:rsidP="00BE1A08">
            <w:pPr>
              <w:suppressAutoHyphens w:val="0"/>
              <w:autoSpaceDN/>
              <w:jc w:val="center"/>
              <w:textAlignment w:val="auto"/>
              <w:rPr>
                <w:color w:val="000000"/>
                <w:sz w:val="20"/>
                <w:lang w:eastAsia="lt-LT"/>
              </w:rPr>
            </w:pPr>
            <w:r w:rsidRPr="00814E37">
              <w:rPr>
                <w:color w:val="000000"/>
                <w:sz w:val="20"/>
                <w:lang w:eastAsia="lt-LT"/>
              </w:rPr>
              <w:t>Dalykų</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B6DE345" w14:textId="77777777" w:rsidR="007E7D92" w:rsidRPr="00814E37" w:rsidRDefault="007E7D92" w:rsidP="00BE1A08">
            <w:pPr>
              <w:suppressAutoHyphens w:val="0"/>
              <w:autoSpaceDN/>
              <w:jc w:val="center"/>
              <w:textAlignment w:val="auto"/>
              <w:rPr>
                <w:color w:val="000000"/>
                <w:sz w:val="20"/>
                <w:lang w:eastAsia="lt-LT"/>
              </w:rPr>
            </w:pPr>
            <w:r w:rsidRPr="00814E37">
              <w:rPr>
                <w:color w:val="000000"/>
                <w:sz w:val="20"/>
                <w:lang w:eastAsia="lt-LT"/>
              </w:rPr>
              <w:t>Pamokų III kl.</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1B49EC4" w14:textId="77777777" w:rsidR="007E7D92" w:rsidRPr="00814E37" w:rsidRDefault="007E7D92" w:rsidP="00BE1A08">
            <w:pPr>
              <w:suppressAutoHyphens w:val="0"/>
              <w:autoSpaceDN/>
              <w:jc w:val="center"/>
              <w:textAlignment w:val="auto"/>
              <w:rPr>
                <w:color w:val="000000"/>
                <w:sz w:val="20"/>
                <w:lang w:eastAsia="lt-LT"/>
              </w:rPr>
            </w:pPr>
            <w:r w:rsidRPr="00814E37">
              <w:rPr>
                <w:color w:val="000000"/>
                <w:sz w:val="20"/>
                <w:lang w:eastAsia="lt-LT"/>
              </w:rPr>
              <w:t>Pamokų IV kl.</w:t>
            </w:r>
          </w:p>
        </w:tc>
      </w:tr>
      <w:tr w:rsidR="007E7D92" w:rsidRPr="00814E37" w14:paraId="341B154D" w14:textId="77777777" w:rsidTr="00BE1A08">
        <w:trPr>
          <w:trHeight w:val="300"/>
        </w:trPr>
        <w:tc>
          <w:tcPr>
            <w:tcW w:w="4268" w:type="dxa"/>
            <w:gridSpan w:val="3"/>
            <w:vMerge/>
            <w:tcBorders>
              <w:top w:val="single" w:sz="4" w:space="0" w:color="auto"/>
              <w:left w:val="single" w:sz="4" w:space="0" w:color="auto"/>
              <w:bottom w:val="single" w:sz="4" w:space="0" w:color="000000"/>
              <w:right w:val="single" w:sz="4" w:space="0" w:color="000000"/>
            </w:tcBorders>
            <w:vAlign w:val="center"/>
            <w:hideMark/>
          </w:tcPr>
          <w:p w14:paraId="7D2C335E" w14:textId="77777777" w:rsidR="007E7D92" w:rsidRPr="00814E37" w:rsidRDefault="007E7D92" w:rsidP="00BE1A08">
            <w:pPr>
              <w:suppressAutoHyphens w:val="0"/>
              <w:autoSpaceDN/>
              <w:textAlignment w:val="auto"/>
              <w:rPr>
                <w:color w:val="000000"/>
                <w:sz w:val="22"/>
                <w:szCs w:val="22"/>
                <w:lang w:eastAsia="lt-LT"/>
              </w:rPr>
            </w:pP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3BB8A79"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 </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CBBF808"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2272DF7"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 </w:t>
            </w:r>
          </w:p>
        </w:tc>
      </w:tr>
      <w:tr w:rsidR="007E7D92" w:rsidRPr="00814E37" w14:paraId="547507CD" w14:textId="77777777" w:rsidTr="00BE1A08">
        <w:trPr>
          <w:trHeight w:val="30"/>
        </w:trPr>
        <w:tc>
          <w:tcPr>
            <w:tcW w:w="2027" w:type="dxa"/>
            <w:tcBorders>
              <w:top w:val="nil"/>
              <w:left w:val="nil"/>
              <w:bottom w:val="nil"/>
              <w:right w:val="nil"/>
            </w:tcBorders>
            <w:shd w:val="clear" w:color="auto" w:fill="auto"/>
            <w:noWrap/>
            <w:vAlign w:val="bottom"/>
            <w:hideMark/>
          </w:tcPr>
          <w:p w14:paraId="0E0D0A23" w14:textId="77777777" w:rsidR="007E7D92" w:rsidRPr="00814E37" w:rsidRDefault="007E7D92" w:rsidP="00BE1A08">
            <w:pPr>
              <w:suppressAutoHyphens w:val="0"/>
              <w:autoSpaceDN/>
              <w:textAlignment w:val="auto"/>
              <w:rPr>
                <w:color w:val="000000"/>
                <w:sz w:val="22"/>
                <w:szCs w:val="22"/>
                <w:lang w:eastAsia="lt-LT"/>
              </w:rPr>
            </w:pPr>
          </w:p>
        </w:tc>
        <w:tc>
          <w:tcPr>
            <w:tcW w:w="2027" w:type="dxa"/>
            <w:tcBorders>
              <w:top w:val="nil"/>
              <w:left w:val="nil"/>
              <w:bottom w:val="nil"/>
              <w:right w:val="nil"/>
            </w:tcBorders>
            <w:shd w:val="clear" w:color="auto" w:fill="auto"/>
            <w:noWrap/>
            <w:vAlign w:val="bottom"/>
            <w:hideMark/>
          </w:tcPr>
          <w:p w14:paraId="254A9F0F" w14:textId="77777777" w:rsidR="007E7D92" w:rsidRPr="00814E37" w:rsidRDefault="007E7D92" w:rsidP="00BE1A08">
            <w:pPr>
              <w:suppressAutoHyphens w:val="0"/>
              <w:autoSpaceDN/>
              <w:textAlignment w:val="auto"/>
              <w:rPr>
                <w:color w:val="000000"/>
                <w:sz w:val="22"/>
                <w:szCs w:val="22"/>
                <w:lang w:eastAsia="lt-LT"/>
              </w:rPr>
            </w:pPr>
          </w:p>
        </w:tc>
        <w:tc>
          <w:tcPr>
            <w:tcW w:w="236" w:type="dxa"/>
            <w:gridSpan w:val="2"/>
            <w:tcBorders>
              <w:top w:val="nil"/>
              <w:left w:val="nil"/>
              <w:bottom w:val="nil"/>
              <w:right w:val="nil"/>
            </w:tcBorders>
            <w:shd w:val="clear" w:color="auto" w:fill="auto"/>
            <w:noWrap/>
            <w:vAlign w:val="bottom"/>
            <w:hideMark/>
          </w:tcPr>
          <w:p w14:paraId="3AC4BAB9" w14:textId="77777777" w:rsidR="007E7D92" w:rsidRPr="00814E37" w:rsidRDefault="007E7D92" w:rsidP="00BE1A08">
            <w:pPr>
              <w:suppressAutoHyphens w:val="0"/>
              <w:autoSpaceDN/>
              <w:textAlignment w:val="auto"/>
              <w:rPr>
                <w:color w:val="000000"/>
                <w:sz w:val="22"/>
                <w:szCs w:val="22"/>
                <w:lang w:eastAsia="lt-LT"/>
              </w:rPr>
            </w:pPr>
          </w:p>
        </w:tc>
        <w:tc>
          <w:tcPr>
            <w:tcW w:w="2246" w:type="dxa"/>
            <w:tcBorders>
              <w:top w:val="nil"/>
              <w:left w:val="nil"/>
              <w:bottom w:val="nil"/>
              <w:right w:val="nil"/>
            </w:tcBorders>
            <w:shd w:val="clear" w:color="auto" w:fill="auto"/>
            <w:noWrap/>
            <w:vAlign w:val="bottom"/>
            <w:hideMark/>
          </w:tcPr>
          <w:p w14:paraId="283C0E7F" w14:textId="77777777" w:rsidR="007E7D92" w:rsidRPr="00814E37" w:rsidRDefault="007E7D92" w:rsidP="00BE1A08">
            <w:pPr>
              <w:suppressAutoHyphens w:val="0"/>
              <w:autoSpaceDN/>
              <w:textAlignment w:val="auto"/>
              <w:rPr>
                <w:color w:val="000000"/>
                <w:sz w:val="22"/>
                <w:szCs w:val="22"/>
                <w:lang w:eastAsia="lt-LT"/>
              </w:rPr>
            </w:pPr>
          </w:p>
        </w:tc>
        <w:tc>
          <w:tcPr>
            <w:tcW w:w="1843" w:type="dxa"/>
            <w:gridSpan w:val="2"/>
            <w:tcBorders>
              <w:top w:val="nil"/>
              <w:left w:val="nil"/>
              <w:bottom w:val="nil"/>
              <w:right w:val="nil"/>
            </w:tcBorders>
            <w:shd w:val="clear" w:color="auto" w:fill="auto"/>
            <w:noWrap/>
            <w:vAlign w:val="bottom"/>
            <w:hideMark/>
          </w:tcPr>
          <w:p w14:paraId="2304D5F6" w14:textId="77777777" w:rsidR="007E7D92" w:rsidRPr="00814E37" w:rsidRDefault="007E7D92" w:rsidP="00BE1A08">
            <w:pPr>
              <w:suppressAutoHyphens w:val="0"/>
              <w:autoSpaceDN/>
              <w:textAlignment w:val="auto"/>
              <w:rPr>
                <w:color w:val="000000"/>
                <w:sz w:val="22"/>
                <w:szCs w:val="22"/>
                <w:lang w:eastAsia="lt-LT"/>
              </w:rPr>
            </w:pPr>
          </w:p>
        </w:tc>
        <w:tc>
          <w:tcPr>
            <w:tcW w:w="1559" w:type="dxa"/>
            <w:gridSpan w:val="2"/>
            <w:tcBorders>
              <w:top w:val="nil"/>
              <w:left w:val="nil"/>
              <w:bottom w:val="nil"/>
              <w:right w:val="nil"/>
            </w:tcBorders>
            <w:shd w:val="clear" w:color="auto" w:fill="auto"/>
            <w:noWrap/>
            <w:vAlign w:val="bottom"/>
            <w:hideMark/>
          </w:tcPr>
          <w:p w14:paraId="0B90FE36" w14:textId="77777777" w:rsidR="007E7D92" w:rsidRPr="00814E37" w:rsidRDefault="007E7D92" w:rsidP="00BE1A08">
            <w:pPr>
              <w:suppressAutoHyphens w:val="0"/>
              <w:autoSpaceDN/>
              <w:textAlignment w:val="auto"/>
              <w:rPr>
                <w:color w:val="000000"/>
                <w:sz w:val="22"/>
                <w:szCs w:val="22"/>
                <w:lang w:eastAsia="lt-LT"/>
              </w:rPr>
            </w:pPr>
          </w:p>
        </w:tc>
      </w:tr>
      <w:tr w:rsidR="007E7D92" w:rsidRPr="00814E37" w14:paraId="0FA277EE" w14:textId="77777777" w:rsidTr="00BE1A08">
        <w:trPr>
          <w:trHeight w:val="300"/>
        </w:trPr>
        <w:tc>
          <w:tcPr>
            <w:tcW w:w="4268" w:type="dxa"/>
            <w:gridSpan w:val="3"/>
            <w:tcBorders>
              <w:top w:val="nil"/>
              <w:left w:val="nil"/>
              <w:bottom w:val="nil"/>
              <w:right w:val="nil"/>
            </w:tcBorders>
            <w:shd w:val="clear" w:color="auto" w:fill="auto"/>
            <w:noWrap/>
            <w:vAlign w:val="bottom"/>
            <w:hideMark/>
          </w:tcPr>
          <w:p w14:paraId="28B9276E" w14:textId="77777777" w:rsidR="007E7D92" w:rsidRPr="00814E37" w:rsidRDefault="007E7D92" w:rsidP="00BE1A08">
            <w:pPr>
              <w:suppressAutoHyphens w:val="0"/>
              <w:autoSpaceDN/>
              <w:textAlignment w:val="auto"/>
              <w:rPr>
                <w:color w:val="000000"/>
                <w:sz w:val="22"/>
                <w:szCs w:val="22"/>
                <w:lang w:eastAsia="lt-LT"/>
              </w:rPr>
            </w:pPr>
            <w:r w:rsidRPr="00814E37">
              <w:rPr>
                <w:color w:val="000000"/>
                <w:sz w:val="22"/>
                <w:szCs w:val="22"/>
                <w:lang w:eastAsia="lt-LT"/>
              </w:rPr>
              <w:t>2024-2025 m. m., 2025-2026 m. m.</w:t>
            </w:r>
          </w:p>
        </w:tc>
        <w:tc>
          <w:tcPr>
            <w:tcW w:w="5670" w:type="dxa"/>
            <w:gridSpan w:val="6"/>
            <w:tcBorders>
              <w:top w:val="nil"/>
              <w:left w:val="nil"/>
              <w:bottom w:val="nil"/>
              <w:right w:val="nil"/>
            </w:tcBorders>
            <w:shd w:val="clear" w:color="auto" w:fill="auto"/>
            <w:noWrap/>
            <w:vAlign w:val="bottom"/>
            <w:hideMark/>
          </w:tcPr>
          <w:p w14:paraId="622A6646" w14:textId="77777777" w:rsidR="007E7D92" w:rsidRPr="00814E37" w:rsidRDefault="007E7D92" w:rsidP="00BE1A08">
            <w:pPr>
              <w:suppressAutoHyphens w:val="0"/>
              <w:autoSpaceDN/>
              <w:jc w:val="center"/>
              <w:textAlignment w:val="auto"/>
              <w:rPr>
                <w:color w:val="000000"/>
                <w:sz w:val="22"/>
                <w:szCs w:val="22"/>
                <w:lang w:eastAsia="lt-LT"/>
              </w:rPr>
            </w:pPr>
          </w:p>
        </w:tc>
      </w:tr>
      <w:tr w:rsidR="007E7D92" w:rsidRPr="00814E37" w14:paraId="5E6F7596" w14:textId="77777777" w:rsidTr="00BE1A08">
        <w:trPr>
          <w:trHeight w:val="300"/>
        </w:trPr>
        <w:tc>
          <w:tcPr>
            <w:tcW w:w="2027" w:type="dxa"/>
            <w:tcBorders>
              <w:top w:val="nil"/>
              <w:left w:val="nil"/>
              <w:bottom w:val="nil"/>
              <w:right w:val="nil"/>
            </w:tcBorders>
            <w:shd w:val="clear" w:color="auto" w:fill="auto"/>
            <w:noWrap/>
            <w:vAlign w:val="bottom"/>
            <w:hideMark/>
          </w:tcPr>
          <w:p w14:paraId="66DF9989" w14:textId="77777777" w:rsidR="007E7D92" w:rsidRPr="00814E37" w:rsidRDefault="007E7D92" w:rsidP="00BE1A08">
            <w:pPr>
              <w:suppressAutoHyphens w:val="0"/>
              <w:autoSpaceDN/>
              <w:textAlignment w:val="auto"/>
              <w:rPr>
                <w:color w:val="000000"/>
                <w:sz w:val="22"/>
                <w:szCs w:val="22"/>
                <w:lang w:eastAsia="lt-LT"/>
              </w:rPr>
            </w:pPr>
          </w:p>
        </w:tc>
        <w:tc>
          <w:tcPr>
            <w:tcW w:w="2027" w:type="dxa"/>
            <w:tcBorders>
              <w:top w:val="nil"/>
              <w:left w:val="nil"/>
              <w:bottom w:val="nil"/>
              <w:right w:val="nil"/>
            </w:tcBorders>
            <w:shd w:val="clear" w:color="auto" w:fill="auto"/>
            <w:noWrap/>
            <w:vAlign w:val="bottom"/>
            <w:hideMark/>
          </w:tcPr>
          <w:p w14:paraId="2B11FFD4" w14:textId="77777777" w:rsidR="007E7D92" w:rsidRPr="00814E37" w:rsidRDefault="007E7D92" w:rsidP="00BE1A08">
            <w:pPr>
              <w:suppressAutoHyphens w:val="0"/>
              <w:autoSpaceDN/>
              <w:textAlignment w:val="auto"/>
              <w:rPr>
                <w:color w:val="000000"/>
                <w:sz w:val="22"/>
                <w:szCs w:val="22"/>
                <w:lang w:eastAsia="lt-LT"/>
              </w:rPr>
            </w:pPr>
          </w:p>
        </w:tc>
        <w:tc>
          <w:tcPr>
            <w:tcW w:w="236" w:type="dxa"/>
            <w:gridSpan w:val="2"/>
            <w:tcBorders>
              <w:top w:val="nil"/>
              <w:left w:val="nil"/>
              <w:bottom w:val="nil"/>
              <w:right w:val="nil"/>
            </w:tcBorders>
            <w:shd w:val="clear" w:color="auto" w:fill="auto"/>
            <w:noWrap/>
            <w:vAlign w:val="bottom"/>
            <w:hideMark/>
          </w:tcPr>
          <w:p w14:paraId="6C90206F" w14:textId="77777777" w:rsidR="007E7D92" w:rsidRPr="00814E37" w:rsidRDefault="007E7D92" w:rsidP="00BE1A08">
            <w:pPr>
              <w:suppressAutoHyphens w:val="0"/>
              <w:autoSpaceDN/>
              <w:textAlignment w:val="auto"/>
              <w:rPr>
                <w:color w:val="000000"/>
                <w:sz w:val="22"/>
                <w:szCs w:val="22"/>
                <w:lang w:eastAsia="lt-LT"/>
              </w:rPr>
            </w:pPr>
          </w:p>
        </w:tc>
        <w:tc>
          <w:tcPr>
            <w:tcW w:w="5648" w:type="dxa"/>
            <w:gridSpan w:val="5"/>
            <w:tcBorders>
              <w:top w:val="nil"/>
              <w:left w:val="nil"/>
              <w:bottom w:val="nil"/>
              <w:right w:val="nil"/>
            </w:tcBorders>
            <w:shd w:val="clear" w:color="auto" w:fill="auto"/>
            <w:noWrap/>
            <w:vAlign w:val="bottom"/>
            <w:hideMark/>
          </w:tcPr>
          <w:p w14:paraId="703939E8" w14:textId="77777777" w:rsidR="007E7D92" w:rsidRPr="00814E37" w:rsidRDefault="007E7D92" w:rsidP="00BE1A08">
            <w:pPr>
              <w:suppressAutoHyphens w:val="0"/>
              <w:autoSpaceDN/>
              <w:jc w:val="center"/>
              <w:textAlignment w:val="auto"/>
              <w:rPr>
                <w:color w:val="000000"/>
                <w:sz w:val="22"/>
                <w:szCs w:val="22"/>
                <w:lang w:eastAsia="lt-LT"/>
              </w:rPr>
            </w:pPr>
            <w:r w:rsidRPr="00814E37">
              <w:rPr>
                <w:color w:val="000000"/>
                <w:sz w:val="22"/>
                <w:szCs w:val="22"/>
                <w:lang w:eastAsia="lt-LT"/>
              </w:rPr>
              <w:t>Vardas, pavardė, parašas</w:t>
            </w:r>
          </w:p>
        </w:tc>
      </w:tr>
      <w:tr w:rsidR="007E7D92" w:rsidRPr="00814E37" w14:paraId="1582D50C" w14:textId="77777777" w:rsidTr="00BE1A08">
        <w:trPr>
          <w:gridAfter w:val="1"/>
          <w:wAfter w:w="130" w:type="dxa"/>
          <w:trHeight w:val="300"/>
        </w:trPr>
        <w:tc>
          <w:tcPr>
            <w:tcW w:w="2027" w:type="dxa"/>
            <w:tcBorders>
              <w:top w:val="nil"/>
              <w:left w:val="nil"/>
              <w:bottom w:val="nil"/>
              <w:right w:val="nil"/>
            </w:tcBorders>
            <w:shd w:val="clear" w:color="auto" w:fill="auto"/>
            <w:noWrap/>
            <w:vAlign w:val="bottom"/>
            <w:hideMark/>
          </w:tcPr>
          <w:p w14:paraId="74FEE284" w14:textId="77777777" w:rsidR="007E7D92" w:rsidRPr="00814E37" w:rsidRDefault="007E7D92" w:rsidP="00BE1A08">
            <w:pPr>
              <w:suppressAutoHyphens w:val="0"/>
              <w:autoSpaceDN/>
              <w:textAlignment w:val="auto"/>
              <w:rPr>
                <w:color w:val="000000"/>
                <w:sz w:val="22"/>
                <w:szCs w:val="22"/>
                <w:lang w:eastAsia="lt-LT"/>
              </w:rPr>
            </w:pPr>
          </w:p>
        </w:tc>
        <w:tc>
          <w:tcPr>
            <w:tcW w:w="2027" w:type="dxa"/>
            <w:tcBorders>
              <w:top w:val="nil"/>
              <w:left w:val="nil"/>
              <w:bottom w:val="nil"/>
              <w:right w:val="nil"/>
            </w:tcBorders>
            <w:shd w:val="clear" w:color="auto" w:fill="auto"/>
            <w:noWrap/>
            <w:vAlign w:val="bottom"/>
            <w:hideMark/>
          </w:tcPr>
          <w:p w14:paraId="7144D8C9" w14:textId="77777777" w:rsidR="007E7D92" w:rsidRPr="00814E37" w:rsidRDefault="007E7D92" w:rsidP="00BE1A08">
            <w:pPr>
              <w:suppressAutoHyphens w:val="0"/>
              <w:autoSpaceDN/>
              <w:textAlignment w:val="auto"/>
              <w:rPr>
                <w:color w:val="000000"/>
                <w:sz w:val="22"/>
                <w:szCs w:val="22"/>
                <w:lang w:eastAsia="lt-LT"/>
              </w:rPr>
            </w:pPr>
          </w:p>
        </w:tc>
        <w:tc>
          <w:tcPr>
            <w:tcW w:w="236" w:type="dxa"/>
            <w:gridSpan w:val="2"/>
            <w:tcBorders>
              <w:top w:val="nil"/>
              <w:left w:val="nil"/>
              <w:bottom w:val="nil"/>
              <w:right w:val="nil"/>
            </w:tcBorders>
            <w:shd w:val="clear" w:color="auto" w:fill="auto"/>
            <w:noWrap/>
            <w:vAlign w:val="bottom"/>
            <w:hideMark/>
          </w:tcPr>
          <w:p w14:paraId="793D9A84" w14:textId="77777777" w:rsidR="007E7D92" w:rsidRPr="00814E37" w:rsidRDefault="007E7D92" w:rsidP="00BE1A08">
            <w:pPr>
              <w:suppressAutoHyphens w:val="0"/>
              <w:autoSpaceDN/>
              <w:textAlignment w:val="auto"/>
              <w:rPr>
                <w:color w:val="000000"/>
                <w:sz w:val="22"/>
                <w:szCs w:val="22"/>
                <w:lang w:eastAsia="lt-LT"/>
              </w:rPr>
            </w:pPr>
          </w:p>
        </w:tc>
        <w:tc>
          <w:tcPr>
            <w:tcW w:w="3578" w:type="dxa"/>
            <w:gridSpan w:val="2"/>
            <w:tcBorders>
              <w:top w:val="nil"/>
              <w:left w:val="nil"/>
              <w:bottom w:val="nil"/>
              <w:right w:val="nil"/>
            </w:tcBorders>
            <w:shd w:val="clear" w:color="auto" w:fill="auto"/>
            <w:noWrap/>
            <w:vAlign w:val="bottom"/>
            <w:hideMark/>
          </w:tcPr>
          <w:p w14:paraId="4B5DB1C3" w14:textId="77777777" w:rsidR="007E7D92" w:rsidRPr="00814E37" w:rsidRDefault="007E7D92" w:rsidP="00BE1A08">
            <w:pPr>
              <w:suppressAutoHyphens w:val="0"/>
              <w:autoSpaceDN/>
              <w:textAlignment w:val="auto"/>
              <w:rPr>
                <w:color w:val="000000"/>
                <w:sz w:val="22"/>
                <w:szCs w:val="22"/>
                <w:lang w:eastAsia="lt-LT"/>
              </w:rPr>
            </w:pPr>
          </w:p>
        </w:tc>
        <w:tc>
          <w:tcPr>
            <w:tcW w:w="1941" w:type="dxa"/>
            <w:gridSpan w:val="2"/>
            <w:tcBorders>
              <w:top w:val="nil"/>
              <w:left w:val="nil"/>
              <w:bottom w:val="nil"/>
              <w:right w:val="nil"/>
            </w:tcBorders>
            <w:shd w:val="clear" w:color="auto" w:fill="auto"/>
            <w:noWrap/>
            <w:vAlign w:val="bottom"/>
            <w:hideMark/>
          </w:tcPr>
          <w:p w14:paraId="647970C3" w14:textId="77777777" w:rsidR="007E7D92" w:rsidRPr="00814E37" w:rsidRDefault="007E7D92" w:rsidP="00BE1A08">
            <w:pPr>
              <w:suppressAutoHyphens w:val="0"/>
              <w:autoSpaceDN/>
              <w:textAlignment w:val="auto"/>
              <w:rPr>
                <w:color w:val="000000"/>
                <w:sz w:val="22"/>
                <w:szCs w:val="22"/>
                <w:lang w:eastAsia="lt-LT"/>
              </w:rPr>
            </w:pPr>
          </w:p>
          <w:p w14:paraId="21E7CA66" w14:textId="77777777" w:rsidR="007E7D92" w:rsidRPr="00814E37" w:rsidRDefault="007E7D92" w:rsidP="00BE1A08">
            <w:pPr>
              <w:suppressAutoHyphens w:val="0"/>
              <w:autoSpaceDN/>
              <w:textAlignment w:val="auto"/>
              <w:rPr>
                <w:color w:val="000000"/>
                <w:sz w:val="22"/>
                <w:szCs w:val="22"/>
                <w:lang w:eastAsia="lt-LT"/>
              </w:rPr>
            </w:pPr>
          </w:p>
          <w:p w14:paraId="544C7190" w14:textId="77777777" w:rsidR="007E7D92" w:rsidRPr="00814E37" w:rsidRDefault="007E7D92" w:rsidP="00BE1A08">
            <w:pPr>
              <w:suppressAutoHyphens w:val="0"/>
              <w:autoSpaceDN/>
              <w:textAlignment w:val="auto"/>
              <w:rPr>
                <w:color w:val="000000"/>
                <w:sz w:val="22"/>
                <w:szCs w:val="22"/>
                <w:lang w:eastAsia="lt-LT"/>
              </w:rPr>
            </w:pPr>
          </w:p>
          <w:p w14:paraId="13AD783B" w14:textId="77777777" w:rsidR="007E7D92" w:rsidRPr="00814E37" w:rsidRDefault="007E7D92" w:rsidP="00BE1A08">
            <w:pPr>
              <w:suppressAutoHyphens w:val="0"/>
              <w:autoSpaceDN/>
              <w:textAlignment w:val="auto"/>
              <w:rPr>
                <w:color w:val="000000"/>
                <w:sz w:val="22"/>
                <w:szCs w:val="22"/>
                <w:lang w:eastAsia="lt-LT"/>
              </w:rPr>
            </w:pPr>
          </w:p>
          <w:p w14:paraId="00EA3DE3" w14:textId="77777777" w:rsidR="007E7D92" w:rsidRDefault="007E7D92" w:rsidP="00BE1A08">
            <w:pPr>
              <w:suppressAutoHyphens w:val="0"/>
              <w:autoSpaceDN/>
              <w:textAlignment w:val="auto"/>
              <w:rPr>
                <w:color w:val="000000"/>
                <w:sz w:val="22"/>
                <w:szCs w:val="22"/>
                <w:lang w:eastAsia="lt-LT"/>
              </w:rPr>
            </w:pPr>
          </w:p>
          <w:p w14:paraId="3554E7C3" w14:textId="77777777" w:rsidR="007E7D92" w:rsidRDefault="007E7D92" w:rsidP="00BE1A08">
            <w:pPr>
              <w:suppressAutoHyphens w:val="0"/>
              <w:autoSpaceDN/>
              <w:textAlignment w:val="auto"/>
              <w:rPr>
                <w:color w:val="000000"/>
                <w:sz w:val="22"/>
                <w:szCs w:val="22"/>
                <w:lang w:eastAsia="lt-LT"/>
              </w:rPr>
            </w:pPr>
          </w:p>
          <w:p w14:paraId="154BE375" w14:textId="77777777" w:rsidR="007E7D92" w:rsidRDefault="007E7D92" w:rsidP="00BE1A08">
            <w:pPr>
              <w:suppressAutoHyphens w:val="0"/>
              <w:autoSpaceDN/>
              <w:textAlignment w:val="auto"/>
              <w:rPr>
                <w:color w:val="000000"/>
                <w:sz w:val="22"/>
                <w:szCs w:val="22"/>
                <w:lang w:eastAsia="lt-LT"/>
              </w:rPr>
            </w:pPr>
          </w:p>
          <w:p w14:paraId="1B61C6A7" w14:textId="77777777" w:rsidR="007E7D92" w:rsidRDefault="007E7D92" w:rsidP="00BE1A08">
            <w:pPr>
              <w:suppressAutoHyphens w:val="0"/>
              <w:autoSpaceDN/>
              <w:textAlignment w:val="auto"/>
              <w:rPr>
                <w:color w:val="000000"/>
                <w:sz w:val="22"/>
                <w:szCs w:val="22"/>
                <w:lang w:eastAsia="lt-LT"/>
              </w:rPr>
            </w:pPr>
          </w:p>
          <w:p w14:paraId="110EA6E9" w14:textId="77777777" w:rsidR="007E7D92" w:rsidRDefault="007E7D92" w:rsidP="00BE1A08">
            <w:pPr>
              <w:suppressAutoHyphens w:val="0"/>
              <w:autoSpaceDN/>
              <w:textAlignment w:val="auto"/>
              <w:rPr>
                <w:color w:val="000000"/>
                <w:sz w:val="22"/>
                <w:szCs w:val="22"/>
                <w:lang w:eastAsia="lt-LT"/>
              </w:rPr>
            </w:pPr>
          </w:p>
          <w:p w14:paraId="7A25F73E" w14:textId="77777777" w:rsidR="007E7D92" w:rsidRDefault="007E7D92" w:rsidP="00BE1A08">
            <w:pPr>
              <w:suppressAutoHyphens w:val="0"/>
              <w:autoSpaceDN/>
              <w:textAlignment w:val="auto"/>
              <w:rPr>
                <w:color w:val="000000"/>
                <w:sz w:val="22"/>
                <w:szCs w:val="22"/>
                <w:lang w:eastAsia="lt-LT"/>
              </w:rPr>
            </w:pPr>
          </w:p>
          <w:p w14:paraId="1D8B0FBB" w14:textId="77777777" w:rsidR="007E7D92" w:rsidRDefault="007E7D92" w:rsidP="00BE1A08">
            <w:pPr>
              <w:suppressAutoHyphens w:val="0"/>
              <w:autoSpaceDN/>
              <w:textAlignment w:val="auto"/>
              <w:rPr>
                <w:color w:val="000000"/>
                <w:sz w:val="22"/>
                <w:szCs w:val="22"/>
                <w:lang w:eastAsia="lt-LT"/>
              </w:rPr>
            </w:pPr>
          </w:p>
          <w:p w14:paraId="7AE74116" w14:textId="77777777" w:rsidR="007E7D92" w:rsidRDefault="007E7D92" w:rsidP="00BE1A08">
            <w:pPr>
              <w:suppressAutoHyphens w:val="0"/>
              <w:autoSpaceDN/>
              <w:textAlignment w:val="auto"/>
              <w:rPr>
                <w:color w:val="000000"/>
                <w:sz w:val="22"/>
                <w:szCs w:val="22"/>
                <w:lang w:eastAsia="lt-LT"/>
              </w:rPr>
            </w:pPr>
          </w:p>
          <w:p w14:paraId="14B8E620" w14:textId="77777777" w:rsidR="007E7D92" w:rsidRDefault="007E7D92" w:rsidP="00BE1A08">
            <w:pPr>
              <w:suppressAutoHyphens w:val="0"/>
              <w:autoSpaceDN/>
              <w:textAlignment w:val="auto"/>
              <w:rPr>
                <w:color w:val="000000"/>
                <w:sz w:val="22"/>
                <w:szCs w:val="22"/>
                <w:lang w:eastAsia="lt-LT"/>
              </w:rPr>
            </w:pPr>
          </w:p>
          <w:p w14:paraId="14611A4B" w14:textId="77777777" w:rsidR="007E7D92" w:rsidRDefault="007E7D92" w:rsidP="00BE1A08">
            <w:pPr>
              <w:suppressAutoHyphens w:val="0"/>
              <w:autoSpaceDN/>
              <w:textAlignment w:val="auto"/>
              <w:rPr>
                <w:color w:val="000000"/>
                <w:sz w:val="22"/>
                <w:szCs w:val="22"/>
                <w:lang w:eastAsia="lt-LT"/>
              </w:rPr>
            </w:pPr>
          </w:p>
          <w:p w14:paraId="6C3A595A" w14:textId="77777777" w:rsidR="007E7D92" w:rsidRPr="00814E37" w:rsidRDefault="007E7D92" w:rsidP="00BE1A08">
            <w:pPr>
              <w:suppressAutoHyphens w:val="0"/>
              <w:autoSpaceDN/>
              <w:textAlignment w:val="auto"/>
              <w:rPr>
                <w:color w:val="000000"/>
                <w:sz w:val="22"/>
                <w:szCs w:val="22"/>
                <w:lang w:eastAsia="lt-LT"/>
              </w:rPr>
            </w:pPr>
          </w:p>
        </w:tc>
      </w:tr>
    </w:tbl>
    <w:p w14:paraId="5733F0DE" w14:textId="77777777" w:rsidR="007E7D92" w:rsidRDefault="007E7D92" w:rsidP="007E7D92">
      <w:pPr>
        <w:shd w:val="clear" w:color="auto" w:fill="FFFFFF"/>
        <w:ind w:firstLine="567"/>
        <w:jc w:val="both"/>
        <w:rPr>
          <w:shd w:val="clear" w:color="auto" w:fill="FFFFFF"/>
        </w:rPr>
      </w:pPr>
    </w:p>
    <w:p w14:paraId="7EAC67BC" w14:textId="77777777" w:rsidR="007E7D92" w:rsidRPr="00424556" w:rsidRDefault="007E7D92" w:rsidP="007E7D92">
      <w:pPr>
        <w:shd w:val="clear" w:color="auto" w:fill="FFFFFF"/>
        <w:ind w:firstLine="567"/>
        <w:jc w:val="right"/>
        <w:rPr>
          <w:shd w:val="clear" w:color="auto" w:fill="FFFFFF"/>
        </w:rPr>
      </w:pPr>
      <w:r w:rsidRPr="00424556">
        <w:rPr>
          <w:shd w:val="clear" w:color="auto" w:fill="FFFFFF"/>
        </w:rPr>
        <w:t>7</w:t>
      </w:r>
      <w:r>
        <w:rPr>
          <w:rFonts w:ascii="Calibri" w:hAnsi="Calibri"/>
          <w:shd w:val="clear" w:color="auto" w:fill="FFFFFF"/>
        </w:rPr>
        <w:t>'</w:t>
      </w:r>
      <w:r w:rsidRPr="00424556">
        <w:rPr>
          <w:shd w:val="clear" w:color="auto" w:fill="FFFFFF"/>
        </w:rPr>
        <w:t xml:space="preserve"> PRIEDAS</w:t>
      </w:r>
    </w:p>
    <w:p w14:paraId="37149780" w14:textId="77777777" w:rsidR="007E7D92" w:rsidRPr="00424556" w:rsidRDefault="007E7D92" w:rsidP="007E7D92">
      <w:pPr>
        <w:shd w:val="clear" w:color="auto" w:fill="FFFFFF"/>
        <w:ind w:firstLine="567"/>
        <w:jc w:val="both"/>
        <w:rPr>
          <w:shd w:val="clear" w:color="auto" w:fill="FFFFFF"/>
        </w:rPr>
      </w:pPr>
    </w:p>
    <w:tbl>
      <w:tblPr>
        <w:tblW w:w="9938" w:type="dxa"/>
        <w:tblInd w:w="93" w:type="dxa"/>
        <w:tblLayout w:type="fixed"/>
        <w:tblLook w:val="04A0" w:firstRow="1" w:lastRow="0" w:firstColumn="1" w:lastColumn="0" w:noHBand="0" w:noVBand="1"/>
      </w:tblPr>
      <w:tblGrid>
        <w:gridCol w:w="1846"/>
        <w:gridCol w:w="1565"/>
        <w:gridCol w:w="1386"/>
        <w:gridCol w:w="1745"/>
        <w:gridCol w:w="1959"/>
        <w:gridCol w:w="1437"/>
      </w:tblGrid>
      <w:tr w:rsidR="007E7D92" w:rsidRPr="00424556" w14:paraId="515BE03E" w14:textId="77777777" w:rsidTr="00BE1A08">
        <w:trPr>
          <w:trHeight w:val="63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04DB40"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Plungės „Saulės“ gimnazijos III       klasės mokinės(io)                                                                                                                            individualus ugdymo planas                                                    ..........................................................................</w:t>
            </w:r>
          </w:p>
        </w:tc>
      </w:tr>
      <w:tr w:rsidR="007E7D92" w:rsidRPr="00424556" w14:paraId="1464CE67" w14:textId="77777777" w:rsidTr="00BE1A08">
        <w:trPr>
          <w:trHeight w:val="285"/>
        </w:trPr>
        <w:tc>
          <w:tcPr>
            <w:tcW w:w="9938"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CB69AFE"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Buvusi mokykla ir klasė:</w:t>
            </w:r>
          </w:p>
        </w:tc>
      </w:tr>
      <w:tr w:rsidR="007E7D92" w:rsidRPr="00424556" w14:paraId="648A07E7" w14:textId="77777777" w:rsidTr="00BE1A08">
        <w:trPr>
          <w:trHeight w:val="270"/>
        </w:trPr>
        <w:tc>
          <w:tcPr>
            <w:tcW w:w="47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F0DDF"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Dalykai</w:t>
            </w:r>
          </w:p>
        </w:tc>
        <w:tc>
          <w:tcPr>
            <w:tcW w:w="1745" w:type="dxa"/>
            <w:vMerge w:val="restart"/>
            <w:tcBorders>
              <w:top w:val="nil"/>
              <w:left w:val="single" w:sz="4" w:space="0" w:color="auto"/>
              <w:bottom w:val="single" w:sz="4" w:space="0" w:color="auto"/>
              <w:right w:val="single" w:sz="4" w:space="0" w:color="auto"/>
            </w:tcBorders>
            <w:shd w:val="clear" w:color="auto" w:fill="auto"/>
            <w:vAlign w:val="center"/>
            <w:hideMark/>
          </w:tcPr>
          <w:p w14:paraId="45D416A7"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Kursas arba lygis</w:t>
            </w:r>
          </w:p>
        </w:tc>
        <w:tc>
          <w:tcPr>
            <w:tcW w:w="1959" w:type="dxa"/>
            <w:tcBorders>
              <w:top w:val="nil"/>
              <w:left w:val="nil"/>
              <w:bottom w:val="single" w:sz="4" w:space="0" w:color="auto"/>
              <w:right w:val="single" w:sz="4" w:space="0" w:color="auto"/>
            </w:tcBorders>
            <w:shd w:val="clear" w:color="auto" w:fill="auto"/>
            <w:hideMark/>
          </w:tcPr>
          <w:p w14:paraId="7475DB35"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III klasė</w:t>
            </w:r>
          </w:p>
        </w:tc>
        <w:tc>
          <w:tcPr>
            <w:tcW w:w="1437" w:type="dxa"/>
            <w:tcBorders>
              <w:top w:val="nil"/>
              <w:left w:val="nil"/>
              <w:bottom w:val="single" w:sz="4" w:space="0" w:color="auto"/>
              <w:right w:val="single" w:sz="4" w:space="0" w:color="auto"/>
            </w:tcBorders>
            <w:shd w:val="clear" w:color="auto" w:fill="auto"/>
            <w:hideMark/>
          </w:tcPr>
          <w:p w14:paraId="68677896"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IV klasė</w:t>
            </w:r>
          </w:p>
        </w:tc>
      </w:tr>
      <w:tr w:rsidR="007E7D92" w:rsidRPr="00424556" w14:paraId="04605945" w14:textId="77777777" w:rsidTr="00BE1A08">
        <w:trPr>
          <w:trHeight w:val="300"/>
        </w:trPr>
        <w:tc>
          <w:tcPr>
            <w:tcW w:w="4797" w:type="dxa"/>
            <w:gridSpan w:val="3"/>
            <w:vMerge/>
            <w:tcBorders>
              <w:top w:val="single" w:sz="4" w:space="0" w:color="auto"/>
              <w:left w:val="single" w:sz="4" w:space="0" w:color="auto"/>
              <w:bottom w:val="single" w:sz="4" w:space="0" w:color="auto"/>
              <w:right w:val="single" w:sz="4" w:space="0" w:color="auto"/>
            </w:tcBorders>
            <w:vAlign w:val="center"/>
            <w:hideMark/>
          </w:tcPr>
          <w:p w14:paraId="1E5E1AF6" w14:textId="77777777" w:rsidR="007E7D92" w:rsidRPr="00424556" w:rsidRDefault="007E7D92" w:rsidP="00BE1A08">
            <w:pPr>
              <w:suppressAutoHyphens w:val="0"/>
              <w:autoSpaceDN/>
              <w:textAlignment w:val="auto"/>
              <w:rPr>
                <w:color w:val="000000"/>
                <w:szCs w:val="24"/>
                <w:lang w:eastAsia="lt-LT"/>
              </w:rPr>
            </w:pPr>
          </w:p>
        </w:tc>
        <w:tc>
          <w:tcPr>
            <w:tcW w:w="1745" w:type="dxa"/>
            <w:vMerge/>
            <w:tcBorders>
              <w:top w:val="nil"/>
              <w:left w:val="single" w:sz="4" w:space="0" w:color="auto"/>
              <w:bottom w:val="single" w:sz="4" w:space="0" w:color="auto"/>
              <w:right w:val="single" w:sz="4" w:space="0" w:color="auto"/>
            </w:tcBorders>
            <w:vAlign w:val="center"/>
            <w:hideMark/>
          </w:tcPr>
          <w:p w14:paraId="1B3D1461" w14:textId="77777777" w:rsidR="007E7D92" w:rsidRPr="00424556" w:rsidRDefault="007E7D92" w:rsidP="00BE1A08">
            <w:pPr>
              <w:suppressAutoHyphens w:val="0"/>
              <w:autoSpaceDN/>
              <w:textAlignment w:val="auto"/>
              <w:rPr>
                <w:color w:val="000000"/>
                <w:szCs w:val="24"/>
                <w:lang w:eastAsia="lt-LT"/>
              </w:rPr>
            </w:pPr>
          </w:p>
        </w:tc>
        <w:tc>
          <w:tcPr>
            <w:tcW w:w="1959" w:type="dxa"/>
            <w:tcBorders>
              <w:top w:val="nil"/>
              <w:left w:val="nil"/>
              <w:bottom w:val="single" w:sz="4" w:space="0" w:color="auto"/>
              <w:right w:val="single" w:sz="4" w:space="0" w:color="auto"/>
            </w:tcBorders>
            <w:shd w:val="clear" w:color="auto" w:fill="auto"/>
            <w:vAlign w:val="center"/>
            <w:hideMark/>
          </w:tcPr>
          <w:p w14:paraId="11438BE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Pamokų sk./sav.</w:t>
            </w:r>
          </w:p>
        </w:tc>
        <w:tc>
          <w:tcPr>
            <w:tcW w:w="1437" w:type="dxa"/>
            <w:tcBorders>
              <w:top w:val="nil"/>
              <w:left w:val="nil"/>
              <w:bottom w:val="single" w:sz="4" w:space="0" w:color="auto"/>
              <w:right w:val="single" w:sz="4" w:space="0" w:color="auto"/>
            </w:tcBorders>
            <w:shd w:val="clear" w:color="auto" w:fill="auto"/>
            <w:vAlign w:val="center"/>
            <w:hideMark/>
          </w:tcPr>
          <w:p w14:paraId="675A0AE1"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Pamokų sk./sav.</w:t>
            </w:r>
          </w:p>
        </w:tc>
      </w:tr>
      <w:tr w:rsidR="007E7D92" w:rsidRPr="00424556" w14:paraId="57375F14" w14:textId="77777777" w:rsidTr="00BE1A08">
        <w:trPr>
          <w:trHeight w:val="27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6562" w14:textId="77777777" w:rsidR="007E7D92" w:rsidRPr="00424556" w:rsidRDefault="007E7D92" w:rsidP="00BE1A08">
            <w:pPr>
              <w:suppressAutoHyphens w:val="0"/>
              <w:autoSpaceDN/>
              <w:jc w:val="center"/>
              <w:textAlignment w:val="auto"/>
              <w:rPr>
                <w:b/>
                <w:bCs/>
                <w:color w:val="000000"/>
                <w:szCs w:val="24"/>
                <w:lang w:eastAsia="lt-LT"/>
              </w:rPr>
            </w:pPr>
            <w:r w:rsidRPr="00424556">
              <w:rPr>
                <w:b/>
                <w:bCs/>
                <w:color w:val="000000"/>
                <w:szCs w:val="24"/>
                <w:lang w:eastAsia="lt-LT"/>
              </w:rPr>
              <w:t>Privalomi dalykai</w:t>
            </w:r>
          </w:p>
        </w:tc>
      </w:tr>
      <w:tr w:rsidR="007E7D92" w:rsidRPr="00424556" w14:paraId="62FDF53A" w14:textId="77777777" w:rsidTr="00BE1A08">
        <w:trPr>
          <w:trHeight w:val="300"/>
        </w:trPr>
        <w:tc>
          <w:tcPr>
            <w:tcW w:w="47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7737D"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Lietuvių kalba ir literatūra</w:t>
            </w:r>
          </w:p>
        </w:tc>
        <w:tc>
          <w:tcPr>
            <w:tcW w:w="1745" w:type="dxa"/>
            <w:tcBorders>
              <w:top w:val="nil"/>
              <w:left w:val="nil"/>
              <w:bottom w:val="single" w:sz="4" w:space="0" w:color="auto"/>
              <w:right w:val="single" w:sz="4" w:space="0" w:color="auto"/>
            </w:tcBorders>
            <w:shd w:val="clear" w:color="auto" w:fill="auto"/>
            <w:noWrap/>
            <w:vAlign w:val="bottom"/>
            <w:hideMark/>
          </w:tcPr>
          <w:p w14:paraId="0A262122"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Bendrasis</w:t>
            </w:r>
          </w:p>
        </w:tc>
        <w:tc>
          <w:tcPr>
            <w:tcW w:w="1959" w:type="dxa"/>
            <w:tcBorders>
              <w:top w:val="nil"/>
              <w:left w:val="nil"/>
              <w:bottom w:val="single" w:sz="4" w:space="0" w:color="auto"/>
              <w:right w:val="single" w:sz="4" w:space="0" w:color="auto"/>
            </w:tcBorders>
            <w:shd w:val="clear" w:color="auto" w:fill="auto"/>
            <w:noWrap/>
            <w:vAlign w:val="bottom"/>
            <w:hideMark/>
          </w:tcPr>
          <w:p w14:paraId="73D1DAF6"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4</w:t>
            </w:r>
          </w:p>
        </w:tc>
        <w:tc>
          <w:tcPr>
            <w:tcW w:w="1437" w:type="dxa"/>
            <w:tcBorders>
              <w:top w:val="nil"/>
              <w:left w:val="nil"/>
              <w:bottom w:val="single" w:sz="4" w:space="0" w:color="auto"/>
              <w:right w:val="single" w:sz="4" w:space="0" w:color="auto"/>
            </w:tcBorders>
            <w:shd w:val="clear" w:color="auto" w:fill="auto"/>
            <w:noWrap/>
            <w:vAlign w:val="bottom"/>
            <w:hideMark/>
          </w:tcPr>
          <w:p w14:paraId="54C9F66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4</w:t>
            </w:r>
          </w:p>
        </w:tc>
      </w:tr>
      <w:tr w:rsidR="007E7D92" w:rsidRPr="00424556" w14:paraId="01B04B68" w14:textId="77777777" w:rsidTr="00BE1A08">
        <w:trPr>
          <w:trHeight w:val="300"/>
        </w:trPr>
        <w:tc>
          <w:tcPr>
            <w:tcW w:w="4797" w:type="dxa"/>
            <w:gridSpan w:val="3"/>
            <w:vMerge/>
            <w:tcBorders>
              <w:top w:val="single" w:sz="4" w:space="0" w:color="auto"/>
              <w:left w:val="single" w:sz="4" w:space="0" w:color="auto"/>
              <w:bottom w:val="single" w:sz="4" w:space="0" w:color="auto"/>
              <w:right w:val="single" w:sz="4" w:space="0" w:color="auto"/>
            </w:tcBorders>
            <w:vAlign w:val="center"/>
            <w:hideMark/>
          </w:tcPr>
          <w:p w14:paraId="43B593ED" w14:textId="77777777" w:rsidR="007E7D92" w:rsidRPr="00424556" w:rsidRDefault="007E7D92" w:rsidP="00BE1A08">
            <w:pPr>
              <w:suppressAutoHyphens w:val="0"/>
              <w:autoSpaceDN/>
              <w:textAlignment w:val="auto"/>
              <w:rPr>
                <w:color w:val="000000"/>
                <w:szCs w:val="24"/>
                <w:lang w:eastAsia="lt-LT"/>
              </w:rPr>
            </w:pPr>
          </w:p>
        </w:tc>
        <w:tc>
          <w:tcPr>
            <w:tcW w:w="1745" w:type="dxa"/>
            <w:tcBorders>
              <w:top w:val="nil"/>
              <w:left w:val="nil"/>
              <w:bottom w:val="single" w:sz="4" w:space="0" w:color="auto"/>
              <w:right w:val="single" w:sz="4" w:space="0" w:color="auto"/>
            </w:tcBorders>
            <w:shd w:val="clear" w:color="auto" w:fill="auto"/>
            <w:noWrap/>
            <w:vAlign w:val="bottom"/>
            <w:hideMark/>
          </w:tcPr>
          <w:p w14:paraId="27F8CD7B"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Išplėstinis</w:t>
            </w:r>
          </w:p>
        </w:tc>
        <w:tc>
          <w:tcPr>
            <w:tcW w:w="1959" w:type="dxa"/>
            <w:tcBorders>
              <w:top w:val="nil"/>
              <w:left w:val="nil"/>
              <w:bottom w:val="single" w:sz="4" w:space="0" w:color="auto"/>
              <w:right w:val="single" w:sz="4" w:space="0" w:color="auto"/>
            </w:tcBorders>
            <w:shd w:val="clear" w:color="auto" w:fill="auto"/>
            <w:noWrap/>
            <w:vAlign w:val="bottom"/>
            <w:hideMark/>
          </w:tcPr>
          <w:p w14:paraId="0EEFAE1F"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6</w:t>
            </w:r>
          </w:p>
        </w:tc>
        <w:tc>
          <w:tcPr>
            <w:tcW w:w="1437" w:type="dxa"/>
            <w:tcBorders>
              <w:top w:val="nil"/>
              <w:left w:val="nil"/>
              <w:bottom w:val="single" w:sz="4" w:space="0" w:color="auto"/>
              <w:right w:val="single" w:sz="4" w:space="0" w:color="auto"/>
            </w:tcBorders>
            <w:shd w:val="clear" w:color="auto" w:fill="auto"/>
            <w:noWrap/>
            <w:vAlign w:val="bottom"/>
            <w:hideMark/>
          </w:tcPr>
          <w:p w14:paraId="1BF784D9"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6</w:t>
            </w:r>
          </w:p>
        </w:tc>
      </w:tr>
      <w:tr w:rsidR="007E7D92" w:rsidRPr="00424556" w14:paraId="16E870C0"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498EB3"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Matematika(4p.)+ planimetrijos modulis(1p.) III klasėje</w:t>
            </w:r>
          </w:p>
        </w:tc>
        <w:tc>
          <w:tcPr>
            <w:tcW w:w="1745" w:type="dxa"/>
            <w:tcBorders>
              <w:top w:val="nil"/>
              <w:left w:val="nil"/>
              <w:bottom w:val="single" w:sz="4" w:space="0" w:color="auto"/>
              <w:right w:val="single" w:sz="4" w:space="0" w:color="auto"/>
            </w:tcBorders>
            <w:shd w:val="clear" w:color="auto" w:fill="auto"/>
            <w:noWrap/>
            <w:vAlign w:val="bottom"/>
            <w:hideMark/>
          </w:tcPr>
          <w:p w14:paraId="17F45288"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Bendrasis</w:t>
            </w:r>
          </w:p>
        </w:tc>
        <w:tc>
          <w:tcPr>
            <w:tcW w:w="1959" w:type="dxa"/>
            <w:tcBorders>
              <w:top w:val="nil"/>
              <w:left w:val="nil"/>
              <w:bottom w:val="single" w:sz="4" w:space="0" w:color="auto"/>
              <w:right w:val="single" w:sz="4" w:space="0" w:color="auto"/>
            </w:tcBorders>
            <w:shd w:val="clear" w:color="auto" w:fill="auto"/>
            <w:noWrap/>
            <w:vAlign w:val="bottom"/>
            <w:hideMark/>
          </w:tcPr>
          <w:p w14:paraId="130EEC4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5</w:t>
            </w:r>
          </w:p>
        </w:tc>
        <w:tc>
          <w:tcPr>
            <w:tcW w:w="1437" w:type="dxa"/>
            <w:tcBorders>
              <w:top w:val="nil"/>
              <w:left w:val="nil"/>
              <w:bottom w:val="single" w:sz="4" w:space="0" w:color="auto"/>
              <w:right w:val="single" w:sz="4" w:space="0" w:color="auto"/>
            </w:tcBorders>
            <w:shd w:val="clear" w:color="auto" w:fill="auto"/>
            <w:noWrap/>
            <w:vAlign w:val="bottom"/>
            <w:hideMark/>
          </w:tcPr>
          <w:p w14:paraId="3E8BDEA0"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4</w:t>
            </w:r>
          </w:p>
        </w:tc>
      </w:tr>
      <w:tr w:rsidR="007E7D92" w:rsidRPr="00424556" w14:paraId="7C72F11C" w14:textId="77777777" w:rsidTr="00BE1A08">
        <w:trPr>
          <w:trHeight w:val="300"/>
        </w:trPr>
        <w:tc>
          <w:tcPr>
            <w:tcW w:w="4797" w:type="dxa"/>
            <w:gridSpan w:val="3"/>
            <w:tcBorders>
              <w:top w:val="nil"/>
              <w:left w:val="single" w:sz="4" w:space="0" w:color="auto"/>
              <w:bottom w:val="single" w:sz="4" w:space="0" w:color="auto"/>
              <w:right w:val="single" w:sz="4" w:space="0" w:color="000000"/>
            </w:tcBorders>
            <w:shd w:val="clear" w:color="auto" w:fill="auto"/>
            <w:vAlign w:val="center"/>
            <w:hideMark/>
          </w:tcPr>
          <w:p w14:paraId="6E3A3A4F"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Matematika(6p.)+ planimetrijos modulis(1p.) III klasėje</w:t>
            </w:r>
          </w:p>
        </w:tc>
        <w:tc>
          <w:tcPr>
            <w:tcW w:w="1745" w:type="dxa"/>
            <w:tcBorders>
              <w:top w:val="nil"/>
              <w:left w:val="nil"/>
              <w:bottom w:val="single" w:sz="4" w:space="0" w:color="auto"/>
              <w:right w:val="single" w:sz="4" w:space="0" w:color="auto"/>
            </w:tcBorders>
            <w:shd w:val="clear" w:color="auto" w:fill="auto"/>
            <w:noWrap/>
            <w:vAlign w:val="bottom"/>
            <w:hideMark/>
          </w:tcPr>
          <w:p w14:paraId="4ADBCA41"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Išplėstinis</w:t>
            </w:r>
          </w:p>
        </w:tc>
        <w:tc>
          <w:tcPr>
            <w:tcW w:w="1959" w:type="dxa"/>
            <w:tcBorders>
              <w:top w:val="nil"/>
              <w:left w:val="nil"/>
              <w:bottom w:val="single" w:sz="4" w:space="0" w:color="auto"/>
              <w:right w:val="single" w:sz="4" w:space="0" w:color="auto"/>
            </w:tcBorders>
            <w:shd w:val="clear" w:color="auto" w:fill="auto"/>
            <w:noWrap/>
            <w:vAlign w:val="bottom"/>
            <w:hideMark/>
          </w:tcPr>
          <w:p w14:paraId="6CEB0CA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7</w:t>
            </w:r>
          </w:p>
        </w:tc>
        <w:tc>
          <w:tcPr>
            <w:tcW w:w="1437" w:type="dxa"/>
            <w:tcBorders>
              <w:top w:val="nil"/>
              <w:left w:val="nil"/>
              <w:bottom w:val="single" w:sz="4" w:space="0" w:color="auto"/>
              <w:right w:val="single" w:sz="4" w:space="0" w:color="auto"/>
            </w:tcBorders>
            <w:shd w:val="clear" w:color="auto" w:fill="auto"/>
            <w:noWrap/>
            <w:vAlign w:val="bottom"/>
            <w:hideMark/>
          </w:tcPr>
          <w:p w14:paraId="105087B5"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6</w:t>
            </w:r>
          </w:p>
        </w:tc>
      </w:tr>
      <w:tr w:rsidR="007E7D92" w:rsidRPr="00424556" w14:paraId="41438274"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8AE83"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Fizinis ugdymas</w:t>
            </w:r>
          </w:p>
        </w:tc>
        <w:tc>
          <w:tcPr>
            <w:tcW w:w="1745" w:type="dxa"/>
            <w:tcBorders>
              <w:top w:val="nil"/>
              <w:left w:val="nil"/>
              <w:bottom w:val="single" w:sz="4" w:space="0" w:color="auto"/>
              <w:right w:val="single" w:sz="4" w:space="0" w:color="auto"/>
            </w:tcBorders>
            <w:shd w:val="clear" w:color="auto" w:fill="auto"/>
            <w:noWrap/>
            <w:vAlign w:val="bottom"/>
            <w:hideMark/>
          </w:tcPr>
          <w:p w14:paraId="5C6BD4CB"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FCF5D9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41464EA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06AB5BAF"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081AB" w14:textId="77777777" w:rsidR="007E7D92" w:rsidRPr="00424556" w:rsidRDefault="007E7D92" w:rsidP="00BE1A08">
            <w:pPr>
              <w:suppressAutoHyphens w:val="0"/>
              <w:autoSpaceDN/>
              <w:jc w:val="center"/>
              <w:textAlignment w:val="auto"/>
              <w:rPr>
                <w:b/>
                <w:bCs/>
                <w:color w:val="000000"/>
                <w:szCs w:val="24"/>
                <w:lang w:eastAsia="lt-LT"/>
              </w:rPr>
            </w:pPr>
            <w:r w:rsidRPr="00424556">
              <w:rPr>
                <w:b/>
                <w:bCs/>
                <w:color w:val="000000"/>
                <w:szCs w:val="24"/>
                <w:lang w:eastAsia="lt-LT"/>
              </w:rPr>
              <w:t>Privalomai pasirenkami dalykai (iš kiekvienos grupės bent vieno dalyko)</w:t>
            </w:r>
          </w:p>
        </w:tc>
      </w:tr>
      <w:tr w:rsidR="007E7D92" w:rsidRPr="00424556" w14:paraId="646D8122"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904E3"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Kalbinio ugdymo dalykų grupė (anglų, prancūzų, vokiečių)</w:t>
            </w:r>
          </w:p>
        </w:tc>
      </w:tr>
      <w:tr w:rsidR="007E7D92" w:rsidRPr="00424556" w14:paraId="1FAFC7BE" w14:textId="77777777" w:rsidTr="00BE1A08">
        <w:trPr>
          <w:trHeight w:val="33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7FFDB2E"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 xml:space="preserve">Užsienio kalba  (                                         )                     </w:t>
            </w:r>
          </w:p>
        </w:tc>
        <w:tc>
          <w:tcPr>
            <w:tcW w:w="1745" w:type="dxa"/>
            <w:tcBorders>
              <w:top w:val="nil"/>
              <w:left w:val="nil"/>
              <w:bottom w:val="single" w:sz="4" w:space="0" w:color="auto"/>
              <w:right w:val="single" w:sz="4" w:space="0" w:color="auto"/>
            </w:tcBorders>
            <w:shd w:val="clear" w:color="auto" w:fill="auto"/>
            <w:noWrap/>
            <w:vAlign w:val="bottom"/>
            <w:hideMark/>
          </w:tcPr>
          <w:p w14:paraId="0D8847C9"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B2</w:t>
            </w:r>
          </w:p>
        </w:tc>
        <w:tc>
          <w:tcPr>
            <w:tcW w:w="1959" w:type="dxa"/>
            <w:tcBorders>
              <w:top w:val="nil"/>
              <w:left w:val="nil"/>
              <w:bottom w:val="single" w:sz="4" w:space="0" w:color="auto"/>
              <w:right w:val="single" w:sz="4" w:space="0" w:color="auto"/>
            </w:tcBorders>
            <w:shd w:val="clear" w:color="auto" w:fill="auto"/>
            <w:noWrap/>
            <w:vAlign w:val="bottom"/>
            <w:hideMark/>
          </w:tcPr>
          <w:p w14:paraId="403695DA"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091FB001"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39932CBF"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E9266"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Matematinio, gamtamokslinio ir technologinio ugdymo dalykų grupė</w:t>
            </w:r>
          </w:p>
        </w:tc>
      </w:tr>
      <w:tr w:rsidR="007E7D92" w:rsidRPr="00424556" w14:paraId="576E2B32"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85F1F"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Biologija</w:t>
            </w:r>
          </w:p>
        </w:tc>
        <w:tc>
          <w:tcPr>
            <w:tcW w:w="1745" w:type="dxa"/>
            <w:tcBorders>
              <w:top w:val="nil"/>
              <w:left w:val="nil"/>
              <w:bottom w:val="single" w:sz="4" w:space="0" w:color="auto"/>
              <w:right w:val="single" w:sz="4" w:space="0" w:color="auto"/>
            </w:tcBorders>
            <w:shd w:val="clear" w:color="auto" w:fill="auto"/>
            <w:noWrap/>
            <w:vAlign w:val="bottom"/>
            <w:hideMark/>
          </w:tcPr>
          <w:p w14:paraId="4DD609E5"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74663AB"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526A69EB"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3A2F61C0"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BFA4D"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Chemija</w:t>
            </w:r>
          </w:p>
        </w:tc>
        <w:tc>
          <w:tcPr>
            <w:tcW w:w="1745" w:type="dxa"/>
            <w:tcBorders>
              <w:top w:val="nil"/>
              <w:left w:val="nil"/>
              <w:bottom w:val="single" w:sz="4" w:space="0" w:color="auto"/>
              <w:right w:val="single" w:sz="4" w:space="0" w:color="auto"/>
            </w:tcBorders>
            <w:shd w:val="clear" w:color="auto" w:fill="auto"/>
            <w:noWrap/>
            <w:vAlign w:val="bottom"/>
            <w:hideMark/>
          </w:tcPr>
          <w:p w14:paraId="073E2D59"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75E6CD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7C829F8A"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24818474"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5DCE3"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Fizika</w:t>
            </w:r>
          </w:p>
        </w:tc>
        <w:tc>
          <w:tcPr>
            <w:tcW w:w="1745" w:type="dxa"/>
            <w:tcBorders>
              <w:top w:val="nil"/>
              <w:left w:val="nil"/>
              <w:bottom w:val="single" w:sz="4" w:space="0" w:color="auto"/>
              <w:right w:val="single" w:sz="4" w:space="0" w:color="auto"/>
            </w:tcBorders>
            <w:shd w:val="clear" w:color="auto" w:fill="auto"/>
            <w:noWrap/>
            <w:vAlign w:val="bottom"/>
            <w:hideMark/>
          </w:tcPr>
          <w:p w14:paraId="2FB7DE03"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3BCCE1FF"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3E06C35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51E0E44F" w14:textId="77777777" w:rsidTr="00BE1A08">
        <w:trPr>
          <w:trHeight w:val="54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7C31C6D"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Informatika (3p.)+ duomenų tyrybos, programavimo ir saugaus elgesio pradmenų modulis III ir IV kl.(1p.)</w:t>
            </w:r>
          </w:p>
        </w:tc>
        <w:tc>
          <w:tcPr>
            <w:tcW w:w="1745" w:type="dxa"/>
            <w:tcBorders>
              <w:top w:val="nil"/>
              <w:left w:val="nil"/>
              <w:bottom w:val="single" w:sz="4" w:space="0" w:color="auto"/>
              <w:right w:val="single" w:sz="4" w:space="0" w:color="auto"/>
            </w:tcBorders>
            <w:shd w:val="clear" w:color="auto" w:fill="auto"/>
            <w:noWrap/>
            <w:vAlign w:val="bottom"/>
            <w:hideMark/>
          </w:tcPr>
          <w:p w14:paraId="3326439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center"/>
            <w:hideMark/>
          </w:tcPr>
          <w:p w14:paraId="5DFC927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4</w:t>
            </w:r>
          </w:p>
        </w:tc>
        <w:tc>
          <w:tcPr>
            <w:tcW w:w="1437" w:type="dxa"/>
            <w:tcBorders>
              <w:top w:val="nil"/>
              <w:left w:val="nil"/>
              <w:bottom w:val="single" w:sz="4" w:space="0" w:color="auto"/>
              <w:right w:val="single" w:sz="4" w:space="0" w:color="auto"/>
            </w:tcBorders>
            <w:shd w:val="clear" w:color="auto" w:fill="auto"/>
            <w:noWrap/>
            <w:vAlign w:val="center"/>
            <w:hideMark/>
          </w:tcPr>
          <w:p w14:paraId="3D8C7E95"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4</w:t>
            </w:r>
          </w:p>
        </w:tc>
      </w:tr>
      <w:tr w:rsidR="007E7D92" w:rsidRPr="00424556" w14:paraId="0CDB5228"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37DCC"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Inžinerinės technologijos</w:t>
            </w:r>
          </w:p>
        </w:tc>
        <w:tc>
          <w:tcPr>
            <w:tcW w:w="1745" w:type="dxa"/>
            <w:tcBorders>
              <w:top w:val="nil"/>
              <w:left w:val="nil"/>
              <w:bottom w:val="single" w:sz="4" w:space="0" w:color="auto"/>
              <w:right w:val="single" w:sz="4" w:space="0" w:color="auto"/>
            </w:tcBorders>
            <w:shd w:val="clear" w:color="auto" w:fill="auto"/>
            <w:noWrap/>
            <w:vAlign w:val="bottom"/>
            <w:hideMark/>
          </w:tcPr>
          <w:p w14:paraId="0A1DBF73"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32464511"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4CD4700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68E18BD2"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B7B2F"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Visuomeninio ugdymo dalykų grupė</w:t>
            </w:r>
          </w:p>
        </w:tc>
      </w:tr>
      <w:tr w:rsidR="007E7D92" w:rsidRPr="00424556" w14:paraId="06B982BF"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D7A6"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Istorija</w:t>
            </w:r>
          </w:p>
        </w:tc>
        <w:tc>
          <w:tcPr>
            <w:tcW w:w="1745" w:type="dxa"/>
            <w:tcBorders>
              <w:top w:val="nil"/>
              <w:left w:val="nil"/>
              <w:bottom w:val="single" w:sz="4" w:space="0" w:color="auto"/>
              <w:right w:val="single" w:sz="4" w:space="0" w:color="auto"/>
            </w:tcBorders>
            <w:shd w:val="clear" w:color="auto" w:fill="auto"/>
            <w:noWrap/>
            <w:vAlign w:val="bottom"/>
            <w:hideMark/>
          </w:tcPr>
          <w:p w14:paraId="2106C569"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1BD01946"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19665AE3"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0FD68727"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9896B" w14:textId="77777777" w:rsidR="007E7D92" w:rsidRPr="00424556" w:rsidRDefault="007E7D92" w:rsidP="00BE1A08">
            <w:pPr>
              <w:suppressAutoHyphens w:val="0"/>
              <w:autoSpaceDN/>
              <w:textAlignment w:val="auto"/>
              <w:rPr>
                <w:szCs w:val="24"/>
                <w:lang w:eastAsia="lt-LT"/>
              </w:rPr>
            </w:pPr>
            <w:r w:rsidRPr="00424556">
              <w:rPr>
                <w:szCs w:val="24"/>
                <w:lang w:eastAsia="lt-LT"/>
              </w:rPr>
              <w:t>Geografija</w:t>
            </w:r>
          </w:p>
        </w:tc>
        <w:tc>
          <w:tcPr>
            <w:tcW w:w="1745" w:type="dxa"/>
            <w:tcBorders>
              <w:top w:val="nil"/>
              <w:left w:val="nil"/>
              <w:bottom w:val="single" w:sz="4" w:space="0" w:color="auto"/>
              <w:right w:val="single" w:sz="4" w:space="0" w:color="auto"/>
            </w:tcBorders>
            <w:shd w:val="clear" w:color="auto" w:fill="auto"/>
            <w:noWrap/>
            <w:vAlign w:val="bottom"/>
            <w:hideMark/>
          </w:tcPr>
          <w:p w14:paraId="557991E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33DF486D"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c>
          <w:tcPr>
            <w:tcW w:w="1437" w:type="dxa"/>
            <w:tcBorders>
              <w:top w:val="nil"/>
              <w:left w:val="nil"/>
              <w:bottom w:val="single" w:sz="4" w:space="0" w:color="auto"/>
              <w:right w:val="single" w:sz="4" w:space="0" w:color="auto"/>
            </w:tcBorders>
            <w:shd w:val="clear" w:color="auto" w:fill="auto"/>
            <w:noWrap/>
            <w:vAlign w:val="bottom"/>
            <w:hideMark/>
          </w:tcPr>
          <w:p w14:paraId="17EA3A9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3</w:t>
            </w:r>
          </w:p>
        </w:tc>
      </w:tr>
      <w:tr w:rsidR="007E7D92" w:rsidRPr="00424556" w14:paraId="3D9BD2B9"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BA3E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Dorinio ugdymo dalykų grupė</w:t>
            </w:r>
          </w:p>
        </w:tc>
      </w:tr>
      <w:tr w:rsidR="007E7D92" w:rsidRPr="00424556" w14:paraId="046CA9C7"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DC13"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Dorinis ugdymas (etika)</w:t>
            </w:r>
          </w:p>
        </w:tc>
        <w:tc>
          <w:tcPr>
            <w:tcW w:w="1745" w:type="dxa"/>
            <w:tcBorders>
              <w:top w:val="nil"/>
              <w:left w:val="nil"/>
              <w:bottom w:val="single" w:sz="4" w:space="0" w:color="auto"/>
              <w:right w:val="single" w:sz="4" w:space="0" w:color="auto"/>
            </w:tcBorders>
            <w:shd w:val="clear" w:color="auto" w:fill="auto"/>
            <w:noWrap/>
            <w:vAlign w:val="bottom"/>
            <w:hideMark/>
          </w:tcPr>
          <w:p w14:paraId="15DA88B7"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BBB96B7"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6691DA3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1</w:t>
            </w:r>
          </w:p>
        </w:tc>
      </w:tr>
      <w:tr w:rsidR="007E7D92" w:rsidRPr="00424556" w14:paraId="223D4457"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9E333"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Dorinis ugdymas (tikyba)</w:t>
            </w:r>
          </w:p>
        </w:tc>
        <w:tc>
          <w:tcPr>
            <w:tcW w:w="1745" w:type="dxa"/>
            <w:tcBorders>
              <w:top w:val="nil"/>
              <w:left w:val="nil"/>
              <w:bottom w:val="single" w:sz="4" w:space="0" w:color="auto"/>
              <w:right w:val="single" w:sz="4" w:space="0" w:color="auto"/>
            </w:tcBorders>
            <w:shd w:val="clear" w:color="auto" w:fill="auto"/>
            <w:noWrap/>
            <w:vAlign w:val="bottom"/>
            <w:hideMark/>
          </w:tcPr>
          <w:p w14:paraId="114E064E"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9548B97"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3B7C14F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1</w:t>
            </w:r>
          </w:p>
        </w:tc>
      </w:tr>
      <w:tr w:rsidR="007E7D92" w:rsidRPr="00424556" w14:paraId="1F2A9FC7"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73B5"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Meninio ugdymo dalykų grupė</w:t>
            </w:r>
          </w:p>
        </w:tc>
      </w:tr>
      <w:tr w:rsidR="007E7D92" w:rsidRPr="00424556" w14:paraId="3DB968B4"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05189"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Dailė</w:t>
            </w:r>
          </w:p>
        </w:tc>
        <w:tc>
          <w:tcPr>
            <w:tcW w:w="1745" w:type="dxa"/>
            <w:tcBorders>
              <w:top w:val="nil"/>
              <w:left w:val="nil"/>
              <w:bottom w:val="single" w:sz="4" w:space="0" w:color="auto"/>
              <w:right w:val="single" w:sz="4" w:space="0" w:color="auto"/>
            </w:tcBorders>
            <w:shd w:val="clear" w:color="auto" w:fill="auto"/>
            <w:noWrap/>
            <w:vAlign w:val="bottom"/>
            <w:hideMark/>
          </w:tcPr>
          <w:p w14:paraId="5B84D01B"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113085C3"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0D88372D"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r>
      <w:tr w:rsidR="007E7D92" w:rsidRPr="00424556" w14:paraId="2A62487E"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29371"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Muzika</w:t>
            </w:r>
          </w:p>
        </w:tc>
        <w:tc>
          <w:tcPr>
            <w:tcW w:w="1745" w:type="dxa"/>
            <w:tcBorders>
              <w:top w:val="nil"/>
              <w:left w:val="nil"/>
              <w:bottom w:val="single" w:sz="4" w:space="0" w:color="auto"/>
              <w:right w:val="single" w:sz="4" w:space="0" w:color="auto"/>
            </w:tcBorders>
            <w:shd w:val="clear" w:color="auto" w:fill="auto"/>
            <w:noWrap/>
            <w:vAlign w:val="bottom"/>
            <w:hideMark/>
          </w:tcPr>
          <w:p w14:paraId="510F058E"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4854F89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7ED0C6A9"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r>
      <w:tr w:rsidR="007E7D92" w:rsidRPr="00424556" w14:paraId="3CDDEE69"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83D06F" w14:textId="77777777" w:rsidR="007E7D92" w:rsidRPr="00424556" w:rsidRDefault="007E7D92" w:rsidP="00BE1A08">
            <w:pPr>
              <w:suppressAutoHyphens w:val="0"/>
              <w:autoSpaceDN/>
              <w:textAlignment w:val="auto"/>
              <w:rPr>
                <w:szCs w:val="24"/>
                <w:lang w:eastAsia="lt-LT"/>
              </w:rPr>
            </w:pPr>
            <w:r w:rsidRPr="00424556">
              <w:rPr>
                <w:szCs w:val="24"/>
                <w:lang w:eastAsia="lt-LT"/>
              </w:rPr>
              <w:t>Šokis</w:t>
            </w:r>
          </w:p>
        </w:tc>
        <w:tc>
          <w:tcPr>
            <w:tcW w:w="1745" w:type="dxa"/>
            <w:tcBorders>
              <w:top w:val="nil"/>
              <w:left w:val="nil"/>
              <w:bottom w:val="single" w:sz="4" w:space="0" w:color="auto"/>
              <w:right w:val="single" w:sz="4" w:space="0" w:color="auto"/>
            </w:tcBorders>
            <w:shd w:val="clear" w:color="auto" w:fill="auto"/>
            <w:noWrap/>
            <w:vAlign w:val="bottom"/>
            <w:hideMark/>
          </w:tcPr>
          <w:p w14:paraId="36DFF0D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48264822"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7FAA21C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r>
      <w:tr w:rsidR="007E7D92" w:rsidRPr="00424556" w14:paraId="15FD0E01"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1161"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Taikomosios technologijos „Amatai ir dizainas“</w:t>
            </w:r>
          </w:p>
        </w:tc>
        <w:tc>
          <w:tcPr>
            <w:tcW w:w="1745" w:type="dxa"/>
            <w:tcBorders>
              <w:top w:val="nil"/>
              <w:left w:val="nil"/>
              <w:bottom w:val="single" w:sz="4" w:space="0" w:color="auto"/>
              <w:right w:val="single" w:sz="4" w:space="0" w:color="auto"/>
            </w:tcBorders>
            <w:shd w:val="clear" w:color="auto" w:fill="auto"/>
            <w:noWrap/>
            <w:vAlign w:val="bottom"/>
            <w:hideMark/>
          </w:tcPr>
          <w:p w14:paraId="68778AE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4D18C9D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4B04E61F"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r>
      <w:tr w:rsidR="007E7D92" w:rsidRPr="00424556" w14:paraId="74B750F3"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0EEE91"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 xml:space="preserve">Taikomosios technologijos „Technologijos ir dizainas“    </w:t>
            </w:r>
          </w:p>
        </w:tc>
        <w:tc>
          <w:tcPr>
            <w:tcW w:w="1745" w:type="dxa"/>
            <w:tcBorders>
              <w:top w:val="nil"/>
              <w:left w:val="nil"/>
              <w:bottom w:val="single" w:sz="4" w:space="0" w:color="auto"/>
              <w:right w:val="single" w:sz="4" w:space="0" w:color="auto"/>
            </w:tcBorders>
            <w:shd w:val="clear" w:color="auto" w:fill="auto"/>
            <w:noWrap/>
            <w:vAlign w:val="bottom"/>
            <w:hideMark/>
          </w:tcPr>
          <w:p w14:paraId="5FE2FEF9"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25C8F8B"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53FB8F5A"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2</w:t>
            </w:r>
          </w:p>
        </w:tc>
      </w:tr>
      <w:tr w:rsidR="007E7D92" w:rsidRPr="00424556" w14:paraId="7A7961B0" w14:textId="77777777" w:rsidTr="00BE1A08">
        <w:trPr>
          <w:trHeight w:val="30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971A4" w14:textId="77777777" w:rsidR="007E7D92" w:rsidRPr="00424556" w:rsidRDefault="007E7D92" w:rsidP="00BE1A08">
            <w:pPr>
              <w:suppressAutoHyphens w:val="0"/>
              <w:autoSpaceDN/>
              <w:jc w:val="center"/>
              <w:textAlignment w:val="auto"/>
              <w:rPr>
                <w:b/>
                <w:bCs/>
                <w:color w:val="000000"/>
                <w:szCs w:val="24"/>
                <w:lang w:eastAsia="lt-LT"/>
              </w:rPr>
            </w:pPr>
            <w:r w:rsidRPr="00424556">
              <w:rPr>
                <w:b/>
                <w:bCs/>
                <w:color w:val="000000"/>
                <w:szCs w:val="24"/>
                <w:lang w:eastAsia="lt-LT"/>
              </w:rPr>
              <w:t xml:space="preserve">Pasirenkamieji dalykai, </w:t>
            </w:r>
            <w:r w:rsidRPr="00424556">
              <w:rPr>
                <w:b/>
                <w:bCs/>
                <w:szCs w:val="24"/>
                <w:lang w:eastAsia="lt-LT"/>
              </w:rPr>
              <w:t>dalyko moduliai</w:t>
            </w:r>
          </w:p>
        </w:tc>
      </w:tr>
      <w:tr w:rsidR="007E7D92" w:rsidRPr="00424556" w14:paraId="01A65EAF"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A59739" w14:textId="77777777" w:rsidR="007E7D92" w:rsidRPr="00424556" w:rsidRDefault="007E7D92" w:rsidP="00BE1A08">
            <w:pPr>
              <w:suppressAutoHyphens w:val="0"/>
              <w:autoSpaceDN/>
              <w:textAlignment w:val="auto"/>
              <w:rPr>
                <w:b/>
                <w:bCs/>
                <w:szCs w:val="24"/>
                <w:lang w:eastAsia="lt-LT"/>
              </w:rPr>
            </w:pPr>
            <w:r w:rsidRPr="00424556">
              <w:rPr>
                <w:b/>
                <w:bCs/>
                <w:szCs w:val="24"/>
                <w:lang w:eastAsia="lt-LT"/>
              </w:rPr>
              <w:lastRenderedPageBreak/>
              <w:t>Laisvai pasirenkamas dalykas:</w:t>
            </w:r>
          </w:p>
        </w:tc>
        <w:tc>
          <w:tcPr>
            <w:tcW w:w="1745" w:type="dxa"/>
            <w:tcBorders>
              <w:top w:val="nil"/>
              <w:left w:val="nil"/>
              <w:bottom w:val="single" w:sz="4" w:space="0" w:color="auto"/>
              <w:right w:val="nil"/>
            </w:tcBorders>
            <w:shd w:val="clear" w:color="auto" w:fill="auto"/>
            <w:noWrap/>
            <w:vAlign w:val="bottom"/>
            <w:hideMark/>
          </w:tcPr>
          <w:p w14:paraId="74A729F7" w14:textId="77777777" w:rsidR="007E7D92" w:rsidRPr="00424556" w:rsidRDefault="007E7D92" w:rsidP="00BE1A08">
            <w:pPr>
              <w:suppressAutoHyphens w:val="0"/>
              <w:autoSpaceDN/>
              <w:textAlignment w:val="auto"/>
              <w:rPr>
                <w:b/>
                <w:bCs/>
                <w:szCs w:val="24"/>
                <w:lang w:eastAsia="lt-LT"/>
              </w:rPr>
            </w:pPr>
            <w:r w:rsidRPr="00424556">
              <w:rPr>
                <w:b/>
                <w:bCs/>
                <w:szCs w:val="24"/>
                <w:lang w:eastAsia="lt-LT"/>
              </w:rPr>
              <w:t> </w:t>
            </w:r>
          </w:p>
        </w:tc>
        <w:tc>
          <w:tcPr>
            <w:tcW w:w="1959" w:type="dxa"/>
            <w:tcBorders>
              <w:top w:val="nil"/>
              <w:left w:val="nil"/>
              <w:bottom w:val="single" w:sz="4" w:space="0" w:color="auto"/>
              <w:right w:val="nil"/>
            </w:tcBorders>
            <w:shd w:val="clear" w:color="auto" w:fill="auto"/>
            <w:noWrap/>
            <w:vAlign w:val="bottom"/>
            <w:hideMark/>
          </w:tcPr>
          <w:p w14:paraId="4C01D4C7" w14:textId="77777777" w:rsidR="007E7D92" w:rsidRPr="00424556" w:rsidRDefault="007E7D92" w:rsidP="00BE1A08">
            <w:pPr>
              <w:suppressAutoHyphens w:val="0"/>
              <w:autoSpaceDN/>
              <w:textAlignment w:val="auto"/>
              <w:rPr>
                <w:b/>
                <w:bCs/>
                <w:szCs w:val="24"/>
                <w:lang w:eastAsia="lt-LT"/>
              </w:rPr>
            </w:pPr>
            <w:r w:rsidRPr="00424556">
              <w:rPr>
                <w:b/>
                <w:bCs/>
                <w:szCs w:val="24"/>
                <w:lang w:eastAsia="lt-LT"/>
              </w:rPr>
              <w:t> </w:t>
            </w:r>
          </w:p>
        </w:tc>
        <w:tc>
          <w:tcPr>
            <w:tcW w:w="1437" w:type="dxa"/>
            <w:tcBorders>
              <w:top w:val="nil"/>
              <w:left w:val="nil"/>
              <w:bottom w:val="single" w:sz="4" w:space="0" w:color="auto"/>
              <w:right w:val="single" w:sz="4" w:space="0" w:color="auto"/>
            </w:tcBorders>
            <w:shd w:val="clear" w:color="auto" w:fill="auto"/>
            <w:noWrap/>
            <w:vAlign w:val="bottom"/>
            <w:hideMark/>
          </w:tcPr>
          <w:p w14:paraId="7D4CAD6E" w14:textId="77777777" w:rsidR="007E7D92" w:rsidRPr="00424556" w:rsidRDefault="007E7D92" w:rsidP="00BE1A08">
            <w:pPr>
              <w:suppressAutoHyphens w:val="0"/>
              <w:autoSpaceDN/>
              <w:textAlignment w:val="auto"/>
              <w:rPr>
                <w:b/>
                <w:bCs/>
                <w:szCs w:val="24"/>
                <w:lang w:eastAsia="lt-LT"/>
              </w:rPr>
            </w:pPr>
            <w:r w:rsidRPr="00424556">
              <w:rPr>
                <w:b/>
                <w:bCs/>
                <w:szCs w:val="24"/>
                <w:lang w:eastAsia="lt-LT"/>
              </w:rPr>
              <w:t> </w:t>
            </w:r>
          </w:p>
        </w:tc>
      </w:tr>
      <w:tr w:rsidR="007E7D92" w:rsidRPr="00424556" w14:paraId="77878DD4" w14:textId="77777777" w:rsidTr="00BE1A08">
        <w:trPr>
          <w:trHeight w:val="315"/>
        </w:trPr>
        <w:tc>
          <w:tcPr>
            <w:tcW w:w="47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68B0DA7" w14:textId="77777777" w:rsidR="007E7D92" w:rsidRPr="00424556" w:rsidRDefault="007E7D92" w:rsidP="00BE1A08">
            <w:pPr>
              <w:suppressAutoHyphens w:val="0"/>
              <w:autoSpaceDN/>
              <w:textAlignment w:val="auto"/>
              <w:rPr>
                <w:szCs w:val="24"/>
                <w:lang w:eastAsia="lt-LT"/>
              </w:rPr>
            </w:pPr>
            <w:r w:rsidRPr="00424556">
              <w:rPr>
                <w:szCs w:val="24"/>
                <w:lang w:eastAsia="lt-LT"/>
              </w:rPr>
              <w:t>Nacionalinis saugumas ir krašto gynyba</w:t>
            </w:r>
          </w:p>
        </w:tc>
        <w:tc>
          <w:tcPr>
            <w:tcW w:w="1745" w:type="dxa"/>
            <w:tcBorders>
              <w:top w:val="nil"/>
              <w:left w:val="nil"/>
              <w:bottom w:val="single" w:sz="4" w:space="0" w:color="auto"/>
              <w:right w:val="single" w:sz="4" w:space="0" w:color="auto"/>
            </w:tcBorders>
            <w:shd w:val="clear" w:color="auto" w:fill="auto"/>
            <w:noWrap/>
            <w:vAlign w:val="bottom"/>
            <w:hideMark/>
          </w:tcPr>
          <w:p w14:paraId="7F97B4B4"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9FC5E6A"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61BF009E"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5F5A94A6"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8F574" w14:textId="77777777" w:rsidR="007E7D92" w:rsidRPr="00424556" w:rsidRDefault="007E7D92" w:rsidP="00BE1A08">
            <w:pPr>
              <w:suppressAutoHyphens w:val="0"/>
              <w:autoSpaceDN/>
              <w:textAlignment w:val="auto"/>
              <w:rPr>
                <w:szCs w:val="24"/>
                <w:lang w:eastAsia="lt-LT"/>
              </w:rPr>
            </w:pPr>
            <w:r w:rsidRPr="00424556">
              <w:rPr>
                <w:szCs w:val="24"/>
                <w:lang w:eastAsia="lt-LT"/>
              </w:rPr>
              <w:t>Psichologija</w:t>
            </w:r>
          </w:p>
        </w:tc>
        <w:tc>
          <w:tcPr>
            <w:tcW w:w="1745" w:type="dxa"/>
            <w:tcBorders>
              <w:top w:val="nil"/>
              <w:left w:val="nil"/>
              <w:bottom w:val="single" w:sz="4" w:space="0" w:color="auto"/>
              <w:right w:val="single" w:sz="4" w:space="0" w:color="auto"/>
            </w:tcBorders>
            <w:shd w:val="clear" w:color="auto" w:fill="auto"/>
            <w:noWrap/>
            <w:vAlign w:val="bottom"/>
            <w:hideMark/>
          </w:tcPr>
          <w:p w14:paraId="3DCD2B4C"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0302D96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1F5A1EC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0D13545A"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5A089" w14:textId="77777777" w:rsidR="007E7D92" w:rsidRPr="00424556" w:rsidRDefault="007E7D92" w:rsidP="00BE1A08">
            <w:pPr>
              <w:suppressAutoHyphens w:val="0"/>
              <w:autoSpaceDN/>
              <w:textAlignment w:val="auto"/>
              <w:rPr>
                <w:szCs w:val="24"/>
                <w:lang w:eastAsia="lt-LT"/>
              </w:rPr>
            </w:pPr>
            <w:r w:rsidRPr="00424556">
              <w:rPr>
                <w:szCs w:val="24"/>
                <w:lang w:eastAsia="lt-LT"/>
              </w:rPr>
              <w:t>Astronomija</w:t>
            </w:r>
          </w:p>
        </w:tc>
        <w:tc>
          <w:tcPr>
            <w:tcW w:w="1745" w:type="dxa"/>
            <w:tcBorders>
              <w:top w:val="nil"/>
              <w:left w:val="nil"/>
              <w:bottom w:val="single" w:sz="4" w:space="0" w:color="auto"/>
              <w:right w:val="single" w:sz="4" w:space="0" w:color="auto"/>
            </w:tcBorders>
            <w:shd w:val="clear" w:color="auto" w:fill="auto"/>
            <w:noWrap/>
            <w:vAlign w:val="bottom"/>
            <w:hideMark/>
          </w:tcPr>
          <w:p w14:paraId="3FEC87C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020C4BD"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34286765"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3887C5DD"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7BF30" w14:textId="77777777" w:rsidR="007E7D92" w:rsidRPr="00424556" w:rsidRDefault="007E7D92" w:rsidP="00BE1A08">
            <w:pPr>
              <w:suppressAutoHyphens w:val="0"/>
              <w:autoSpaceDN/>
              <w:textAlignment w:val="auto"/>
              <w:rPr>
                <w:szCs w:val="24"/>
                <w:lang w:eastAsia="lt-LT"/>
              </w:rPr>
            </w:pPr>
            <w:r w:rsidRPr="00424556">
              <w:rPr>
                <w:szCs w:val="24"/>
                <w:lang w:eastAsia="lt-LT"/>
              </w:rPr>
              <w:t>Užsienio kalba (rusų)</w:t>
            </w:r>
          </w:p>
        </w:tc>
        <w:tc>
          <w:tcPr>
            <w:tcW w:w="1745" w:type="dxa"/>
            <w:tcBorders>
              <w:top w:val="nil"/>
              <w:left w:val="nil"/>
              <w:bottom w:val="single" w:sz="4" w:space="0" w:color="auto"/>
              <w:right w:val="single" w:sz="4" w:space="0" w:color="auto"/>
            </w:tcBorders>
            <w:shd w:val="clear" w:color="auto" w:fill="auto"/>
            <w:noWrap/>
            <w:vAlign w:val="bottom"/>
            <w:hideMark/>
          </w:tcPr>
          <w:p w14:paraId="0D8E5AA6"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9384D5A"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6FFC2E43"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r>
      <w:tr w:rsidR="007E7D92" w:rsidRPr="00424556" w14:paraId="2F8786C9"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E7D23" w14:textId="77777777" w:rsidR="007E7D92" w:rsidRPr="00424556" w:rsidRDefault="007E7D92" w:rsidP="00BE1A08">
            <w:pPr>
              <w:suppressAutoHyphens w:val="0"/>
              <w:autoSpaceDN/>
              <w:textAlignment w:val="auto"/>
              <w:rPr>
                <w:szCs w:val="24"/>
                <w:lang w:eastAsia="lt-LT"/>
              </w:rPr>
            </w:pPr>
            <w:r w:rsidRPr="00424556">
              <w:rPr>
                <w:szCs w:val="24"/>
                <w:lang w:eastAsia="lt-LT"/>
              </w:rPr>
              <w:t>Užsienio kalba (prancūzų)</w:t>
            </w:r>
          </w:p>
        </w:tc>
        <w:tc>
          <w:tcPr>
            <w:tcW w:w="1745" w:type="dxa"/>
            <w:tcBorders>
              <w:top w:val="nil"/>
              <w:left w:val="nil"/>
              <w:bottom w:val="single" w:sz="4" w:space="0" w:color="auto"/>
              <w:right w:val="single" w:sz="4" w:space="0" w:color="auto"/>
            </w:tcBorders>
            <w:shd w:val="clear" w:color="auto" w:fill="auto"/>
            <w:noWrap/>
            <w:vAlign w:val="bottom"/>
            <w:hideMark/>
          </w:tcPr>
          <w:p w14:paraId="65D376FD"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C88A87D"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21B4C8C9"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r>
      <w:tr w:rsidR="007E7D92" w:rsidRPr="00424556" w14:paraId="2CD8E721"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A9698" w14:textId="77777777" w:rsidR="007E7D92" w:rsidRPr="00424556" w:rsidRDefault="007E7D92" w:rsidP="00BE1A08">
            <w:pPr>
              <w:suppressAutoHyphens w:val="0"/>
              <w:autoSpaceDN/>
              <w:textAlignment w:val="auto"/>
              <w:rPr>
                <w:szCs w:val="24"/>
                <w:lang w:eastAsia="lt-LT"/>
              </w:rPr>
            </w:pPr>
            <w:r w:rsidRPr="00424556">
              <w:rPr>
                <w:szCs w:val="24"/>
                <w:lang w:eastAsia="lt-LT"/>
              </w:rPr>
              <w:t>Užsienio kalba (vokiečių)</w:t>
            </w:r>
          </w:p>
        </w:tc>
        <w:tc>
          <w:tcPr>
            <w:tcW w:w="1745" w:type="dxa"/>
            <w:tcBorders>
              <w:top w:val="nil"/>
              <w:left w:val="nil"/>
              <w:bottom w:val="single" w:sz="4" w:space="0" w:color="auto"/>
              <w:right w:val="single" w:sz="4" w:space="0" w:color="auto"/>
            </w:tcBorders>
            <w:shd w:val="clear" w:color="auto" w:fill="auto"/>
            <w:noWrap/>
            <w:vAlign w:val="bottom"/>
            <w:hideMark/>
          </w:tcPr>
          <w:p w14:paraId="318053A9"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3163969"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c>
          <w:tcPr>
            <w:tcW w:w="1437" w:type="dxa"/>
            <w:tcBorders>
              <w:top w:val="nil"/>
              <w:left w:val="nil"/>
              <w:bottom w:val="single" w:sz="4" w:space="0" w:color="auto"/>
              <w:right w:val="single" w:sz="4" w:space="0" w:color="auto"/>
            </w:tcBorders>
            <w:shd w:val="clear" w:color="auto" w:fill="auto"/>
            <w:noWrap/>
            <w:vAlign w:val="bottom"/>
            <w:hideMark/>
          </w:tcPr>
          <w:p w14:paraId="26A541C5"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2</w:t>
            </w:r>
          </w:p>
        </w:tc>
      </w:tr>
      <w:tr w:rsidR="007E7D92" w:rsidRPr="00424556" w14:paraId="7CAA700B"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27982F" w14:textId="77777777" w:rsidR="007E7D92" w:rsidRPr="00424556" w:rsidRDefault="007E7D92" w:rsidP="00BE1A08">
            <w:pPr>
              <w:suppressAutoHyphens w:val="0"/>
              <w:autoSpaceDN/>
              <w:textAlignment w:val="auto"/>
              <w:rPr>
                <w:b/>
                <w:bCs/>
                <w:szCs w:val="24"/>
                <w:lang w:eastAsia="lt-LT"/>
              </w:rPr>
            </w:pPr>
            <w:r w:rsidRPr="00424556">
              <w:rPr>
                <w:b/>
                <w:bCs/>
                <w:szCs w:val="24"/>
                <w:lang w:eastAsia="lt-LT"/>
              </w:rPr>
              <w:t>Dalyko modulis:</w:t>
            </w:r>
          </w:p>
        </w:tc>
        <w:tc>
          <w:tcPr>
            <w:tcW w:w="514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060995"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 </w:t>
            </w:r>
          </w:p>
        </w:tc>
      </w:tr>
      <w:tr w:rsidR="007E7D92" w:rsidRPr="00424556" w14:paraId="0BDEA374"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994ACF" w14:textId="77777777" w:rsidR="007E7D92" w:rsidRPr="00424556" w:rsidRDefault="007E7D92" w:rsidP="00BE1A08">
            <w:pPr>
              <w:suppressAutoHyphens w:val="0"/>
              <w:autoSpaceDN/>
              <w:textAlignment w:val="auto"/>
              <w:rPr>
                <w:szCs w:val="24"/>
                <w:lang w:eastAsia="lt-LT"/>
              </w:rPr>
            </w:pPr>
            <w:r w:rsidRPr="00424556">
              <w:rPr>
                <w:szCs w:val="24"/>
                <w:lang w:eastAsia="lt-LT"/>
              </w:rPr>
              <w:t>Retorika ir teksto kūrimo galimybės</w:t>
            </w:r>
          </w:p>
        </w:tc>
        <w:tc>
          <w:tcPr>
            <w:tcW w:w="1745" w:type="dxa"/>
            <w:tcBorders>
              <w:top w:val="nil"/>
              <w:left w:val="nil"/>
              <w:bottom w:val="single" w:sz="4" w:space="0" w:color="auto"/>
              <w:right w:val="single" w:sz="4" w:space="0" w:color="auto"/>
            </w:tcBorders>
            <w:shd w:val="clear" w:color="auto" w:fill="auto"/>
            <w:noWrap/>
            <w:vAlign w:val="bottom"/>
            <w:hideMark/>
          </w:tcPr>
          <w:p w14:paraId="60D7C7EE"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511DE268"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02838DAC"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5D7ED785"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153CF" w14:textId="77777777" w:rsidR="007E7D92" w:rsidRPr="00424556" w:rsidRDefault="007E7D92" w:rsidP="00BE1A08">
            <w:pPr>
              <w:suppressAutoHyphens w:val="0"/>
              <w:autoSpaceDN/>
              <w:textAlignment w:val="auto"/>
              <w:rPr>
                <w:szCs w:val="24"/>
                <w:lang w:eastAsia="lt-LT"/>
              </w:rPr>
            </w:pPr>
            <w:r w:rsidRPr="00424556">
              <w:rPr>
                <w:szCs w:val="24"/>
                <w:lang w:eastAsia="lt-LT"/>
              </w:rPr>
              <w:t>Istorijos šaltinių nagrinėjimas</w:t>
            </w:r>
          </w:p>
        </w:tc>
        <w:tc>
          <w:tcPr>
            <w:tcW w:w="1745" w:type="dxa"/>
            <w:tcBorders>
              <w:top w:val="nil"/>
              <w:left w:val="nil"/>
              <w:bottom w:val="single" w:sz="4" w:space="0" w:color="auto"/>
              <w:right w:val="single" w:sz="4" w:space="0" w:color="auto"/>
            </w:tcBorders>
            <w:shd w:val="clear" w:color="auto" w:fill="auto"/>
            <w:noWrap/>
            <w:vAlign w:val="bottom"/>
            <w:hideMark/>
          </w:tcPr>
          <w:p w14:paraId="3A6925A6"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6ED62CCA"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29813945"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7BAAFEBF"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EDFC8" w14:textId="77777777" w:rsidR="007E7D92" w:rsidRPr="00424556" w:rsidRDefault="007E7D92" w:rsidP="00BE1A08">
            <w:pPr>
              <w:suppressAutoHyphens w:val="0"/>
              <w:autoSpaceDN/>
              <w:textAlignment w:val="auto"/>
              <w:rPr>
                <w:szCs w:val="24"/>
                <w:lang w:eastAsia="lt-LT"/>
              </w:rPr>
            </w:pPr>
            <w:r w:rsidRPr="00424556">
              <w:rPr>
                <w:szCs w:val="24"/>
                <w:lang w:eastAsia="lt-LT"/>
              </w:rPr>
              <w:t>Anglų k. pagilinamasis modulis</w:t>
            </w:r>
          </w:p>
        </w:tc>
        <w:tc>
          <w:tcPr>
            <w:tcW w:w="1745" w:type="dxa"/>
            <w:tcBorders>
              <w:top w:val="nil"/>
              <w:left w:val="nil"/>
              <w:bottom w:val="single" w:sz="4" w:space="0" w:color="auto"/>
              <w:right w:val="single" w:sz="4" w:space="0" w:color="auto"/>
            </w:tcBorders>
            <w:shd w:val="clear" w:color="auto" w:fill="auto"/>
            <w:noWrap/>
            <w:vAlign w:val="bottom"/>
            <w:hideMark/>
          </w:tcPr>
          <w:p w14:paraId="497BED06"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3240D234"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7BCCD24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2DBBCC7F"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DE65" w14:textId="77777777" w:rsidR="007E7D92" w:rsidRPr="00424556" w:rsidRDefault="007E7D92" w:rsidP="00BE1A08">
            <w:pPr>
              <w:suppressAutoHyphens w:val="0"/>
              <w:autoSpaceDN/>
              <w:textAlignment w:val="auto"/>
              <w:rPr>
                <w:szCs w:val="24"/>
                <w:lang w:eastAsia="lt-LT"/>
              </w:rPr>
            </w:pPr>
            <w:r w:rsidRPr="00424556">
              <w:rPr>
                <w:szCs w:val="24"/>
                <w:lang w:eastAsia="lt-LT"/>
              </w:rPr>
              <w:t>Lietuvių kalbos ir literatūros išlyginamasis modulis</w:t>
            </w:r>
          </w:p>
        </w:tc>
        <w:tc>
          <w:tcPr>
            <w:tcW w:w="1745" w:type="dxa"/>
            <w:tcBorders>
              <w:top w:val="nil"/>
              <w:left w:val="nil"/>
              <w:bottom w:val="single" w:sz="4" w:space="0" w:color="auto"/>
              <w:right w:val="single" w:sz="4" w:space="0" w:color="auto"/>
            </w:tcBorders>
            <w:shd w:val="clear" w:color="auto" w:fill="auto"/>
            <w:noWrap/>
            <w:vAlign w:val="bottom"/>
            <w:hideMark/>
          </w:tcPr>
          <w:p w14:paraId="7E8FB004"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696075CC"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34940620"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4848AFBE"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0F9EF" w14:textId="77777777" w:rsidR="007E7D92" w:rsidRPr="00424556" w:rsidRDefault="007E7D92" w:rsidP="00BE1A08">
            <w:pPr>
              <w:suppressAutoHyphens w:val="0"/>
              <w:autoSpaceDN/>
              <w:textAlignment w:val="auto"/>
              <w:rPr>
                <w:szCs w:val="24"/>
                <w:lang w:eastAsia="lt-LT"/>
              </w:rPr>
            </w:pPr>
            <w:r w:rsidRPr="00424556">
              <w:rPr>
                <w:szCs w:val="24"/>
                <w:lang w:eastAsia="lt-LT"/>
              </w:rPr>
              <w:t>Chemijos paremiamasis modulis</w:t>
            </w:r>
          </w:p>
        </w:tc>
        <w:tc>
          <w:tcPr>
            <w:tcW w:w="1745" w:type="dxa"/>
            <w:tcBorders>
              <w:top w:val="nil"/>
              <w:left w:val="nil"/>
              <w:bottom w:val="single" w:sz="4" w:space="0" w:color="auto"/>
              <w:right w:val="single" w:sz="4" w:space="0" w:color="auto"/>
            </w:tcBorders>
            <w:shd w:val="clear" w:color="auto" w:fill="auto"/>
            <w:noWrap/>
            <w:vAlign w:val="bottom"/>
            <w:hideMark/>
          </w:tcPr>
          <w:p w14:paraId="72A0F879"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4693212"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72B2969B"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52BE14F7"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8AFA8B" w14:textId="77777777" w:rsidR="007E7D92" w:rsidRPr="00424556" w:rsidRDefault="007E7D92" w:rsidP="00BE1A08">
            <w:pPr>
              <w:suppressAutoHyphens w:val="0"/>
              <w:autoSpaceDN/>
              <w:textAlignment w:val="auto"/>
              <w:rPr>
                <w:szCs w:val="24"/>
                <w:lang w:eastAsia="lt-LT"/>
              </w:rPr>
            </w:pPr>
            <w:r w:rsidRPr="00424556">
              <w:rPr>
                <w:szCs w:val="24"/>
                <w:lang w:eastAsia="lt-LT"/>
              </w:rPr>
              <w:t xml:space="preserve">Eksperimentinė ir skaičių chemija </w:t>
            </w:r>
          </w:p>
        </w:tc>
        <w:tc>
          <w:tcPr>
            <w:tcW w:w="1745" w:type="dxa"/>
            <w:tcBorders>
              <w:top w:val="nil"/>
              <w:left w:val="nil"/>
              <w:bottom w:val="single" w:sz="4" w:space="0" w:color="auto"/>
              <w:right w:val="single" w:sz="4" w:space="0" w:color="auto"/>
            </w:tcBorders>
            <w:shd w:val="clear" w:color="auto" w:fill="auto"/>
            <w:noWrap/>
            <w:vAlign w:val="bottom"/>
            <w:hideMark/>
          </w:tcPr>
          <w:p w14:paraId="19BA7D44"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2645A38"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437" w:type="dxa"/>
            <w:tcBorders>
              <w:top w:val="nil"/>
              <w:left w:val="nil"/>
              <w:bottom w:val="single" w:sz="4" w:space="0" w:color="auto"/>
              <w:right w:val="single" w:sz="4" w:space="0" w:color="auto"/>
            </w:tcBorders>
            <w:shd w:val="clear" w:color="auto" w:fill="auto"/>
            <w:noWrap/>
            <w:vAlign w:val="bottom"/>
            <w:hideMark/>
          </w:tcPr>
          <w:p w14:paraId="7EE5D8E0"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2044142C"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3730DA" w14:textId="77777777" w:rsidR="007E7D92" w:rsidRPr="00424556" w:rsidRDefault="007E7D92" w:rsidP="00BE1A08">
            <w:pPr>
              <w:suppressAutoHyphens w:val="0"/>
              <w:autoSpaceDN/>
              <w:textAlignment w:val="auto"/>
              <w:rPr>
                <w:szCs w:val="24"/>
                <w:lang w:eastAsia="lt-LT"/>
              </w:rPr>
            </w:pPr>
            <w:r w:rsidRPr="00424556">
              <w:rPr>
                <w:szCs w:val="24"/>
                <w:lang w:eastAsia="lt-LT"/>
              </w:rPr>
              <w:t>Fizikos paremiamasis modulis</w:t>
            </w:r>
          </w:p>
        </w:tc>
        <w:tc>
          <w:tcPr>
            <w:tcW w:w="1745" w:type="dxa"/>
            <w:tcBorders>
              <w:top w:val="nil"/>
              <w:left w:val="nil"/>
              <w:bottom w:val="single" w:sz="4" w:space="0" w:color="auto"/>
              <w:right w:val="single" w:sz="4" w:space="0" w:color="auto"/>
            </w:tcBorders>
            <w:shd w:val="clear" w:color="auto" w:fill="auto"/>
            <w:noWrap/>
            <w:vAlign w:val="bottom"/>
            <w:hideMark/>
          </w:tcPr>
          <w:p w14:paraId="1D5A1555"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23F11434"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72A0DCD0"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r>
      <w:tr w:rsidR="007E7D92" w:rsidRPr="00424556" w14:paraId="79130519"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69228" w14:textId="77777777" w:rsidR="007E7D92" w:rsidRPr="00424556" w:rsidRDefault="007E7D92" w:rsidP="00BE1A08">
            <w:pPr>
              <w:suppressAutoHyphens w:val="0"/>
              <w:autoSpaceDN/>
              <w:textAlignment w:val="auto"/>
              <w:rPr>
                <w:szCs w:val="24"/>
                <w:lang w:eastAsia="lt-LT"/>
              </w:rPr>
            </w:pPr>
            <w:r w:rsidRPr="00424556">
              <w:rPr>
                <w:szCs w:val="24"/>
                <w:lang w:eastAsia="lt-LT"/>
              </w:rPr>
              <w:t>Biologijos paremiamasis modulis</w:t>
            </w:r>
          </w:p>
        </w:tc>
        <w:tc>
          <w:tcPr>
            <w:tcW w:w="1745" w:type="dxa"/>
            <w:tcBorders>
              <w:top w:val="nil"/>
              <w:left w:val="nil"/>
              <w:bottom w:val="single" w:sz="4" w:space="0" w:color="auto"/>
              <w:right w:val="single" w:sz="4" w:space="0" w:color="auto"/>
            </w:tcBorders>
            <w:shd w:val="clear" w:color="auto" w:fill="auto"/>
            <w:noWrap/>
            <w:vAlign w:val="bottom"/>
            <w:hideMark/>
          </w:tcPr>
          <w:p w14:paraId="52E1EEE2"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409632BC"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5D253FF2"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r>
      <w:tr w:rsidR="007E7D92" w:rsidRPr="00424556" w14:paraId="53DA8C54" w14:textId="77777777" w:rsidTr="00BE1A08">
        <w:trPr>
          <w:trHeight w:val="300"/>
        </w:trPr>
        <w:tc>
          <w:tcPr>
            <w:tcW w:w="479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B77648" w14:textId="77777777" w:rsidR="007E7D92" w:rsidRPr="00424556" w:rsidRDefault="007E7D92" w:rsidP="00BE1A08">
            <w:pPr>
              <w:suppressAutoHyphens w:val="0"/>
              <w:autoSpaceDN/>
              <w:textAlignment w:val="auto"/>
              <w:rPr>
                <w:szCs w:val="24"/>
                <w:lang w:eastAsia="lt-LT"/>
              </w:rPr>
            </w:pPr>
            <w:r w:rsidRPr="00424556">
              <w:rPr>
                <w:szCs w:val="24"/>
                <w:lang w:eastAsia="lt-LT"/>
              </w:rPr>
              <w:t>Šiuolaikinės biotechnologijos</w:t>
            </w:r>
          </w:p>
        </w:tc>
        <w:tc>
          <w:tcPr>
            <w:tcW w:w="1745" w:type="dxa"/>
            <w:tcBorders>
              <w:top w:val="nil"/>
              <w:left w:val="nil"/>
              <w:bottom w:val="single" w:sz="4" w:space="0" w:color="auto"/>
              <w:right w:val="single" w:sz="4" w:space="0" w:color="auto"/>
            </w:tcBorders>
            <w:shd w:val="clear" w:color="auto" w:fill="auto"/>
            <w:noWrap/>
            <w:vAlign w:val="bottom"/>
            <w:hideMark/>
          </w:tcPr>
          <w:p w14:paraId="3E419F1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c>
          <w:tcPr>
            <w:tcW w:w="1959" w:type="dxa"/>
            <w:tcBorders>
              <w:top w:val="nil"/>
              <w:left w:val="nil"/>
              <w:bottom w:val="single" w:sz="4" w:space="0" w:color="auto"/>
              <w:right w:val="single" w:sz="4" w:space="0" w:color="auto"/>
            </w:tcBorders>
            <w:shd w:val="clear" w:color="auto" w:fill="auto"/>
            <w:noWrap/>
            <w:vAlign w:val="bottom"/>
            <w:hideMark/>
          </w:tcPr>
          <w:p w14:paraId="76803321"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1</w:t>
            </w:r>
          </w:p>
        </w:tc>
        <w:tc>
          <w:tcPr>
            <w:tcW w:w="1437" w:type="dxa"/>
            <w:tcBorders>
              <w:top w:val="nil"/>
              <w:left w:val="nil"/>
              <w:bottom w:val="single" w:sz="4" w:space="0" w:color="auto"/>
              <w:right w:val="single" w:sz="4" w:space="0" w:color="auto"/>
            </w:tcBorders>
            <w:shd w:val="clear" w:color="auto" w:fill="auto"/>
            <w:noWrap/>
            <w:vAlign w:val="bottom"/>
            <w:hideMark/>
          </w:tcPr>
          <w:p w14:paraId="2F365EAB" w14:textId="77777777" w:rsidR="007E7D92" w:rsidRPr="00424556" w:rsidRDefault="007E7D92" w:rsidP="00BE1A08">
            <w:pPr>
              <w:suppressAutoHyphens w:val="0"/>
              <w:autoSpaceDN/>
              <w:jc w:val="center"/>
              <w:textAlignment w:val="auto"/>
              <w:rPr>
                <w:szCs w:val="24"/>
                <w:lang w:eastAsia="lt-LT"/>
              </w:rPr>
            </w:pPr>
            <w:r w:rsidRPr="00424556">
              <w:rPr>
                <w:szCs w:val="24"/>
                <w:lang w:eastAsia="lt-LT"/>
              </w:rPr>
              <w:t>¯</w:t>
            </w:r>
          </w:p>
        </w:tc>
      </w:tr>
      <w:tr w:rsidR="007E7D92" w:rsidRPr="00424556" w14:paraId="2638B28F" w14:textId="77777777" w:rsidTr="00BE1A08">
        <w:trPr>
          <w:trHeight w:val="300"/>
        </w:trPr>
        <w:tc>
          <w:tcPr>
            <w:tcW w:w="479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4653ED"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Iš viso:</w:t>
            </w:r>
          </w:p>
        </w:tc>
        <w:tc>
          <w:tcPr>
            <w:tcW w:w="1745" w:type="dxa"/>
            <w:tcBorders>
              <w:top w:val="nil"/>
              <w:left w:val="nil"/>
              <w:bottom w:val="single" w:sz="4" w:space="0" w:color="auto"/>
              <w:right w:val="single" w:sz="4" w:space="0" w:color="auto"/>
            </w:tcBorders>
            <w:shd w:val="clear" w:color="auto" w:fill="auto"/>
            <w:noWrap/>
            <w:vAlign w:val="bottom"/>
            <w:hideMark/>
          </w:tcPr>
          <w:p w14:paraId="5F0E63AB"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Dalykų</w:t>
            </w:r>
          </w:p>
        </w:tc>
        <w:tc>
          <w:tcPr>
            <w:tcW w:w="1959" w:type="dxa"/>
            <w:tcBorders>
              <w:top w:val="nil"/>
              <w:left w:val="nil"/>
              <w:bottom w:val="single" w:sz="4" w:space="0" w:color="auto"/>
              <w:right w:val="single" w:sz="4" w:space="0" w:color="auto"/>
            </w:tcBorders>
            <w:shd w:val="clear" w:color="auto" w:fill="auto"/>
            <w:noWrap/>
            <w:vAlign w:val="bottom"/>
            <w:hideMark/>
          </w:tcPr>
          <w:p w14:paraId="46127648"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Pamokų III kl.</w:t>
            </w:r>
          </w:p>
        </w:tc>
        <w:tc>
          <w:tcPr>
            <w:tcW w:w="1437" w:type="dxa"/>
            <w:tcBorders>
              <w:top w:val="nil"/>
              <w:left w:val="nil"/>
              <w:bottom w:val="single" w:sz="4" w:space="0" w:color="auto"/>
              <w:right w:val="single" w:sz="4" w:space="0" w:color="auto"/>
            </w:tcBorders>
            <w:shd w:val="clear" w:color="auto" w:fill="auto"/>
            <w:noWrap/>
            <w:vAlign w:val="bottom"/>
            <w:hideMark/>
          </w:tcPr>
          <w:p w14:paraId="4D508CDC"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Pamokų IV kl.</w:t>
            </w:r>
          </w:p>
        </w:tc>
      </w:tr>
      <w:tr w:rsidR="007E7D92" w:rsidRPr="00424556" w14:paraId="168AC08C" w14:textId="77777777" w:rsidTr="00BE1A08">
        <w:trPr>
          <w:trHeight w:val="300"/>
        </w:trPr>
        <w:tc>
          <w:tcPr>
            <w:tcW w:w="4797" w:type="dxa"/>
            <w:gridSpan w:val="3"/>
            <w:vMerge/>
            <w:tcBorders>
              <w:top w:val="single" w:sz="4" w:space="0" w:color="auto"/>
              <w:left w:val="single" w:sz="4" w:space="0" w:color="auto"/>
              <w:bottom w:val="single" w:sz="4" w:space="0" w:color="000000"/>
              <w:right w:val="single" w:sz="4" w:space="0" w:color="000000"/>
            </w:tcBorders>
            <w:vAlign w:val="center"/>
            <w:hideMark/>
          </w:tcPr>
          <w:p w14:paraId="6826DB3C" w14:textId="77777777" w:rsidR="007E7D92" w:rsidRPr="00424556" w:rsidRDefault="007E7D92" w:rsidP="00BE1A08">
            <w:pPr>
              <w:suppressAutoHyphens w:val="0"/>
              <w:autoSpaceDN/>
              <w:textAlignment w:val="auto"/>
              <w:rPr>
                <w:color w:val="000000"/>
                <w:szCs w:val="24"/>
                <w:lang w:eastAsia="lt-LT"/>
              </w:rPr>
            </w:pPr>
          </w:p>
        </w:tc>
        <w:tc>
          <w:tcPr>
            <w:tcW w:w="1745" w:type="dxa"/>
            <w:tcBorders>
              <w:top w:val="nil"/>
              <w:left w:val="nil"/>
              <w:bottom w:val="single" w:sz="4" w:space="0" w:color="auto"/>
              <w:right w:val="single" w:sz="4" w:space="0" w:color="auto"/>
            </w:tcBorders>
            <w:shd w:val="clear" w:color="auto" w:fill="auto"/>
            <w:noWrap/>
            <w:vAlign w:val="bottom"/>
            <w:hideMark/>
          </w:tcPr>
          <w:p w14:paraId="35B56AFC"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 </w:t>
            </w:r>
          </w:p>
        </w:tc>
        <w:tc>
          <w:tcPr>
            <w:tcW w:w="1959" w:type="dxa"/>
            <w:tcBorders>
              <w:top w:val="nil"/>
              <w:left w:val="nil"/>
              <w:bottom w:val="single" w:sz="4" w:space="0" w:color="auto"/>
              <w:right w:val="single" w:sz="4" w:space="0" w:color="auto"/>
            </w:tcBorders>
            <w:shd w:val="clear" w:color="auto" w:fill="auto"/>
            <w:noWrap/>
            <w:vAlign w:val="bottom"/>
            <w:hideMark/>
          </w:tcPr>
          <w:p w14:paraId="0BD60564"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 </w:t>
            </w:r>
          </w:p>
        </w:tc>
        <w:tc>
          <w:tcPr>
            <w:tcW w:w="1437" w:type="dxa"/>
            <w:tcBorders>
              <w:top w:val="nil"/>
              <w:left w:val="nil"/>
              <w:bottom w:val="single" w:sz="4" w:space="0" w:color="auto"/>
              <w:right w:val="single" w:sz="4" w:space="0" w:color="auto"/>
            </w:tcBorders>
            <w:shd w:val="clear" w:color="auto" w:fill="auto"/>
            <w:noWrap/>
            <w:vAlign w:val="bottom"/>
            <w:hideMark/>
          </w:tcPr>
          <w:p w14:paraId="2C997784"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 </w:t>
            </w:r>
          </w:p>
        </w:tc>
      </w:tr>
      <w:tr w:rsidR="007E7D92" w:rsidRPr="00424556" w14:paraId="6BE1470C" w14:textId="77777777" w:rsidTr="00BE1A08">
        <w:trPr>
          <w:trHeight w:val="30"/>
        </w:trPr>
        <w:tc>
          <w:tcPr>
            <w:tcW w:w="1846" w:type="dxa"/>
            <w:tcBorders>
              <w:top w:val="nil"/>
              <w:left w:val="nil"/>
              <w:bottom w:val="nil"/>
              <w:right w:val="nil"/>
            </w:tcBorders>
            <w:shd w:val="clear" w:color="auto" w:fill="auto"/>
            <w:noWrap/>
            <w:vAlign w:val="bottom"/>
            <w:hideMark/>
          </w:tcPr>
          <w:p w14:paraId="64097A2C" w14:textId="77777777" w:rsidR="007E7D92" w:rsidRPr="00424556" w:rsidRDefault="007E7D92" w:rsidP="00BE1A08">
            <w:pPr>
              <w:suppressAutoHyphens w:val="0"/>
              <w:autoSpaceDN/>
              <w:textAlignment w:val="auto"/>
              <w:rPr>
                <w:color w:val="000000"/>
                <w:szCs w:val="24"/>
                <w:lang w:eastAsia="lt-LT"/>
              </w:rPr>
            </w:pPr>
          </w:p>
        </w:tc>
        <w:tc>
          <w:tcPr>
            <w:tcW w:w="1565" w:type="dxa"/>
            <w:tcBorders>
              <w:top w:val="nil"/>
              <w:left w:val="nil"/>
              <w:bottom w:val="nil"/>
              <w:right w:val="nil"/>
            </w:tcBorders>
            <w:shd w:val="clear" w:color="auto" w:fill="auto"/>
            <w:noWrap/>
            <w:vAlign w:val="bottom"/>
            <w:hideMark/>
          </w:tcPr>
          <w:p w14:paraId="5AA0D67B" w14:textId="77777777" w:rsidR="007E7D92" w:rsidRPr="00424556" w:rsidRDefault="007E7D92" w:rsidP="00BE1A08">
            <w:pPr>
              <w:suppressAutoHyphens w:val="0"/>
              <w:autoSpaceDN/>
              <w:textAlignment w:val="auto"/>
              <w:rPr>
                <w:color w:val="000000"/>
                <w:szCs w:val="24"/>
                <w:lang w:eastAsia="lt-LT"/>
              </w:rPr>
            </w:pPr>
          </w:p>
        </w:tc>
        <w:tc>
          <w:tcPr>
            <w:tcW w:w="1386" w:type="dxa"/>
            <w:tcBorders>
              <w:top w:val="nil"/>
              <w:left w:val="nil"/>
              <w:bottom w:val="nil"/>
              <w:right w:val="nil"/>
            </w:tcBorders>
            <w:shd w:val="clear" w:color="auto" w:fill="auto"/>
            <w:noWrap/>
            <w:vAlign w:val="bottom"/>
            <w:hideMark/>
          </w:tcPr>
          <w:p w14:paraId="6751071F" w14:textId="77777777" w:rsidR="007E7D92" w:rsidRPr="00424556" w:rsidRDefault="007E7D92" w:rsidP="00BE1A08">
            <w:pPr>
              <w:suppressAutoHyphens w:val="0"/>
              <w:autoSpaceDN/>
              <w:textAlignment w:val="auto"/>
              <w:rPr>
                <w:color w:val="000000"/>
                <w:szCs w:val="24"/>
                <w:lang w:eastAsia="lt-LT"/>
              </w:rPr>
            </w:pPr>
          </w:p>
        </w:tc>
        <w:tc>
          <w:tcPr>
            <w:tcW w:w="1745" w:type="dxa"/>
            <w:tcBorders>
              <w:top w:val="nil"/>
              <w:left w:val="nil"/>
              <w:bottom w:val="nil"/>
              <w:right w:val="nil"/>
            </w:tcBorders>
            <w:shd w:val="clear" w:color="auto" w:fill="auto"/>
            <w:noWrap/>
            <w:vAlign w:val="bottom"/>
            <w:hideMark/>
          </w:tcPr>
          <w:p w14:paraId="2A8B1352" w14:textId="77777777" w:rsidR="007E7D92" w:rsidRPr="00424556" w:rsidRDefault="007E7D92" w:rsidP="00BE1A08">
            <w:pPr>
              <w:suppressAutoHyphens w:val="0"/>
              <w:autoSpaceDN/>
              <w:textAlignment w:val="auto"/>
              <w:rPr>
                <w:color w:val="000000"/>
                <w:szCs w:val="24"/>
                <w:lang w:eastAsia="lt-LT"/>
              </w:rPr>
            </w:pPr>
          </w:p>
        </w:tc>
        <w:tc>
          <w:tcPr>
            <w:tcW w:w="1959" w:type="dxa"/>
            <w:tcBorders>
              <w:top w:val="nil"/>
              <w:left w:val="nil"/>
              <w:bottom w:val="nil"/>
              <w:right w:val="nil"/>
            </w:tcBorders>
            <w:shd w:val="clear" w:color="auto" w:fill="auto"/>
            <w:noWrap/>
            <w:vAlign w:val="bottom"/>
            <w:hideMark/>
          </w:tcPr>
          <w:p w14:paraId="3470E936" w14:textId="77777777" w:rsidR="007E7D92" w:rsidRPr="00424556" w:rsidRDefault="007E7D92" w:rsidP="00BE1A08">
            <w:pPr>
              <w:suppressAutoHyphens w:val="0"/>
              <w:autoSpaceDN/>
              <w:textAlignment w:val="auto"/>
              <w:rPr>
                <w:color w:val="000000"/>
                <w:szCs w:val="24"/>
                <w:lang w:eastAsia="lt-LT"/>
              </w:rPr>
            </w:pPr>
          </w:p>
        </w:tc>
        <w:tc>
          <w:tcPr>
            <w:tcW w:w="1437" w:type="dxa"/>
            <w:tcBorders>
              <w:top w:val="nil"/>
              <w:left w:val="nil"/>
              <w:bottom w:val="nil"/>
              <w:right w:val="nil"/>
            </w:tcBorders>
            <w:shd w:val="clear" w:color="auto" w:fill="auto"/>
            <w:noWrap/>
            <w:vAlign w:val="bottom"/>
            <w:hideMark/>
          </w:tcPr>
          <w:p w14:paraId="6AAF8DD6" w14:textId="77777777" w:rsidR="007E7D92" w:rsidRPr="00424556" w:rsidRDefault="007E7D92" w:rsidP="00BE1A08">
            <w:pPr>
              <w:suppressAutoHyphens w:val="0"/>
              <w:autoSpaceDN/>
              <w:textAlignment w:val="auto"/>
              <w:rPr>
                <w:color w:val="000000"/>
                <w:szCs w:val="24"/>
                <w:lang w:eastAsia="lt-LT"/>
              </w:rPr>
            </w:pPr>
          </w:p>
        </w:tc>
      </w:tr>
      <w:tr w:rsidR="007E7D92" w:rsidRPr="00424556" w14:paraId="661C3786" w14:textId="77777777" w:rsidTr="00BE1A08">
        <w:trPr>
          <w:trHeight w:val="300"/>
        </w:trPr>
        <w:tc>
          <w:tcPr>
            <w:tcW w:w="4797" w:type="dxa"/>
            <w:gridSpan w:val="3"/>
            <w:tcBorders>
              <w:top w:val="nil"/>
              <w:left w:val="nil"/>
              <w:bottom w:val="nil"/>
              <w:right w:val="nil"/>
            </w:tcBorders>
            <w:shd w:val="clear" w:color="auto" w:fill="auto"/>
            <w:noWrap/>
            <w:vAlign w:val="bottom"/>
            <w:hideMark/>
          </w:tcPr>
          <w:p w14:paraId="3C6F7E50" w14:textId="77777777" w:rsidR="007E7D92" w:rsidRPr="00424556" w:rsidRDefault="007E7D92" w:rsidP="00BE1A08">
            <w:pPr>
              <w:suppressAutoHyphens w:val="0"/>
              <w:autoSpaceDN/>
              <w:textAlignment w:val="auto"/>
              <w:rPr>
                <w:color w:val="000000"/>
                <w:szCs w:val="24"/>
                <w:lang w:eastAsia="lt-LT"/>
              </w:rPr>
            </w:pPr>
            <w:r w:rsidRPr="00424556">
              <w:rPr>
                <w:color w:val="000000"/>
                <w:szCs w:val="24"/>
                <w:lang w:eastAsia="lt-LT"/>
              </w:rPr>
              <w:t>2023-2024 m. m., 2024-2025 m. m.</w:t>
            </w:r>
          </w:p>
        </w:tc>
        <w:tc>
          <w:tcPr>
            <w:tcW w:w="5141" w:type="dxa"/>
            <w:gridSpan w:val="3"/>
            <w:tcBorders>
              <w:top w:val="nil"/>
              <w:left w:val="nil"/>
              <w:bottom w:val="nil"/>
              <w:right w:val="nil"/>
            </w:tcBorders>
            <w:shd w:val="clear" w:color="auto" w:fill="auto"/>
            <w:noWrap/>
            <w:vAlign w:val="bottom"/>
            <w:hideMark/>
          </w:tcPr>
          <w:p w14:paraId="1C4D8CB8" w14:textId="77777777" w:rsidR="007E7D92" w:rsidRPr="00424556" w:rsidRDefault="007E7D92" w:rsidP="00BE1A08">
            <w:pPr>
              <w:suppressAutoHyphens w:val="0"/>
              <w:autoSpaceDN/>
              <w:jc w:val="center"/>
              <w:textAlignment w:val="auto"/>
              <w:rPr>
                <w:color w:val="000000"/>
                <w:szCs w:val="24"/>
                <w:lang w:eastAsia="lt-LT"/>
              </w:rPr>
            </w:pPr>
          </w:p>
        </w:tc>
      </w:tr>
      <w:tr w:rsidR="007E7D92" w:rsidRPr="00424556" w14:paraId="2E2A755F" w14:textId="77777777" w:rsidTr="00BE1A08">
        <w:trPr>
          <w:trHeight w:val="300"/>
        </w:trPr>
        <w:tc>
          <w:tcPr>
            <w:tcW w:w="1846" w:type="dxa"/>
            <w:tcBorders>
              <w:top w:val="nil"/>
              <w:left w:val="nil"/>
              <w:bottom w:val="nil"/>
              <w:right w:val="nil"/>
            </w:tcBorders>
            <w:shd w:val="clear" w:color="auto" w:fill="auto"/>
            <w:noWrap/>
            <w:vAlign w:val="bottom"/>
          </w:tcPr>
          <w:p w14:paraId="638AF0DC" w14:textId="77777777" w:rsidR="007E7D92" w:rsidRPr="00424556" w:rsidRDefault="007E7D92" w:rsidP="00BE1A08">
            <w:pPr>
              <w:suppressAutoHyphens w:val="0"/>
              <w:autoSpaceDN/>
              <w:textAlignment w:val="auto"/>
              <w:rPr>
                <w:color w:val="000000"/>
                <w:szCs w:val="24"/>
                <w:lang w:eastAsia="lt-LT"/>
              </w:rPr>
            </w:pPr>
          </w:p>
        </w:tc>
        <w:tc>
          <w:tcPr>
            <w:tcW w:w="1565" w:type="dxa"/>
            <w:tcBorders>
              <w:top w:val="nil"/>
              <w:left w:val="nil"/>
              <w:bottom w:val="nil"/>
              <w:right w:val="nil"/>
            </w:tcBorders>
            <w:shd w:val="clear" w:color="auto" w:fill="auto"/>
            <w:noWrap/>
            <w:vAlign w:val="bottom"/>
          </w:tcPr>
          <w:p w14:paraId="64471850" w14:textId="77777777" w:rsidR="007E7D92" w:rsidRPr="00424556" w:rsidRDefault="007E7D92" w:rsidP="00BE1A08">
            <w:pPr>
              <w:suppressAutoHyphens w:val="0"/>
              <w:autoSpaceDN/>
              <w:textAlignment w:val="auto"/>
              <w:rPr>
                <w:color w:val="000000"/>
                <w:szCs w:val="24"/>
                <w:lang w:eastAsia="lt-LT"/>
              </w:rPr>
            </w:pPr>
          </w:p>
        </w:tc>
        <w:tc>
          <w:tcPr>
            <w:tcW w:w="1386" w:type="dxa"/>
            <w:tcBorders>
              <w:top w:val="nil"/>
              <w:left w:val="nil"/>
              <w:bottom w:val="nil"/>
              <w:right w:val="nil"/>
            </w:tcBorders>
            <w:shd w:val="clear" w:color="auto" w:fill="auto"/>
            <w:noWrap/>
            <w:vAlign w:val="bottom"/>
          </w:tcPr>
          <w:p w14:paraId="167CA096" w14:textId="77777777" w:rsidR="007E7D92" w:rsidRPr="00424556" w:rsidRDefault="007E7D92" w:rsidP="00BE1A08">
            <w:pPr>
              <w:suppressAutoHyphens w:val="0"/>
              <w:autoSpaceDN/>
              <w:textAlignment w:val="auto"/>
              <w:rPr>
                <w:color w:val="000000"/>
                <w:szCs w:val="24"/>
                <w:lang w:eastAsia="lt-LT"/>
              </w:rPr>
            </w:pPr>
          </w:p>
        </w:tc>
        <w:tc>
          <w:tcPr>
            <w:tcW w:w="5141" w:type="dxa"/>
            <w:gridSpan w:val="3"/>
            <w:tcBorders>
              <w:top w:val="nil"/>
              <w:left w:val="nil"/>
              <w:bottom w:val="nil"/>
              <w:right w:val="nil"/>
            </w:tcBorders>
            <w:shd w:val="clear" w:color="auto" w:fill="auto"/>
            <w:noWrap/>
            <w:vAlign w:val="bottom"/>
            <w:hideMark/>
          </w:tcPr>
          <w:p w14:paraId="46296712" w14:textId="77777777" w:rsidR="007E7D92" w:rsidRPr="00424556" w:rsidRDefault="007E7D92" w:rsidP="00BE1A08">
            <w:pPr>
              <w:suppressAutoHyphens w:val="0"/>
              <w:autoSpaceDN/>
              <w:jc w:val="center"/>
              <w:textAlignment w:val="auto"/>
              <w:rPr>
                <w:color w:val="000000"/>
                <w:szCs w:val="24"/>
                <w:lang w:eastAsia="lt-LT"/>
              </w:rPr>
            </w:pPr>
            <w:r w:rsidRPr="00424556">
              <w:rPr>
                <w:color w:val="000000"/>
                <w:szCs w:val="24"/>
                <w:lang w:eastAsia="lt-LT"/>
              </w:rPr>
              <w:t>Vardas, pavardė, parašas</w:t>
            </w:r>
          </w:p>
          <w:p w14:paraId="3D63E971" w14:textId="77777777" w:rsidR="007E7D92" w:rsidRPr="00424556" w:rsidRDefault="007E7D92" w:rsidP="00BE1A08">
            <w:pPr>
              <w:suppressAutoHyphens w:val="0"/>
              <w:autoSpaceDN/>
              <w:jc w:val="center"/>
              <w:textAlignment w:val="auto"/>
              <w:rPr>
                <w:color w:val="000000"/>
                <w:szCs w:val="24"/>
                <w:lang w:eastAsia="lt-LT"/>
              </w:rPr>
            </w:pPr>
          </w:p>
          <w:p w14:paraId="3CFF6DF7" w14:textId="77777777" w:rsidR="007E7D92" w:rsidRPr="00424556" w:rsidRDefault="007E7D92" w:rsidP="00BE1A08">
            <w:pPr>
              <w:suppressAutoHyphens w:val="0"/>
              <w:autoSpaceDN/>
              <w:jc w:val="center"/>
              <w:textAlignment w:val="auto"/>
              <w:rPr>
                <w:color w:val="000000"/>
                <w:szCs w:val="24"/>
                <w:lang w:eastAsia="lt-LT"/>
              </w:rPr>
            </w:pPr>
          </w:p>
        </w:tc>
      </w:tr>
      <w:tr w:rsidR="007E7D92" w:rsidRPr="00C37CD6" w14:paraId="380826B0" w14:textId="77777777" w:rsidTr="00BE1A08">
        <w:trPr>
          <w:trHeight w:val="30"/>
        </w:trPr>
        <w:tc>
          <w:tcPr>
            <w:tcW w:w="1846" w:type="dxa"/>
            <w:tcBorders>
              <w:top w:val="nil"/>
              <w:left w:val="nil"/>
              <w:bottom w:val="nil"/>
              <w:right w:val="nil"/>
            </w:tcBorders>
            <w:shd w:val="clear" w:color="auto" w:fill="auto"/>
            <w:noWrap/>
            <w:vAlign w:val="bottom"/>
          </w:tcPr>
          <w:p w14:paraId="2DE592C8" w14:textId="77777777" w:rsidR="007E7D92" w:rsidRPr="008728D0" w:rsidRDefault="007E7D92" w:rsidP="00BE1A08">
            <w:pPr>
              <w:suppressAutoHyphens w:val="0"/>
              <w:autoSpaceDN/>
              <w:textAlignment w:val="auto"/>
              <w:rPr>
                <w:color w:val="000000"/>
                <w:szCs w:val="24"/>
                <w:lang w:eastAsia="lt-LT"/>
              </w:rPr>
            </w:pPr>
          </w:p>
        </w:tc>
        <w:tc>
          <w:tcPr>
            <w:tcW w:w="1565" w:type="dxa"/>
            <w:tcBorders>
              <w:top w:val="nil"/>
              <w:left w:val="nil"/>
              <w:bottom w:val="nil"/>
              <w:right w:val="nil"/>
            </w:tcBorders>
            <w:shd w:val="clear" w:color="auto" w:fill="auto"/>
            <w:noWrap/>
            <w:vAlign w:val="bottom"/>
          </w:tcPr>
          <w:p w14:paraId="5B3CD141" w14:textId="77777777" w:rsidR="007E7D92" w:rsidRPr="008728D0" w:rsidRDefault="007E7D92" w:rsidP="00BE1A08">
            <w:pPr>
              <w:suppressAutoHyphens w:val="0"/>
              <w:autoSpaceDN/>
              <w:textAlignment w:val="auto"/>
              <w:rPr>
                <w:color w:val="000000"/>
                <w:szCs w:val="24"/>
                <w:lang w:eastAsia="lt-LT"/>
              </w:rPr>
            </w:pPr>
          </w:p>
        </w:tc>
        <w:tc>
          <w:tcPr>
            <w:tcW w:w="1386" w:type="dxa"/>
            <w:tcBorders>
              <w:top w:val="nil"/>
              <w:left w:val="nil"/>
              <w:bottom w:val="nil"/>
              <w:right w:val="nil"/>
            </w:tcBorders>
            <w:shd w:val="clear" w:color="auto" w:fill="auto"/>
            <w:noWrap/>
            <w:vAlign w:val="bottom"/>
          </w:tcPr>
          <w:p w14:paraId="47349935" w14:textId="77777777" w:rsidR="007E7D92" w:rsidRPr="008728D0" w:rsidRDefault="007E7D92" w:rsidP="00BE1A08">
            <w:pPr>
              <w:suppressAutoHyphens w:val="0"/>
              <w:autoSpaceDN/>
              <w:textAlignment w:val="auto"/>
              <w:rPr>
                <w:color w:val="000000"/>
                <w:szCs w:val="24"/>
                <w:lang w:eastAsia="lt-LT"/>
              </w:rPr>
            </w:pPr>
          </w:p>
        </w:tc>
        <w:tc>
          <w:tcPr>
            <w:tcW w:w="1745" w:type="dxa"/>
            <w:tcBorders>
              <w:top w:val="nil"/>
              <w:left w:val="nil"/>
              <w:bottom w:val="nil"/>
              <w:right w:val="nil"/>
            </w:tcBorders>
            <w:shd w:val="clear" w:color="auto" w:fill="auto"/>
            <w:noWrap/>
            <w:vAlign w:val="bottom"/>
          </w:tcPr>
          <w:p w14:paraId="47E663FD" w14:textId="77777777" w:rsidR="007E7D92" w:rsidRPr="008728D0" w:rsidRDefault="007E7D92" w:rsidP="00BE1A08">
            <w:pPr>
              <w:suppressAutoHyphens w:val="0"/>
              <w:autoSpaceDN/>
              <w:textAlignment w:val="auto"/>
              <w:rPr>
                <w:color w:val="000000"/>
                <w:szCs w:val="24"/>
                <w:lang w:eastAsia="lt-LT"/>
              </w:rPr>
            </w:pPr>
          </w:p>
        </w:tc>
        <w:tc>
          <w:tcPr>
            <w:tcW w:w="1959" w:type="dxa"/>
            <w:tcBorders>
              <w:top w:val="nil"/>
              <w:left w:val="nil"/>
              <w:bottom w:val="nil"/>
              <w:right w:val="nil"/>
            </w:tcBorders>
            <w:shd w:val="clear" w:color="auto" w:fill="auto"/>
            <w:noWrap/>
            <w:vAlign w:val="bottom"/>
          </w:tcPr>
          <w:p w14:paraId="6C96C3AA" w14:textId="77777777" w:rsidR="007E7D92" w:rsidRPr="008728D0" w:rsidRDefault="007E7D92" w:rsidP="00BE1A08">
            <w:pPr>
              <w:suppressAutoHyphens w:val="0"/>
              <w:autoSpaceDN/>
              <w:textAlignment w:val="auto"/>
              <w:rPr>
                <w:color w:val="000000"/>
                <w:szCs w:val="24"/>
                <w:lang w:eastAsia="lt-LT"/>
              </w:rPr>
            </w:pPr>
          </w:p>
        </w:tc>
        <w:tc>
          <w:tcPr>
            <w:tcW w:w="1437" w:type="dxa"/>
            <w:tcBorders>
              <w:top w:val="nil"/>
              <w:left w:val="nil"/>
              <w:bottom w:val="nil"/>
              <w:right w:val="nil"/>
            </w:tcBorders>
            <w:shd w:val="clear" w:color="auto" w:fill="auto"/>
            <w:noWrap/>
            <w:vAlign w:val="bottom"/>
          </w:tcPr>
          <w:p w14:paraId="6EDD3A08" w14:textId="77777777" w:rsidR="007E7D92" w:rsidRPr="008728D0" w:rsidRDefault="007E7D92" w:rsidP="00BE1A08">
            <w:pPr>
              <w:suppressAutoHyphens w:val="0"/>
              <w:autoSpaceDN/>
              <w:textAlignment w:val="auto"/>
              <w:rPr>
                <w:color w:val="000000"/>
                <w:szCs w:val="24"/>
                <w:lang w:eastAsia="lt-LT"/>
              </w:rPr>
            </w:pPr>
          </w:p>
        </w:tc>
      </w:tr>
      <w:tr w:rsidR="007E7D92" w:rsidRPr="00C37CD6" w14:paraId="5DA7ACB7" w14:textId="77777777" w:rsidTr="00BE1A08">
        <w:trPr>
          <w:trHeight w:val="300"/>
        </w:trPr>
        <w:tc>
          <w:tcPr>
            <w:tcW w:w="4797" w:type="dxa"/>
            <w:gridSpan w:val="3"/>
            <w:tcBorders>
              <w:top w:val="nil"/>
              <w:left w:val="nil"/>
              <w:bottom w:val="nil"/>
              <w:right w:val="nil"/>
            </w:tcBorders>
            <w:shd w:val="clear" w:color="auto" w:fill="auto"/>
            <w:noWrap/>
            <w:vAlign w:val="bottom"/>
          </w:tcPr>
          <w:p w14:paraId="2BC1096D" w14:textId="77777777" w:rsidR="007E7D92" w:rsidRPr="008728D0" w:rsidRDefault="007E7D92" w:rsidP="00BE1A08">
            <w:pPr>
              <w:suppressAutoHyphens w:val="0"/>
              <w:autoSpaceDN/>
              <w:textAlignment w:val="auto"/>
              <w:rPr>
                <w:color w:val="000000"/>
                <w:szCs w:val="24"/>
                <w:lang w:eastAsia="lt-LT"/>
              </w:rPr>
            </w:pPr>
          </w:p>
        </w:tc>
        <w:tc>
          <w:tcPr>
            <w:tcW w:w="5141" w:type="dxa"/>
            <w:gridSpan w:val="3"/>
            <w:tcBorders>
              <w:top w:val="nil"/>
              <w:left w:val="nil"/>
              <w:bottom w:val="nil"/>
              <w:right w:val="nil"/>
            </w:tcBorders>
            <w:shd w:val="clear" w:color="auto" w:fill="auto"/>
            <w:noWrap/>
            <w:vAlign w:val="bottom"/>
          </w:tcPr>
          <w:p w14:paraId="27936C1F" w14:textId="77777777" w:rsidR="007E7D92" w:rsidRPr="008728D0" w:rsidRDefault="007E7D92" w:rsidP="00BE1A08">
            <w:pPr>
              <w:suppressAutoHyphens w:val="0"/>
              <w:autoSpaceDN/>
              <w:jc w:val="center"/>
              <w:textAlignment w:val="auto"/>
              <w:rPr>
                <w:color w:val="000000"/>
                <w:szCs w:val="24"/>
                <w:lang w:eastAsia="lt-LT"/>
              </w:rPr>
            </w:pPr>
          </w:p>
        </w:tc>
      </w:tr>
      <w:tr w:rsidR="007E7D92" w:rsidRPr="00C37CD6" w14:paraId="3805160A" w14:textId="77777777" w:rsidTr="00BE1A08">
        <w:trPr>
          <w:trHeight w:val="300"/>
        </w:trPr>
        <w:tc>
          <w:tcPr>
            <w:tcW w:w="1846" w:type="dxa"/>
            <w:tcBorders>
              <w:top w:val="nil"/>
              <w:left w:val="nil"/>
              <w:bottom w:val="nil"/>
              <w:right w:val="nil"/>
            </w:tcBorders>
            <w:shd w:val="clear" w:color="auto" w:fill="auto"/>
            <w:noWrap/>
            <w:vAlign w:val="bottom"/>
          </w:tcPr>
          <w:p w14:paraId="0499BEF4" w14:textId="77777777" w:rsidR="007E7D92" w:rsidRPr="008728D0" w:rsidRDefault="007E7D92" w:rsidP="00BE1A08">
            <w:pPr>
              <w:suppressAutoHyphens w:val="0"/>
              <w:autoSpaceDN/>
              <w:textAlignment w:val="auto"/>
              <w:rPr>
                <w:color w:val="000000"/>
                <w:szCs w:val="24"/>
                <w:lang w:eastAsia="lt-LT"/>
              </w:rPr>
            </w:pPr>
          </w:p>
        </w:tc>
        <w:tc>
          <w:tcPr>
            <w:tcW w:w="1565" w:type="dxa"/>
            <w:tcBorders>
              <w:top w:val="nil"/>
              <w:left w:val="nil"/>
              <w:bottom w:val="nil"/>
              <w:right w:val="nil"/>
            </w:tcBorders>
            <w:shd w:val="clear" w:color="auto" w:fill="auto"/>
            <w:noWrap/>
            <w:vAlign w:val="bottom"/>
          </w:tcPr>
          <w:p w14:paraId="193F3B49" w14:textId="77777777" w:rsidR="007E7D92" w:rsidRPr="008728D0" w:rsidRDefault="007E7D92" w:rsidP="00BE1A08">
            <w:pPr>
              <w:suppressAutoHyphens w:val="0"/>
              <w:autoSpaceDN/>
              <w:textAlignment w:val="auto"/>
              <w:rPr>
                <w:color w:val="000000"/>
                <w:szCs w:val="24"/>
                <w:lang w:eastAsia="lt-LT"/>
              </w:rPr>
            </w:pPr>
          </w:p>
        </w:tc>
        <w:tc>
          <w:tcPr>
            <w:tcW w:w="1386" w:type="dxa"/>
            <w:tcBorders>
              <w:top w:val="nil"/>
              <w:left w:val="nil"/>
              <w:bottom w:val="nil"/>
              <w:right w:val="nil"/>
            </w:tcBorders>
            <w:shd w:val="clear" w:color="auto" w:fill="auto"/>
            <w:noWrap/>
            <w:vAlign w:val="bottom"/>
          </w:tcPr>
          <w:p w14:paraId="29D20C2E" w14:textId="77777777" w:rsidR="007E7D92" w:rsidRPr="008728D0" w:rsidRDefault="007E7D92" w:rsidP="00BE1A08">
            <w:pPr>
              <w:suppressAutoHyphens w:val="0"/>
              <w:autoSpaceDN/>
              <w:textAlignment w:val="auto"/>
              <w:rPr>
                <w:color w:val="000000"/>
                <w:szCs w:val="24"/>
                <w:lang w:eastAsia="lt-LT"/>
              </w:rPr>
            </w:pPr>
          </w:p>
        </w:tc>
        <w:tc>
          <w:tcPr>
            <w:tcW w:w="5141" w:type="dxa"/>
            <w:gridSpan w:val="3"/>
            <w:tcBorders>
              <w:top w:val="nil"/>
              <w:left w:val="nil"/>
              <w:bottom w:val="nil"/>
              <w:right w:val="nil"/>
            </w:tcBorders>
            <w:shd w:val="clear" w:color="auto" w:fill="auto"/>
            <w:noWrap/>
            <w:vAlign w:val="bottom"/>
          </w:tcPr>
          <w:p w14:paraId="7A29FE13" w14:textId="77777777" w:rsidR="007E7D92" w:rsidRPr="008728D0" w:rsidRDefault="007E7D92" w:rsidP="00BE1A08">
            <w:pPr>
              <w:suppressAutoHyphens w:val="0"/>
              <w:autoSpaceDN/>
              <w:jc w:val="center"/>
              <w:textAlignment w:val="auto"/>
              <w:rPr>
                <w:color w:val="000000"/>
                <w:szCs w:val="24"/>
                <w:lang w:eastAsia="lt-LT"/>
              </w:rPr>
            </w:pPr>
          </w:p>
        </w:tc>
      </w:tr>
    </w:tbl>
    <w:p w14:paraId="362B5048" w14:textId="77777777" w:rsidR="007E7D92" w:rsidRDefault="007E7D92" w:rsidP="007E7D92">
      <w:pPr>
        <w:ind w:firstLine="567"/>
        <w:jc w:val="both"/>
      </w:pPr>
    </w:p>
    <w:p w14:paraId="36B39B0C" w14:textId="77777777" w:rsidR="007E7D92" w:rsidRDefault="007E7D92" w:rsidP="007E7D92">
      <w:pPr>
        <w:jc w:val="right"/>
        <w:outlineLvl w:val="0"/>
      </w:pPr>
      <w:r>
        <w:t>2 PRIEDAS</w:t>
      </w:r>
    </w:p>
    <w:p w14:paraId="234FDA60" w14:textId="77777777" w:rsidR="007E7D92" w:rsidRDefault="007E7D92" w:rsidP="007E7D92">
      <w:pPr>
        <w:jc w:val="right"/>
        <w:outlineLvl w:val="0"/>
      </w:pPr>
    </w:p>
    <w:p w14:paraId="4979657F" w14:textId="77777777" w:rsidR="007E7D92" w:rsidRDefault="007E7D92" w:rsidP="007E7D92">
      <w:pPr>
        <w:pStyle w:val="Pagrindinistekstas"/>
        <w:jc w:val="center"/>
        <w:rPr>
          <w:b/>
        </w:rPr>
      </w:pPr>
      <w:r>
        <w:rPr>
          <w:b/>
        </w:rPr>
        <w:t xml:space="preserve">MOKINIO PASIRINKTO DALYKO, DALYKO KURSO, DALYKO MODULIO AR GRUPĖS KEITIMO TVARKA III - IV GIMNAZIJOS KLASIŲ MOKINIAMS </w:t>
      </w:r>
    </w:p>
    <w:p w14:paraId="5137A40F" w14:textId="77777777" w:rsidR="007E7D92" w:rsidRDefault="007E7D92" w:rsidP="007E7D92">
      <w:pPr>
        <w:pStyle w:val="Pagrindinistekstas"/>
        <w:jc w:val="center"/>
        <w:rPr>
          <w:b/>
        </w:rPr>
      </w:pPr>
      <w:r>
        <w:rPr>
          <w:b/>
        </w:rPr>
        <w:t>2024-2025  M. M.</w:t>
      </w:r>
    </w:p>
    <w:p w14:paraId="5E9DB501" w14:textId="77777777" w:rsidR="007E7D92" w:rsidRDefault="007E7D92" w:rsidP="007E7D92">
      <w:pPr>
        <w:pStyle w:val="Pagrindinistekstas"/>
        <w:ind w:left="360"/>
        <w:jc w:val="center"/>
        <w:rPr>
          <w:b/>
        </w:rPr>
      </w:pPr>
    </w:p>
    <w:p w14:paraId="6335D43B" w14:textId="77777777" w:rsidR="007E7D92" w:rsidRDefault="007E7D92" w:rsidP="007E7D92">
      <w:pPr>
        <w:pStyle w:val="Pagrindinistekstas"/>
        <w:numPr>
          <w:ilvl w:val="0"/>
          <w:numId w:val="31"/>
        </w:numPr>
      </w:pPr>
      <w:r>
        <w:t>Keisti dalykų pasirinkimus, dalyko programos kursą,  grupę esant galimybėms galima tik vieną kartą per dvejus mokslo metus III klasės 1-ojo pusmečio pabaigoje arba 2-ojo pusmečio pabaigoje.</w:t>
      </w:r>
      <w:r w:rsidRPr="005270B2">
        <w:t xml:space="preserve"> </w:t>
      </w:r>
    </w:p>
    <w:p w14:paraId="231BD8B7" w14:textId="77777777" w:rsidR="007E7D92" w:rsidRPr="00054B72" w:rsidRDefault="007E7D92" w:rsidP="007E7D92">
      <w:pPr>
        <w:pStyle w:val="Pagrindinistekstas"/>
        <w:numPr>
          <w:ilvl w:val="0"/>
          <w:numId w:val="30"/>
        </w:numPr>
      </w:pPr>
      <w:r w:rsidRPr="00054B72">
        <w:t>Bendrąjį kursą keisdamas į išplėstinį, mokinys privalo iki 2025 m. sausio 24 d. įskaitytinai (jei keičia 1- ojo pusmečio pabaigoje) arba iki 2025 m. birželio 06 d. įskaitytinai (jei keičia 2- ojo pusmečio pabaigoje) atsiskaityti  už atitinkamo dalyko bendrosios programos skirtumus, t. y. išlaikyti įskaitą pagal išplėstinio kurso dalyko programą .</w:t>
      </w:r>
    </w:p>
    <w:p w14:paraId="7E55B2ED" w14:textId="77777777" w:rsidR="007E7D92" w:rsidRPr="00054B72" w:rsidRDefault="007E7D92" w:rsidP="007E7D92">
      <w:pPr>
        <w:pStyle w:val="Pagrindinistekstas"/>
        <w:numPr>
          <w:ilvl w:val="0"/>
          <w:numId w:val="30"/>
        </w:numPr>
        <w:rPr>
          <w:color w:val="FF0000"/>
        </w:rPr>
      </w:pPr>
      <w:r w:rsidRPr="00054B72">
        <w:t xml:space="preserve">Mokiniui, keičiančiam kursą iš išplėstinio į bendrąjį, laikyti įskaitos nereikia, jei jį tenkina išplėstinio kurso įvertinimas. Jei įvertinimas netenkina, rašydamas prašymą </w:t>
      </w:r>
      <w:r w:rsidRPr="00054B72">
        <w:lastRenderedPageBreak/>
        <w:t>mokinys turi išreikšti pageidavimą laikyti įskaitą pagal bendrojo kurso dalyko programą</w:t>
      </w:r>
      <w:r w:rsidRPr="00054B72">
        <w:rPr>
          <w:color w:val="FF0000"/>
        </w:rPr>
        <w:t>.</w:t>
      </w:r>
    </w:p>
    <w:p w14:paraId="38BE351F" w14:textId="77777777" w:rsidR="007E7D92" w:rsidRDefault="007E7D92" w:rsidP="007E7D92">
      <w:pPr>
        <w:pStyle w:val="Pagrindinistekstas"/>
        <w:numPr>
          <w:ilvl w:val="0"/>
          <w:numId w:val="30"/>
        </w:numPr>
      </w:pPr>
      <w:r>
        <w:t xml:space="preserve"> Norėdamas pasirinkti naują dalyką, mokinys privalo iki 2025 m. sausio 24 d. įskaitytinai (jei renkasi 1- ojo pusmečio pabaigoje) arba iki 2025 m. birželio 06 d. įskaitytinai (jei renkasi 2- ojo pusmečio pabaigoje) atsiskaityti (išlaikyti įskaitą) už praėjusio laikotarpio dalyko programą. Neatsiskaičius (neišlaikius įskaitos) keitimas neatliekamas.</w:t>
      </w:r>
    </w:p>
    <w:p w14:paraId="7408A606" w14:textId="77777777" w:rsidR="007E7D92" w:rsidRDefault="007E7D92" w:rsidP="007E7D92">
      <w:pPr>
        <w:pStyle w:val="Pagrindinistekstas"/>
      </w:pPr>
      <w:r>
        <w:t>Įskaitos pažymys įrašomas prieš pusmečio įvertinimą. Pusmečio ar metiniu įvertinimu laikomas gimnazijos organizuoto mokymosi pasiekimų patikrinimo  pagal bendrojo arba išplėstinio kurso dalyko ar dalyko  programą (įskaitos) įvertinimas.</w:t>
      </w:r>
    </w:p>
    <w:p w14:paraId="0AD62420" w14:textId="77777777" w:rsidR="007E7D92" w:rsidRDefault="007E7D92" w:rsidP="007E7D92">
      <w:pPr>
        <w:pStyle w:val="Pagrindinistekstas"/>
        <w:numPr>
          <w:ilvl w:val="0"/>
          <w:numId w:val="31"/>
        </w:numPr>
      </w:pPr>
      <w:r>
        <w:t>Mokinys, pageidaujantis atlikti pakeitimus, su klasės vadovu aptaria ugdymo plano, grupių pakeitimų galimybes ir pildo specialios formos motyvuotą prašymą gimnazijos direktoriui. Prašymo formą išduoda direktoriaus pavaduotojas ugdymui.</w:t>
      </w:r>
    </w:p>
    <w:p w14:paraId="5434A17C" w14:textId="77777777" w:rsidR="007E7D92" w:rsidRDefault="007E7D92" w:rsidP="007E7D92">
      <w:pPr>
        <w:pStyle w:val="Pagrindinistekstas"/>
        <w:numPr>
          <w:ilvl w:val="0"/>
          <w:numId w:val="31"/>
        </w:numPr>
      </w:pPr>
      <w:r>
        <w:t xml:space="preserve"> Klasės vadovas organizuoja keičiamo dalyko mokytojo, mokinio ir tėvų (globėjų, rūpintojų)  susitikimą, aptaria numatomo pakeitimo priežastis ir galimybes. Mokinys užbaigia pildyti prašymą.</w:t>
      </w:r>
    </w:p>
    <w:p w14:paraId="0224054A" w14:textId="77777777" w:rsidR="007E7D92" w:rsidRDefault="007E7D92" w:rsidP="007E7D92">
      <w:pPr>
        <w:pStyle w:val="Pagrindinistekstas"/>
        <w:numPr>
          <w:ilvl w:val="0"/>
          <w:numId w:val="31"/>
        </w:numPr>
      </w:pPr>
      <w:r>
        <w:t>Prašymas pateikiamas direktoriaus pavaduotojui ugdymui ir registruojamas raštinėje:</w:t>
      </w:r>
    </w:p>
    <w:p w14:paraId="3AEBA94C" w14:textId="77777777" w:rsidR="007E7D92" w:rsidRDefault="007E7D92" w:rsidP="007E7D92">
      <w:pPr>
        <w:pStyle w:val="Pagrindinistekstas"/>
        <w:numPr>
          <w:ilvl w:val="0"/>
          <w:numId w:val="32"/>
        </w:numPr>
      </w:pPr>
      <w:r>
        <w:t>iki 2024-11-08 įskaitytinai, jei pakeitimus nori atlikti 1-ojo pusmečio pabaigoje;</w:t>
      </w:r>
    </w:p>
    <w:p w14:paraId="7DCA920A" w14:textId="77777777" w:rsidR="007E7D92" w:rsidRDefault="007E7D92" w:rsidP="007E7D92">
      <w:pPr>
        <w:pStyle w:val="Pagrindinistekstas"/>
        <w:numPr>
          <w:ilvl w:val="0"/>
          <w:numId w:val="32"/>
        </w:numPr>
      </w:pPr>
      <w:r>
        <w:t>iki 2025-04-11 įskaitytinai, jei pakeitimus nori atlikti 2-ojo pusmečio pabaigoje.</w:t>
      </w:r>
    </w:p>
    <w:p w14:paraId="5F517AC6" w14:textId="77777777" w:rsidR="007E7D92" w:rsidRDefault="007E7D92" w:rsidP="007E7D92">
      <w:pPr>
        <w:pStyle w:val="Pagrindinistekstas"/>
        <w:numPr>
          <w:ilvl w:val="0"/>
          <w:numId w:val="31"/>
        </w:numPr>
      </w:pPr>
      <w:r>
        <w:t>Gimnazijos direktoriaus pavaduotojas numato pakeitimo galimybes, paskelbia gimnazijos mokiniams ir mokytojams numatomus pasikeitimus grupėse ir nurodo mokytojus, kurie organizuos atsiskaitymus ir įskaitas.</w:t>
      </w:r>
    </w:p>
    <w:p w14:paraId="53DFE28F" w14:textId="77777777" w:rsidR="007E7D92" w:rsidRDefault="007E7D92" w:rsidP="007E7D92">
      <w:pPr>
        <w:pStyle w:val="Pagrindinistekstas"/>
        <w:numPr>
          <w:ilvl w:val="0"/>
          <w:numId w:val="31"/>
        </w:numPr>
      </w:pPr>
      <w:r>
        <w:t>Mokinys kreipiasi į nurodytus mokytojus dėl atsiskaitymo užduočių ir, savarankiškai pasirengęs bei sutaręs su mokytoju, iki nurodytos datos laiko įskaitas. Mokiniui neišlaikius įskaitos pakeitimai neatliekami.</w:t>
      </w:r>
    </w:p>
    <w:p w14:paraId="4F035F9D" w14:textId="77777777" w:rsidR="007E7D92" w:rsidRDefault="007E7D92" w:rsidP="007E7D92">
      <w:pPr>
        <w:pStyle w:val="Pagrindinistekstas"/>
        <w:numPr>
          <w:ilvl w:val="0"/>
          <w:numId w:val="31"/>
        </w:numPr>
      </w:pPr>
      <w:r>
        <w:t>Gimnazijos direktorius paskutinę pusmečio dieną rašo įsakymą dėl dalykų, dalykų kursų, modulių, grupių pakeitimo, paskelbia mokiniams ir mokytojams.</w:t>
      </w:r>
    </w:p>
    <w:p w14:paraId="4F77F7CE" w14:textId="77777777" w:rsidR="007E7D92" w:rsidRDefault="007E7D92" w:rsidP="007E7D92">
      <w:pPr>
        <w:pStyle w:val="Pagrindinistekstas"/>
        <w:numPr>
          <w:ilvl w:val="0"/>
          <w:numId w:val="31"/>
        </w:numPr>
      </w:pPr>
      <w:r>
        <w:t>Klasės vadovas bendradarbiauja su mokytojais, organizuojančiais įskaitas mokiniams,  koreguoja mokinio aplanke esantį individualų planą, informuoja mokinio tėvus apie pakeitimus.</w:t>
      </w:r>
    </w:p>
    <w:p w14:paraId="486A77A5" w14:textId="77777777" w:rsidR="007E7D92" w:rsidRPr="005270B2" w:rsidRDefault="007E7D92" w:rsidP="007E7D92">
      <w:pPr>
        <w:pStyle w:val="Pagrindinistekstas"/>
        <w:numPr>
          <w:ilvl w:val="0"/>
          <w:numId w:val="31"/>
        </w:numPr>
        <w:ind w:left="780"/>
      </w:pPr>
      <w:r>
        <w:t xml:space="preserve">Pakeitimai atliekami pagal galimybes, atsižvelgiant į tvarkaraštį, mokinių skaičių grupėje, tarifikacinius pasikeitimus, pageidaujamo pakeitimo motyvaciją ir kt. Vieno dalyko pakeitimas gali  daryti įtaką kitų dalykų (mokytojų, grupių) pasikeitimui.  </w:t>
      </w:r>
    </w:p>
    <w:p w14:paraId="377CDEAB" w14:textId="77777777" w:rsidR="007E7D92" w:rsidRDefault="007E7D92" w:rsidP="007E7D92">
      <w:pPr>
        <w:ind w:right="-164" w:firstLine="567"/>
        <w:jc w:val="both"/>
        <w:rPr>
          <w:color w:val="000000"/>
          <w:szCs w:val="24"/>
          <w:shd w:val="clear" w:color="auto" w:fill="FFFFFF"/>
        </w:rPr>
      </w:pPr>
    </w:p>
    <w:p w14:paraId="4C7704E9" w14:textId="77777777" w:rsidR="007E7D92" w:rsidRDefault="007E7D92" w:rsidP="007E7D92">
      <w:pPr>
        <w:ind w:right="-164" w:firstLine="567"/>
        <w:jc w:val="right"/>
        <w:rPr>
          <w:color w:val="000000"/>
          <w:szCs w:val="24"/>
          <w:shd w:val="clear" w:color="auto" w:fill="FFFFFF"/>
        </w:rPr>
      </w:pPr>
    </w:p>
    <w:p w14:paraId="0D0440BB" w14:textId="77777777" w:rsidR="007E7D92" w:rsidRPr="008728D0" w:rsidRDefault="007E7D92" w:rsidP="007E7D92">
      <w:pPr>
        <w:jc w:val="right"/>
        <w:rPr>
          <w:bCs/>
          <w:color w:val="000000" w:themeColor="text1"/>
          <w:szCs w:val="24"/>
        </w:rPr>
      </w:pPr>
      <w:r w:rsidRPr="008728D0">
        <w:rPr>
          <w:bCs/>
          <w:color w:val="000000" w:themeColor="text1"/>
          <w:szCs w:val="24"/>
        </w:rPr>
        <w:t>8 PRIEDAS</w:t>
      </w:r>
    </w:p>
    <w:p w14:paraId="7733F07D" w14:textId="77777777" w:rsidR="007E7D92" w:rsidRDefault="007E7D92" w:rsidP="007E7D92">
      <w:pPr>
        <w:jc w:val="center"/>
        <w:rPr>
          <w:b/>
          <w:bCs/>
          <w:color w:val="000000" w:themeColor="text1"/>
          <w:sz w:val="28"/>
          <w:szCs w:val="28"/>
        </w:rPr>
      </w:pPr>
    </w:p>
    <w:p w14:paraId="1E9DF235" w14:textId="77777777" w:rsidR="007E7D92" w:rsidRPr="008728D0" w:rsidRDefault="007E7D92" w:rsidP="007E7D92">
      <w:pPr>
        <w:jc w:val="center"/>
        <w:rPr>
          <w:b/>
          <w:bCs/>
          <w:color w:val="000000" w:themeColor="text1"/>
          <w:szCs w:val="24"/>
        </w:rPr>
      </w:pPr>
      <w:r w:rsidRPr="008728D0">
        <w:rPr>
          <w:b/>
          <w:bCs/>
          <w:color w:val="000000" w:themeColor="text1"/>
          <w:szCs w:val="24"/>
        </w:rPr>
        <w:t>SOCIALINĖS</w:t>
      </w:r>
      <w:r>
        <w:rPr>
          <w:b/>
          <w:bCs/>
          <w:color w:val="000000" w:themeColor="text1"/>
          <w:szCs w:val="24"/>
        </w:rPr>
        <w:t>-</w:t>
      </w:r>
      <w:r w:rsidRPr="008728D0">
        <w:rPr>
          <w:b/>
          <w:bCs/>
          <w:color w:val="000000" w:themeColor="text1"/>
          <w:szCs w:val="24"/>
        </w:rPr>
        <w:t>PILIETINĖS VEIKLOS ORGANIZAVIMO PLUNGĖS „SAULĖS“ GIMNAZIJOJE APRAŠAS</w:t>
      </w:r>
    </w:p>
    <w:p w14:paraId="2C61AC67" w14:textId="77777777" w:rsidR="007E7D92" w:rsidRPr="008728D0" w:rsidRDefault="007E7D92" w:rsidP="007E7D92">
      <w:pPr>
        <w:jc w:val="center"/>
        <w:rPr>
          <w:b/>
          <w:bCs/>
          <w:color w:val="000000" w:themeColor="text1"/>
          <w:szCs w:val="24"/>
        </w:rPr>
      </w:pPr>
    </w:p>
    <w:p w14:paraId="3A1FBA65" w14:textId="77777777" w:rsidR="007E7D92" w:rsidRPr="002D2CD9" w:rsidRDefault="007E7D92" w:rsidP="007E7D92">
      <w:pPr>
        <w:jc w:val="center"/>
        <w:rPr>
          <w:b/>
          <w:bCs/>
          <w:color w:val="000000" w:themeColor="text1"/>
          <w:szCs w:val="24"/>
        </w:rPr>
      </w:pPr>
      <w:r w:rsidRPr="002D2CD9">
        <w:rPr>
          <w:b/>
          <w:bCs/>
          <w:color w:val="000000" w:themeColor="text1"/>
          <w:szCs w:val="24"/>
        </w:rPr>
        <w:t>I SKYRIUS</w:t>
      </w:r>
    </w:p>
    <w:p w14:paraId="6E3E7966" w14:textId="77777777" w:rsidR="007E7D92" w:rsidRPr="002D2CD9" w:rsidRDefault="007E7D92" w:rsidP="007E7D92">
      <w:pPr>
        <w:jc w:val="center"/>
        <w:rPr>
          <w:b/>
          <w:bCs/>
          <w:color w:val="000000" w:themeColor="text1"/>
          <w:szCs w:val="24"/>
        </w:rPr>
      </w:pPr>
      <w:r w:rsidRPr="002D2CD9">
        <w:rPr>
          <w:b/>
          <w:bCs/>
          <w:color w:val="000000" w:themeColor="text1"/>
          <w:szCs w:val="24"/>
        </w:rPr>
        <w:t>BENDROSIOS NUOSTATOS</w:t>
      </w:r>
    </w:p>
    <w:p w14:paraId="6DC42D8C" w14:textId="77777777" w:rsidR="007E7D92" w:rsidRPr="00534829" w:rsidRDefault="007E7D92" w:rsidP="007E7D92">
      <w:pPr>
        <w:jc w:val="center"/>
        <w:rPr>
          <w:color w:val="000000" w:themeColor="text1"/>
          <w:sz w:val="27"/>
          <w:szCs w:val="27"/>
          <w:lang w:eastAsia="lt-LT"/>
        </w:rPr>
      </w:pPr>
      <w:r w:rsidRPr="00534829">
        <w:rPr>
          <w:color w:val="000000" w:themeColor="text1"/>
          <w:sz w:val="2"/>
          <w:szCs w:val="2"/>
          <w:lang w:eastAsia="lt-LT"/>
        </w:rPr>
        <w:t> </w:t>
      </w:r>
    </w:p>
    <w:p w14:paraId="1A14387E" w14:textId="77777777" w:rsidR="007E7D92" w:rsidRPr="00534829" w:rsidRDefault="007E7D92" w:rsidP="007E7D92">
      <w:pPr>
        <w:jc w:val="center"/>
        <w:rPr>
          <w:color w:val="000000" w:themeColor="text1"/>
          <w:sz w:val="27"/>
          <w:szCs w:val="27"/>
          <w:lang w:eastAsia="lt-LT"/>
        </w:rPr>
      </w:pPr>
      <w:r w:rsidRPr="00534829">
        <w:rPr>
          <w:b/>
          <w:bCs/>
          <w:caps/>
          <w:color w:val="000000" w:themeColor="text1"/>
          <w:sz w:val="27"/>
          <w:szCs w:val="27"/>
          <w:lang w:eastAsia="lt-LT"/>
        </w:rPr>
        <w:t> </w:t>
      </w:r>
    </w:p>
    <w:p w14:paraId="14C7EB27" w14:textId="77777777" w:rsidR="007E7D92" w:rsidRPr="005E29CE" w:rsidRDefault="007E7D92" w:rsidP="007E7D92">
      <w:pPr>
        <w:ind w:left="-360" w:firstLine="964"/>
        <w:jc w:val="both"/>
        <w:rPr>
          <w:color w:val="000000" w:themeColor="text1"/>
          <w:szCs w:val="24"/>
        </w:rPr>
      </w:pPr>
      <w:r>
        <w:rPr>
          <w:color w:val="000000" w:themeColor="text1"/>
          <w:szCs w:val="24"/>
        </w:rPr>
        <w:t xml:space="preserve">1. </w:t>
      </w:r>
      <w:r w:rsidRPr="005E29CE">
        <w:rPr>
          <w:color w:val="000000" w:themeColor="text1"/>
          <w:szCs w:val="24"/>
        </w:rPr>
        <w:t xml:space="preserve">Aprašas reglamentuoja socialinės-pilietinės veiklos įgyvendinimą, tikslus, uždavinius, veiklų turinio pasirinkimo principus ir įgyvendinimo nuostatas. Aprašas sudarytas vadovaujantis LR  Švietimo, mokslo ir sporto ministro 2023 m. balandžio 24 d. įsakymu Nr. V-586 „Dėl 2023–2024 ir </w:t>
      </w:r>
      <w:r w:rsidRPr="005E29CE">
        <w:rPr>
          <w:color w:val="000000" w:themeColor="text1"/>
          <w:szCs w:val="24"/>
        </w:rPr>
        <w:lastRenderedPageBreak/>
        <w:t>2024–2025 mokslo metų pradinio, pagrindinio ir vidurinio ugdymo programų bendrųjų ugdymo planų patvirtinimo“</w:t>
      </w:r>
      <w:r>
        <w:rPr>
          <w:color w:val="000000" w:themeColor="text1"/>
          <w:szCs w:val="24"/>
        </w:rPr>
        <w:t>.</w:t>
      </w:r>
    </w:p>
    <w:p w14:paraId="5495058B" w14:textId="77777777" w:rsidR="007E7D92" w:rsidRPr="005E29CE" w:rsidRDefault="007E7D92" w:rsidP="007E7D92">
      <w:pPr>
        <w:ind w:left="-349" w:firstLine="964"/>
        <w:jc w:val="both"/>
        <w:rPr>
          <w:color w:val="000000" w:themeColor="text1"/>
          <w:szCs w:val="24"/>
        </w:rPr>
      </w:pPr>
      <w:r>
        <w:rPr>
          <w:color w:val="000000" w:themeColor="text1"/>
          <w:szCs w:val="24"/>
        </w:rPr>
        <w:t xml:space="preserve">2. </w:t>
      </w:r>
      <w:r w:rsidRPr="005E29CE">
        <w:rPr>
          <w:color w:val="000000" w:themeColor="text1"/>
          <w:szCs w:val="24"/>
        </w:rPr>
        <w:t>Socialinės-pilietinė</w:t>
      </w:r>
      <w:r>
        <w:rPr>
          <w:color w:val="000000" w:themeColor="text1"/>
          <w:szCs w:val="24"/>
        </w:rPr>
        <w:t>s veiklos įgyvendinimo poreikį lemia</w:t>
      </w:r>
      <w:r w:rsidRPr="005E29CE">
        <w:rPr>
          <w:color w:val="000000" w:themeColor="text1"/>
          <w:szCs w:val="24"/>
        </w:rPr>
        <w:t xml:space="preserve"> Pradinio, pagrindinio ir vidurinio ugdymo bendrosios programos, patvirtintos Lietuvos Respublikos švietimo, mokslo ir sporto ministro 2022 m. rugpjūčio 24 d. įsakymu Nr. V-1269 „Dėl Priešmokyklinio, pradinio, pagrindinio ir vidurinio ugdymo bendrųjų programų patvirtinimo“ (toliau – bendrosios programos), įtvirtinančios kompetencijų ugdymą mokantis pagal pagrindinio ir vidurinio ugdymo programas. Ugdymas pagal bendrąsias programas turi padėti mokiniams išsiugdyti komunikavimo, kultūrinę, kūrybiškumo, pažinimo, pilietiškumo, skaitmeninę, socialinę, emocinę ir sveikos gyvensenos kompetencijas. Socialinė – pilietinė veikla taip pat prisideda prie </w:t>
      </w:r>
      <w:r>
        <w:rPr>
          <w:color w:val="000000" w:themeColor="text1"/>
          <w:szCs w:val="24"/>
        </w:rPr>
        <w:t xml:space="preserve">bendrosiose programose </w:t>
      </w:r>
      <w:r w:rsidRPr="005E29CE">
        <w:rPr>
          <w:color w:val="000000" w:themeColor="text1"/>
          <w:szCs w:val="24"/>
        </w:rPr>
        <w:t>numatytų kompetencijų ugdymo ir padeda mokiniams praktiškai taikyti įgytas žinias ir gebėjimus bei demonstruoti vertybines nuostatas ir sudaro galimybes pažvelgti į dalykus iš įvairių perspektyvų, ypač pritaikant, išplečiant ir aktualizuojant įgytas žinias gyvenimiškose situacijose.</w:t>
      </w:r>
    </w:p>
    <w:p w14:paraId="74027F2F" w14:textId="77777777" w:rsidR="007E7D92" w:rsidRPr="007D1B1B" w:rsidRDefault="007E7D92" w:rsidP="007E7D92">
      <w:pPr>
        <w:spacing w:line="360" w:lineRule="auto"/>
        <w:jc w:val="both"/>
        <w:rPr>
          <w:color w:val="000000" w:themeColor="text1"/>
          <w:szCs w:val="24"/>
        </w:rPr>
      </w:pPr>
    </w:p>
    <w:p w14:paraId="1ED6182D" w14:textId="77777777" w:rsidR="007E7D92" w:rsidRPr="007D1B1B" w:rsidRDefault="007E7D92" w:rsidP="007E7D92">
      <w:pPr>
        <w:jc w:val="center"/>
        <w:rPr>
          <w:b/>
          <w:bCs/>
          <w:color w:val="000000" w:themeColor="text1"/>
          <w:szCs w:val="24"/>
        </w:rPr>
      </w:pPr>
      <w:r w:rsidRPr="007D1B1B">
        <w:rPr>
          <w:b/>
          <w:bCs/>
          <w:color w:val="000000" w:themeColor="text1"/>
          <w:szCs w:val="24"/>
        </w:rPr>
        <w:t xml:space="preserve">II SKYRIUS </w:t>
      </w:r>
    </w:p>
    <w:p w14:paraId="166A319E" w14:textId="77777777" w:rsidR="007E7D92" w:rsidRDefault="007E7D92" w:rsidP="007E7D92">
      <w:pPr>
        <w:jc w:val="center"/>
        <w:rPr>
          <w:b/>
          <w:bCs/>
          <w:color w:val="000000" w:themeColor="text1"/>
          <w:szCs w:val="24"/>
        </w:rPr>
      </w:pPr>
      <w:r w:rsidRPr="007D1B1B">
        <w:rPr>
          <w:b/>
          <w:bCs/>
          <w:color w:val="000000" w:themeColor="text1"/>
          <w:szCs w:val="24"/>
        </w:rPr>
        <w:t>SOCIALINĖS – PILIETINĖS VEIKLOS UŽDAVINIAI</w:t>
      </w:r>
    </w:p>
    <w:p w14:paraId="02FE47E1" w14:textId="77777777" w:rsidR="007E7D92" w:rsidRPr="007D1B1B" w:rsidRDefault="007E7D92" w:rsidP="007E7D92">
      <w:pPr>
        <w:ind w:firstLine="851"/>
        <w:jc w:val="center"/>
        <w:rPr>
          <w:b/>
          <w:bCs/>
          <w:color w:val="000000" w:themeColor="text1"/>
          <w:szCs w:val="24"/>
        </w:rPr>
      </w:pPr>
    </w:p>
    <w:p w14:paraId="70182F2B" w14:textId="77777777" w:rsidR="007E7D92" w:rsidRPr="007D1B1B" w:rsidRDefault="007E7D92" w:rsidP="007E7D92">
      <w:pPr>
        <w:pStyle w:val="Sraopastraipa"/>
        <w:numPr>
          <w:ilvl w:val="0"/>
          <w:numId w:val="25"/>
        </w:numPr>
        <w:spacing w:after="0" w:line="240" w:lineRule="auto"/>
        <w:ind w:left="0" w:firstLine="851"/>
        <w:jc w:val="both"/>
        <w:rPr>
          <w:rFonts w:ascii="Times New Roman" w:hAnsi="Times New Roman"/>
          <w:color w:val="000000" w:themeColor="text1"/>
          <w:sz w:val="24"/>
          <w:szCs w:val="24"/>
        </w:rPr>
      </w:pPr>
      <w:r w:rsidRPr="007D1B1B">
        <w:rPr>
          <w:rFonts w:ascii="Times New Roman" w:hAnsi="Times New Roman"/>
          <w:color w:val="000000" w:themeColor="text1"/>
          <w:sz w:val="24"/>
          <w:szCs w:val="24"/>
        </w:rPr>
        <w:t>Socialinės-pilietinės veiklos tikslas – skatinti mokinius aktyviu dalyvavimu prisidėti sprendžiant aktualias socialines problemas bendruomeniniame ir visuomeniniame gyvenime ir, reflektuojant savo patirtį, sėkmes ir nesėkmes, ugdytis pilietinę, socialinę ir emocinę bei kitas kompetencijas.</w:t>
      </w:r>
    </w:p>
    <w:p w14:paraId="6AD679CF" w14:textId="77777777" w:rsidR="007E7D92" w:rsidRPr="007D1B1B" w:rsidRDefault="007E7D92" w:rsidP="007E7D92">
      <w:pPr>
        <w:pStyle w:val="Sraopastraipa"/>
        <w:numPr>
          <w:ilvl w:val="0"/>
          <w:numId w:val="25"/>
        </w:numPr>
        <w:spacing w:after="0" w:line="240" w:lineRule="auto"/>
        <w:ind w:left="0" w:firstLine="851"/>
        <w:jc w:val="both"/>
        <w:rPr>
          <w:rFonts w:ascii="Times New Roman" w:hAnsi="Times New Roman"/>
          <w:color w:val="000000" w:themeColor="text1"/>
          <w:sz w:val="24"/>
          <w:szCs w:val="24"/>
        </w:rPr>
      </w:pPr>
      <w:r w:rsidRPr="007D1B1B">
        <w:rPr>
          <w:rFonts w:ascii="Times New Roman" w:hAnsi="Times New Roman"/>
          <w:color w:val="000000" w:themeColor="text1"/>
          <w:sz w:val="24"/>
          <w:szCs w:val="24"/>
        </w:rPr>
        <w:t>Socialinės-pilietinės veiklos uždaviniai:</w:t>
      </w:r>
    </w:p>
    <w:p w14:paraId="410BEE6A" w14:textId="77777777" w:rsidR="007E7D92" w:rsidRPr="007D1B1B" w:rsidRDefault="007E7D92" w:rsidP="007E7D92">
      <w:pPr>
        <w:pStyle w:val="Sraopastraipa"/>
        <w:numPr>
          <w:ilvl w:val="1"/>
          <w:numId w:val="26"/>
        </w:numPr>
        <w:spacing w:after="0" w:line="240" w:lineRule="auto"/>
        <w:ind w:left="0" w:firstLine="851"/>
        <w:jc w:val="both"/>
        <w:rPr>
          <w:rFonts w:ascii="Times New Roman" w:hAnsi="Times New Roman"/>
          <w:color w:val="000000" w:themeColor="text1"/>
          <w:sz w:val="24"/>
          <w:szCs w:val="24"/>
        </w:rPr>
      </w:pPr>
      <w:r w:rsidRPr="007D1B1B">
        <w:rPr>
          <w:rFonts w:ascii="Times New Roman" w:hAnsi="Times New Roman"/>
          <w:color w:val="000000" w:themeColor="text1"/>
          <w:sz w:val="24"/>
          <w:szCs w:val="24"/>
        </w:rPr>
        <w:t xml:space="preserve"> skatinti mokinių visapusišką asmenybės brandą ir dalyvavimu grįstą mokymąsi;</w:t>
      </w:r>
    </w:p>
    <w:p w14:paraId="01C627DC" w14:textId="77777777" w:rsidR="007E7D92" w:rsidRPr="007D1B1B" w:rsidRDefault="007E7D92" w:rsidP="007E7D92">
      <w:pPr>
        <w:pStyle w:val="Sraopastraipa"/>
        <w:numPr>
          <w:ilvl w:val="1"/>
          <w:numId w:val="26"/>
        </w:numPr>
        <w:spacing w:after="0" w:line="240" w:lineRule="auto"/>
        <w:ind w:left="0" w:firstLine="851"/>
        <w:jc w:val="both"/>
        <w:rPr>
          <w:rFonts w:ascii="Times New Roman" w:hAnsi="Times New Roman"/>
          <w:color w:val="000000" w:themeColor="text1"/>
          <w:sz w:val="24"/>
          <w:szCs w:val="24"/>
        </w:rPr>
      </w:pPr>
      <w:r w:rsidRPr="007D1B1B">
        <w:rPr>
          <w:rFonts w:ascii="Times New Roman" w:hAnsi="Times New Roman"/>
          <w:color w:val="000000" w:themeColor="text1"/>
          <w:sz w:val="24"/>
          <w:szCs w:val="24"/>
        </w:rPr>
        <w:t xml:space="preserve"> padėti įsisąmoninti kiekvieno asmens atsakomybę kuriant savo asmeninę, vietos bendruomenės ir platesnės visuomenės gerovę bei paskatinti mokinius ieškoti pozityvių saviraiškos būdų;</w:t>
      </w:r>
    </w:p>
    <w:p w14:paraId="29F3E41C" w14:textId="77777777" w:rsidR="007E7D92" w:rsidRPr="007D1B1B" w:rsidRDefault="007E7D92" w:rsidP="007E7D92">
      <w:pPr>
        <w:pStyle w:val="Sraopastraipa"/>
        <w:numPr>
          <w:ilvl w:val="1"/>
          <w:numId w:val="26"/>
        </w:numPr>
        <w:spacing w:after="0" w:line="240" w:lineRule="auto"/>
        <w:ind w:left="0" w:firstLine="851"/>
        <w:jc w:val="both"/>
        <w:rPr>
          <w:rFonts w:ascii="Times New Roman" w:hAnsi="Times New Roman"/>
          <w:color w:val="000000" w:themeColor="text1"/>
          <w:sz w:val="24"/>
          <w:szCs w:val="24"/>
        </w:rPr>
      </w:pPr>
      <w:r w:rsidRPr="007D1B1B">
        <w:rPr>
          <w:rFonts w:ascii="Times New Roman" w:hAnsi="Times New Roman"/>
          <w:color w:val="000000" w:themeColor="text1"/>
          <w:sz w:val="24"/>
          <w:szCs w:val="24"/>
        </w:rPr>
        <w:t xml:space="preserve"> skatinti mokinius apgalvoti savo patirtis, ugdyti savistabos įgūdžius, gebėjimą kritiškai įsivertinti savo priimtų sprendimų pagrįstumą ir pridėtinę vertę sau patiems ir bendruomenei, kuriai mokiniai priklauso.</w:t>
      </w:r>
    </w:p>
    <w:p w14:paraId="0C82E111" w14:textId="77777777" w:rsidR="007E7D92" w:rsidRPr="007D1B1B" w:rsidRDefault="007E7D92" w:rsidP="007E7D92">
      <w:pPr>
        <w:spacing w:line="360" w:lineRule="auto"/>
        <w:jc w:val="both"/>
        <w:rPr>
          <w:color w:val="000000" w:themeColor="text1"/>
          <w:szCs w:val="24"/>
        </w:rPr>
      </w:pPr>
    </w:p>
    <w:p w14:paraId="1400F9F5" w14:textId="77777777" w:rsidR="007E7D92" w:rsidRPr="007D1B1B" w:rsidRDefault="007E7D92" w:rsidP="007E7D92">
      <w:pPr>
        <w:jc w:val="center"/>
        <w:rPr>
          <w:b/>
          <w:bCs/>
          <w:color w:val="000000" w:themeColor="text1"/>
          <w:szCs w:val="24"/>
        </w:rPr>
      </w:pPr>
      <w:r w:rsidRPr="007D1B1B">
        <w:rPr>
          <w:b/>
          <w:bCs/>
          <w:color w:val="000000" w:themeColor="text1"/>
          <w:szCs w:val="24"/>
        </w:rPr>
        <w:t>III SKYRIUS</w:t>
      </w:r>
    </w:p>
    <w:p w14:paraId="0481E900" w14:textId="77777777" w:rsidR="007E7D92" w:rsidRDefault="007E7D92" w:rsidP="007E7D92">
      <w:pPr>
        <w:jc w:val="center"/>
        <w:rPr>
          <w:b/>
          <w:bCs/>
          <w:color w:val="000000" w:themeColor="text1"/>
          <w:szCs w:val="24"/>
        </w:rPr>
      </w:pPr>
      <w:r w:rsidRPr="007D1B1B">
        <w:rPr>
          <w:b/>
          <w:bCs/>
          <w:color w:val="000000" w:themeColor="text1"/>
          <w:szCs w:val="24"/>
        </w:rPr>
        <w:t>SOCIALINĖS–PILIETINĖS VEIKLOS TURINYS</w:t>
      </w:r>
    </w:p>
    <w:p w14:paraId="06D452EF" w14:textId="77777777" w:rsidR="007E7D92" w:rsidRPr="007D1B1B" w:rsidRDefault="007E7D92" w:rsidP="007E7D92">
      <w:pPr>
        <w:jc w:val="center"/>
        <w:rPr>
          <w:b/>
          <w:bCs/>
          <w:color w:val="000000" w:themeColor="text1"/>
          <w:szCs w:val="24"/>
        </w:rPr>
      </w:pPr>
    </w:p>
    <w:p w14:paraId="1A7E5B91" w14:textId="77777777" w:rsidR="007E7D92" w:rsidRPr="00FC24D2" w:rsidRDefault="007E7D92" w:rsidP="007E7D92">
      <w:pPr>
        <w:tabs>
          <w:tab w:val="left" w:pos="567"/>
        </w:tabs>
        <w:ind w:firstLine="851"/>
        <w:jc w:val="both"/>
        <w:rPr>
          <w:color w:val="000000" w:themeColor="text1"/>
          <w:szCs w:val="24"/>
        </w:rPr>
      </w:pPr>
      <w:r w:rsidRPr="00FC24D2">
        <w:rPr>
          <w:bCs/>
          <w:color w:val="000000" w:themeColor="text1"/>
          <w:szCs w:val="24"/>
        </w:rPr>
        <w:t>5.</w:t>
      </w:r>
      <w:r>
        <w:rPr>
          <w:b/>
          <w:bCs/>
          <w:color w:val="000000" w:themeColor="text1"/>
          <w:szCs w:val="24"/>
        </w:rPr>
        <w:t xml:space="preserve"> </w:t>
      </w:r>
      <w:r w:rsidRPr="00FC24D2">
        <w:rPr>
          <w:color w:val="000000" w:themeColor="text1"/>
          <w:szCs w:val="24"/>
        </w:rPr>
        <w:t>Socialinė-pilietinė veikla yra mokymosi turinio dalis, atliekama laisvu nuo pamokų metu ir pasirenkama vadovaujanti šiais principais:</w:t>
      </w:r>
    </w:p>
    <w:p w14:paraId="7C8B7AC0" w14:textId="77777777" w:rsidR="007E7D92" w:rsidRPr="00FC24D2" w:rsidRDefault="007E7D92" w:rsidP="007E7D92">
      <w:pPr>
        <w:tabs>
          <w:tab w:val="left" w:pos="567"/>
        </w:tabs>
        <w:ind w:firstLine="851"/>
        <w:jc w:val="both"/>
        <w:rPr>
          <w:color w:val="000000" w:themeColor="text1"/>
          <w:szCs w:val="24"/>
        </w:rPr>
      </w:pPr>
      <w:r>
        <w:rPr>
          <w:color w:val="000000" w:themeColor="text1"/>
          <w:szCs w:val="24"/>
        </w:rPr>
        <w:t xml:space="preserve">5.1. </w:t>
      </w:r>
      <w:r w:rsidRPr="00FC24D2">
        <w:rPr>
          <w:color w:val="000000" w:themeColor="text1"/>
          <w:szCs w:val="24"/>
        </w:rPr>
        <w:t>prasmingumo. Socialinė-pilietinė veikla prisideda prie mokinio(ės)saviraiškos, asmeninių tikslų įgyvendinimo, pasirinktos veiklos, padeda atrasti jam(jai) asmeniškai prasmingą veiklą bei skatina į(ją) orientuotis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0DF116FB" w14:textId="77777777" w:rsidR="007E7D92" w:rsidRPr="00FC24D2" w:rsidRDefault="007E7D92" w:rsidP="007E7D92">
      <w:pPr>
        <w:tabs>
          <w:tab w:val="left" w:pos="567"/>
        </w:tabs>
        <w:ind w:firstLine="851"/>
        <w:jc w:val="both"/>
        <w:rPr>
          <w:color w:val="000000" w:themeColor="text1"/>
          <w:szCs w:val="24"/>
        </w:rPr>
      </w:pPr>
      <w:r>
        <w:rPr>
          <w:color w:val="000000" w:themeColor="text1"/>
          <w:szCs w:val="24"/>
        </w:rPr>
        <w:t xml:space="preserve">5.2. </w:t>
      </w:r>
      <w:r w:rsidRPr="00FC24D2">
        <w:rPr>
          <w:color w:val="000000" w:themeColor="text1"/>
          <w:szCs w:val="24"/>
        </w:rPr>
        <w:t xml:space="preserve">asmeninio tobulėjimo. Socialinė-pilietinė veikla pasirenkama atliepiant mokinio(ės) interesus ir pomėgius. Socialinė-pilietinė veikla nėra savitikslė, ji turi padėti mokiniams tobulėti, plėsti savo ribas, išbandyti save atliekant naujus vaidmenis, patirti naujus kontekstus. Idealu, jei mokiniai savo stiprybes ir talentus gali pritaikyti naujame kontekste, ir tai sudaro sąlygas mokiniams įsivertinti savo stiprybes ir numatyti galimas tolimesnio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neformalaus ugdymo ir užimtumo veiklų organizavimas dienos centrus lankantiems vaikams, </w:t>
      </w:r>
      <w:r w:rsidRPr="00FC24D2">
        <w:rPr>
          <w:color w:val="000000" w:themeColor="text1"/>
          <w:szCs w:val="24"/>
        </w:rPr>
        <w:lastRenderedPageBreak/>
        <w:t>mokymosi sunkumų turintiems vaikams, migrantams, savanorystė ikimokyklinio ugdymo įstaigose, mokymas, konsultavimas, paskaitos vedimas, pranešimų skaitymas arba kitos panašios veiklos;</w:t>
      </w:r>
    </w:p>
    <w:p w14:paraId="750B5F24" w14:textId="77777777" w:rsidR="007E7D92" w:rsidRPr="00FC24D2" w:rsidRDefault="007E7D92" w:rsidP="007E7D92">
      <w:pPr>
        <w:tabs>
          <w:tab w:val="left" w:pos="567"/>
        </w:tabs>
        <w:ind w:firstLine="851"/>
        <w:jc w:val="both"/>
        <w:rPr>
          <w:color w:val="000000" w:themeColor="text1"/>
          <w:szCs w:val="24"/>
        </w:rPr>
      </w:pPr>
      <w:r>
        <w:rPr>
          <w:color w:val="000000" w:themeColor="text1"/>
          <w:szCs w:val="24"/>
        </w:rPr>
        <w:t xml:space="preserve">5.3. </w:t>
      </w:r>
      <w:r w:rsidRPr="00FC24D2">
        <w:rPr>
          <w:color w:val="000000" w:themeColor="text1"/>
          <w:szCs w:val="24"/>
        </w:rPr>
        <w:t>socialinio teisingumo. Mokinys(ė) turi suvokti, kad jis(ji) yra didesnės bendruomenės ir visuomenės narys(ė)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504DDE9D" w14:textId="77777777" w:rsidR="007E7D92" w:rsidRPr="00FC24D2" w:rsidRDefault="007E7D92" w:rsidP="007E7D92">
      <w:pPr>
        <w:ind w:firstLine="851"/>
        <w:jc w:val="both"/>
        <w:rPr>
          <w:color w:val="000000" w:themeColor="text1"/>
          <w:szCs w:val="24"/>
        </w:rPr>
      </w:pPr>
      <w:r>
        <w:rPr>
          <w:color w:val="000000" w:themeColor="text1"/>
          <w:szCs w:val="24"/>
        </w:rPr>
        <w:t xml:space="preserve">5.4. </w:t>
      </w:r>
      <w:r w:rsidRPr="00FC24D2">
        <w:rPr>
          <w:color w:val="000000" w:themeColor="text1"/>
          <w:szCs w:val="24"/>
        </w:rPr>
        <w:t>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individualiai, bet dalyvaujant bendrose veiklose, kurių metu jie mokosi pažinti vieni kitus, išklausyti skirtingas nuomones, ieškoti sutarimo, argumentuoti nuomones, atlikti įvairius socialinius vaidmenis, dalintis, bendradarbiauti ir padėti vieni kitiems. Galimos įvairios mokinių grupių ar klasių iniciatyvos, siekiant spręsti vietos bendruomenei aktualius klausimus, pvz., organizuoti pilietines iniciatyvas ir/ar jose dalyvauti, taip pat dalyvauti kraštotyrinėje, ekologinėje veikloje, domėtis aplinkosaugine veikla dalyvauti ekspedicijoje, žygyje, nagrinėti istorinius šaltinius ir kt.</w:t>
      </w:r>
    </w:p>
    <w:p w14:paraId="566214A9" w14:textId="77777777" w:rsidR="007E7D92" w:rsidRPr="007D1B1B" w:rsidRDefault="007E7D92" w:rsidP="007E7D92">
      <w:pPr>
        <w:tabs>
          <w:tab w:val="left" w:pos="567"/>
        </w:tabs>
        <w:spacing w:line="360" w:lineRule="auto"/>
        <w:jc w:val="both"/>
        <w:rPr>
          <w:color w:val="000000" w:themeColor="text1"/>
          <w:szCs w:val="24"/>
        </w:rPr>
      </w:pPr>
    </w:p>
    <w:p w14:paraId="0BBF7941" w14:textId="77777777" w:rsidR="007E7D92" w:rsidRPr="007D1B1B" w:rsidRDefault="007E7D92" w:rsidP="007E7D92">
      <w:pPr>
        <w:tabs>
          <w:tab w:val="left" w:pos="567"/>
        </w:tabs>
        <w:jc w:val="center"/>
        <w:rPr>
          <w:b/>
          <w:bCs/>
          <w:color w:val="000000" w:themeColor="text1"/>
          <w:szCs w:val="24"/>
        </w:rPr>
      </w:pPr>
      <w:r w:rsidRPr="007D1B1B">
        <w:rPr>
          <w:b/>
          <w:bCs/>
          <w:color w:val="000000" w:themeColor="text1"/>
          <w:szCs w:val="24"/>
        </w:rPr>
        <w:t>IV SKYRIUS</w:t>
      </w:r>
    </w:p>
    <w:p w14:paraId="4B9B6EA1" w14:textId="77777777" w:rsidR="007E7D92" w:rsidRDefault="007E7D92" w:rsidP="007E7D92">
      <w:pPr>
        <w:tabs>
          <w:tab w:val="left" w:pos="567"/>
        </w:tabs>
        <w:jc w:val="center"/>
        <w:rPr>
          <w:b/>
          <w:bCs/>
          <w:color w:val="000000" w:themeColor="text1"/>
          <w:szCs w:val="24"/>
        </w:rPr>
      </w:pPr>
      <w:r w:rsidRPr="007D1B1B">
        <w:rPr>
          <w:b/>
          <w:bCs/>
          <w:color w:val="000000" w:themeColor="text1"/>
          <w:szCs w:val="24"/>
        </w:rPr>
        <w:t>SOCIALINĖS–PILIETINĖS VEIKLOS ĮGYVENDINIMAS</w:t>
      </w:r>
    </w:p>
    <w:p w14:paraId="24F00349" w14:textId="77777777" w:rsidR="007E7D92" w:rsidRPr="007D1B1B" w:rsidRDefault="007E7D92" w:rsidP="007E7D92">
      <w:pPr>
        <w:tabs>
          <w:tab w:val="left" w:pos="567"/>
        </w:tabs>
        <w:jc w:val="center"/>
        <w:rPr>
          <w:b/>
          <w:bCs/>
          <w:color w:val="000000" w:themeColor="text1"/>
          <w:szCs w:val="24"/>
        </w:rPr>
      </w:pPr>
    </w:p>
    <w:p w14:paraId="26BAD778"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Pr="007D1B1B">
        <w:rPr>
          <w:rFonts w:ascii="Times New Roman" w:hAnsi="Times New Roman"/>
          <w:color w:val="000000" w:themeColor="text1"/>
          <w:sz w:val="24"/>
          <w:szCs w:val="24"/>
        </w:rPr>
        <w:t xml:space="preserve">Socialinei-pilietinei veiklai skirtas minimalus privalomas valandų skaičius nurodomas Bendruosiuose ugdymo planuose. Šis laikas nėra įskaičiuojamas į mokinio mokymosi krūvį, tai laisvu nuo pamokų metu vykdoma veikla. </w:t>
      </w:r>
      <w:r>
        <w:rPr>
          <w:rFonts w:ascii="Times New Roman" w:hAnsi="Times New Roman"/>
          <w:color w:val="000000" w:themeColor="text1"/>
          <w:sz w:val="24"/>
          <w:szCs w:val="24"/>
        </w:rPr>
        <w:t xml:space="preserve">Mokiniui pageidaujant ši veikla gali būti vykdoma ir mokinių atostogų metu. Ji turi būti atlikta iki ugdymo proceso pabaigos. Pagal vidurinio ugdymo programą besimokantis mokinys socialinę-pilietinę veiklą gali atlikti iki mokymosi pagal vidurinio ugdymo programą pabaigos. </w:t>
      </w:r>
      <w:r w:rsidRPr="007D1B1B">
        <w:rPr>
          <w:rFonts w:ascii="Times New Roman" w:hAnsi="Times New Roman"/>
          <w:color w:val="000000" w:themeColor="text1"/>
          <w:sz w:val="24"/>
          <w:szCs w:val="24"/>
        </w:rPr>
        <w:t>Gimnazijoje</w:t>
      </w:r>
      <w:r>
        <w:rPr>
          <w:rFonts w:ascii="Times New Roman" w:hAnsi="Times New Roman"/>
          <w:color w:val="000000" w:themeColor="text1"/>
          <w:sz w:val="24"/>
          <w:szCs w:val="24"/>
        </w:rPr>
        <w:t xml:space="preserve"> </w:t>
      </w:r>
      <w:r w:rsidRPr="007D1B1B">
        <w:rPr>
          <w:rFonts w:ascii="Times New Roman" w:hAnsi="Times New Roman"/>
          <w:color w:val="000000" w:themeColor="text1"/>
          <w:sz w:val="24"/>
          <w:szCs w:val="24"/>
        </w:rPr>
        <w:t>už socialinės-pilietinės veiklos</w:t>
      </w:r>
      <w:r>
        <w:rPr>
          <w:rFonts w:ascii="Times New Roman" w:hAnsi="Times New Roman"/>
          <w:color w:val="000000" w:themeColor="text1"/>
          <w:sz w:val="24"/>
          <w:szCs w:val="24"/>
        </w:rPr>
        <w:t xml:space="preserve"> organizavimą ir </w:t>
      </w:r>
      <w:r w:rsidRPr="007D1B1B">
        <w:rPr>
          <w:rFonts w:ascii="Times New Roman" w:hAnsi="Times New Roman"/>
          <w:color w:val="000000" w:themeColor="text1"/>
          <w:sz w:val="24"/>
          <w:szCs w:val="24"/>
        </w:rPr>
        <w:t xml:space="preserve"> koordinavimą atsakingi klasių vadovai.</w:t>
      </w:r>
    </w:p>
    <w:p w14:paraId="68E8E92A"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 </w:t>
      </w:r>
      <w:r w:rsidRPr="007D1B1B">
        <w:rPr>
          <w:rFonts w:ascii="Times New Roman" w:hAnsi="Times New Roman"/>
          <w:color w:val="000000" w:themeColor="text1"/>
          <w:sz w:val="24"/>
          <w:szCs w:val="24"/>
        </w:rPr>
        <w:t>Socialinė-pilietinė veikla vykdoma cikliškai: mokinys apmąsto savo mokymosi patirtį ir priima sprendimą, į kokias socialines-pilietines veiklas norėtų įsitraukti, kaip dalyvavimas šiose veiklose padėtų jam augti ir tobulėti. Mokinys planuoja savo veiklas padedamas klasės vadovo. Mokinys pasirengia planą pasirinktai socialinei-pilietinei veiklai įgyvendinti, atlieka nusimatytas užduotis, reguliariai apgalvoja savo atliekamos socialinės-pilietinės veiklos prasmingumą ir pridėtinę vertę sau ir gimnazijos bendruomenei, visuomenei; jei reik</w:t>
      </w:r>
      <w:r>
        <w:rPr>
          <w:rFonts w:ascii="Times New Roman" w:hAnsi="Times New Roman"/>
          <w:color w:val="000000" w:themeColor="text1"/>
          <w:sz w:val="24"/>
          <w:szCs w:val="24"/>
        </w:rPr>
        <w:t>alinga mokinys</w:t>
      </w:r>
      <w:r w:rsidRPr="007D1B1B">
        <w:rPr>
          <w:rFonts w:ascii="Times New Roman" w:hAnsi="Times New Roman"/>
          <w:color w:val="000000" w:themeColor="text1"/>
          <w:sz w:val="24"/>
          <w:szCs w:val="24"/>
        </w:rPr>
        <w:t xml:space="preserve">, keičia pirminį socialinės-pilietinės veiklos planą ir koreguoja nusimatytas užduotis. Pabaigęs nusimatytas </w:t>
      </w:r>
      <w:r>
        <w:rPr>
          <w:rFonts w:ascii="Times New Roman" w:hAnsi="Times New Roman"/>
          <w:color w:val="000000" w:themeColor="text1"/>
          <w:sz w:val="24"/>
          <w:szCs w:val="24"/>
        </w:rPr>
        <w:t>socialinės-pilietinės veiklos užduotis,</w:t>
      </w:r>
      <w:r w:rsidRPr="007D1B1B">
        <w:rPr>
          <w:rFonts w:ascii="Times New Roman" w:hAnsi="Times New Roman"/>
          <w:color w:val="000000" w:themeColor="text1"/>
          <w:sz w:val="24"/>
          <w:szCs w:val="24"/>
        </w:rPr>
        <w:t xml:space="preserve"> mokinys įsivertiną savo patirtį ir fiksuoja socialinės-pilietinės veiklos įrodymus individualiame mokinio aplanke.</w:t>
      </w:r>
    </w:p>
    <w:p w14:paraId="4A45D08A"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 </w:t>
      </w:r>
      <w:r w:rsidRPr="007D1B1B">
        <w:rPr>
          <w:rFonts w:ascii="Times New Roman" w:hAnsi="Times New Roman"/>
          <w:color w:val="000000" w:themeColor="text1"/>
          <w:sz w:val="24"/>
          <w:szCs w:val="24"/>
        </w:rPr>
        <w:t xml:space="preserve">Mokslo metų pradžioje klasės vadovas mokinius supažindina su gimnazijos prioritetais ir reikalavimais atliekant socialinę pilietinę veiklą, susitaria dėl konsultacijų ir atsiskaitymo </w:t>
      </w:r>
      <w:r>
        <w:rPr>
          <w:rFonts w:ascii="Times New Roman" w:hAnsi="Times New Roman"/>
          <w:color w:val="000000" w:themeColor="text1"/>
          <w:sz w:val="24"/>
          <w:szCs w:val="24"/>
        </w:rPr>
        <w:t>tvarka</w:t>
      </w:r>
      <w:r w:rsidRPr="007D1B1B">
        <w:rPr>
          <w:rFonts w:ascii="Times New Roman" w:hAnsi="Times New Roman"/>
          <w:color w:val="000000" w:themeColor="text1"/>
          <w:sz w:val="24"/>
          <w:szCs w:val="24"/>
        </w:rPr>
        <w:t>.</w:t>
      </w:r>
    </w:p>
    <w:p w14:paraId="735E27A1"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w:t>
      </w:r>
      <w:r w:rsidRPr="007D1B1B">
        <w:rPr>
          <w:rFonts w:ascii="Times New Roman" w:hAnsi="Times New Roman"/>
          <w:color w:val="000000" w:themeColor="text1"/>
          <w:sz w:val="24"/>
          <w:szCs w:val="24"/>
        </w:rPr>
        <w:t>Konsultacijos dėl socialinės-pilietinės veiklos, pagal poreikį, gali būti individualios arba grupinės. Rekomenduojama, kad ne mažiau negu 2 pokalbiai su mokiniu būtų individual</w:t>
      </w:r>
      <w:r>
        <w:rPr>
          <w:rFonts w:ascii="Times New Roman" w:hAnsi="Times New Roman"/>
          <w:color w:val="000000" w:themeColor="text1"/>
          <w:sz w:val="24"/>
          <w:szCs w:val="24"/>
        </w:rPr>
        <w:t>ū</w:t>
      </w:r>
      <w:r w:rsidRPr="007D1B1B">
        <w:rPr>
          <w:rFonts w:ascii="Times New Roman" w:hAnsi="Times New Roman"/>
          <w:color w:val="000000" w:themeColor="text1"/>
          <w:sz w:val="24"/>
          <w:szCs w:val="24"/>
        </w:rPr>
        <w:t>s. Refleksiją apie savo atliktos-socialinės-pilietinės veiklos rezultatus mokinys pateikia žodžiu arba raštu, aprašydamas, kaip jam sekėsi pasiekti nusimatytų tikslų, ko išmoko atlikdamas socialinę-pilietinę veiklą, ką naujo sužinojo apie save ir artimiausią aplinką. Taip pat gali projektuoti savo socialinę-pilietinę veiklą aukštesnėje klasėje.</w:t>
      </w:r>
    </w:p>
    <w:p w14:paraId="7E234219"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w:t>
      </w:r>
      <w:r w:rsidRPr="007D1B1B">
        <w:rPr>
          <w:rFonts w:ascii="Times New Roman" w:hAnsi="Times New Roman"/>
          <w:color w:val="000000" w:themeColor="text1"/>
          <w:sz w:val="24"/>
          <w:szCs w:val="24"/>
        </w:rPr>
        <w:t>Mokinių pareigos atliekant socialinę-pilietinę veiklą:</w:t>
      </w:r>
    </w:p>
    <w:p w14:paraId="29ABA79A"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10.1. pat</w:t>
      </w:r>
      <w:r w:rsidRPr="007D1B1B">
        <w:rPr>
          <w:rFonts w:ascii="Times New Roman" w:hAnsi="Times New Roman"/>
          <w:color w:val="000000" w:themeColor="text1"/>
          <w:sz w:val="24"/>
          <w:szCs w:val="24"/>
        </w:rPr>
        <w:t>eikti siūlymus dėl galimos socialinės-pilietinės veiklos pobūdžio ir turinio;</w:t>
      </w:r>
    </w:p>
    <w:p w14:paraId="394995CA"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10.2. a</w:t>
      </w:r>
      <w:r w:rsidRPr="007D1B1B">
        <w:rPr>
          <w:rFonts w:ascii="Times New Roman" w:hAnsi="Times New Roman"/>
          <w:color w:val="000000" w:themeColor="text1"/>
          <w:sz w:val="24"/>
          <w:szCs w:val="24"/>
        </w:rPr>
        <w:t xml:space="preserve">ptarti savo pasiūlytas veiklas </w:t>
      </w:r>
      <w:r>
        <w:rPr>
          <w:rFonts w:ascii="Times New Roman" w:hAnsi="Times New Roman"/>
          <w:color w:val="000000" w:themeColor="text1"/>
          <w:sz w:val="24"/>
          <w:szCs w:val="24"/>
        </w:rPr>
        <w:t xml:space="preserve">ir užduotis </w:t>
      </w:r>
      <w:r w:rsidRPr="007D1B1B">
        <w:rPr>
          <w:rFonts w:ascii="Times New Roman" w:hAnsi="Times New Roman"/>
          <w:color w:val="000000" w:themeColor="text1"/>
          <w:sz w:val="24"/>
          <w:szCs w:val="24"/>
        </w:rPr>
        <w:t>su klasės vadovu ir atsižvelgti į teikiamus siūlymus;</w:t>
      </w:r>
    </w:p>
    <w:p w14:paraId="57042DDD"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10.3. a</w:t>
      </w:r>
      <w:r w:rsidRPr="007D1B1B">
        <w:rPr>
          <w:rFonts w:ascii="Times New Roman" w:hAnsi="Times New Roman"/>
          <w:color w:val="000000" w:themeColor="text1"/>
          <w:sz w:val="24"/>
          <w:szCs w:val="24"/>
        </w:rPr>
        <w:t>tsakingai vykdyti suplanuotas užduotis;</w:t>
      </w:r>
    </w:p>
    <w:p w14:paraId="56605C10"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10.4. a</w:t>
      </w:r>
      <w:r w:rsidRPr="007D1B1B">
        <w:rPr>
          <w:rFonts w:ascii="Times New Roman" w:hAnsi="Times New Roman"/>
          <w:color w:val="000000" w:themeColor="text1"/>
          <w:sz w:val="24"/>
          <w:szCs w:val="24"/>
        </w:rPr>
        <w:t>pmąstyti savo patirtį ir prireikus koreguoti socialinės-pilietinės veiklos pobūdį</w:t>
      </w:r>
      <w:r>
        <w:rPr>
          <w:rFonts w:ascii="Times New Roman" w:hAnsi="Times New Roman"/>
          <w:color w:val="000000" w:themeColor="text1"/>
          <w:sz w:val="24"/>
          <w:szCs w:val="24"/>
        </w:rPr>
        <w:t>,</w:t>
      </w:r>
      <w:r w:rsidRPr="007D1B1B">
        <w:rPr>
          <w:rFonts w:ascii="Times New Roman" w:hAnsi="Times New Roman"/>
          <w:color w:val="000000" w:themeColor="text1"/>
          <w:sz w:val="24"/>
          <w:szCs w:val="24"/>
        </w:rPr>
        <w:t xml:space="preserve"> užduotis</w:t>
      </w:r>
      <w:r>
        <w:rPr>
          <w:rFonts w:ascii="Times New Roman" w:hAnsi="Times New Roman"/>
          <w:color w:val="000000" w:themeColor="text1"/>
          <w:sz w:val="24"/>
          <w:szCs w:val="24"/>
        </w:rPr>
        <w:t xml:space="preserve"> ir kt.</w:t>
      </w:r>
      <w:r w:rsidRPr="007D1B1B">
        <w:rPr>
          <w:rFonts w:ascii="Times New Roman" w:hAnsi="Times New Roman"/>
          <w:color w:val="000000" w:themeColor="text1"/>
          <w:sz w:val="24"/>
          <w:szCs w:val="24"/>
        </w:rPr>
        <w:t>;</w:t>
      </w:r>
    </w:p>
    <w:p w14:paraId="49B8B76A"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10.5. k</w:t>
      </w:r>
      <w:r w:rsidRPr="007D1B1B">
        <w:rPr>
          <w:rFonts w:ascii="Times New Roman" w:hAnsi="Times New Roman"/>
          <w:color w:val="000000" w:themeColor="text1"/>
          <w:sz w:val="24"/>
          <w:szCs w:val="24"/>
        </w:rPr>
        <w:t>aupti savo veiklos įrodymus mokinio individualiame aplanke;</w:t>
      </w:r>
    </w:p>
    <w:p w14:paraId="4E614309"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10.6. d</w:t>
      </w:r>
      <w:r w:rsidRPr="007D1B1B">
        <w:rPr>
          <w:rFonts w:ascii="Times New Roman" w:hAnsi="Times New Roman"/>
          <w:color w:val="000000" w:themeColor="text1"/>
          <w:sz w:val="24"/>
          <w:szCs w:val="24"/>
        </w:rPr>
        <w:t xml:space="preserve">alyvauti ugdomuosiuose pokalbiuose </w:t>
      </w:r>
      <w:r>
        <w:rPr>
          <w:rFonts w:ascii="Times New Roman" w:hAnsi="Times New Roman"/>
          <w:color w:val="000000" w:themeColor="text1"/>
          <w:sz w:val="24"/>
          <w:szCs w:val="24"/>
        </w:rPr>
        <w:t xml:space="preserve">su klasės vadovu </w:t>
      </w:r>
      <w:r w:rsidRPr="007D1B1B">
        <w:rPr>
          <w:rFonts w:ascii="Times New Roman" w:hAnsi="Times New Roman"/>
          <w:color w:val="000000" w:themeColor="text1"/>
          <w:sz w:val="24"/>
          <w:szCs w:val="24"/>
        </w:rPr>
        <w:t>ir pateikti reikiamus įrodymus apie atliktas socialinės-pilietinės veiklas;</w:t>
      </w:r>
    </w:p>
    <w:p w14:paraId="04558ED5"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10.7. k</w:t>
      </w:r>
      <w:r w:rsidRPr="007D1B1B">
        <w:rPr>
          <w:rFonts w:ascii="Times New Roman" w:hAnsi="Times New Roman"/>
          <w:color w:val="000000" w:themeColor="text1"/>
          <w:sz w:val="24"/>
          <w:szCs w:val="24"/>
        </w:rPr>
        <w:t>ilus nenumatytoms aplinkybėms, koreguoti</w:t>
      </w:r>
      <w:r>
        <w:rPr>
          <w:rFonts w:ascii="Times New Roman" w:hAnsi="Times New Roman"/>
          <w:color w:val="000000" w:themeColor="text1"/>
          <w:sz w:val="24"/>
          <w:szCs w:val="24"/>
        </w:rPr>
        <w:t>,</w:t>
      </w:r>
      <w:r w:rsidRPr="007D1B1B">
        <w:rPr>
          <w:rFonts w:ascii="Times New Roman" w:hAnsi="Times New Roman"/>
          <w:color w:val="000000" w:themeColor="text1"/>
          <w:sz w:val="24"/>
          <w:szCs w:val="24"/>
        </w:rPr>
        <w:t xml:space="preserve"> perplanuoti savo socialinę-pilietinę veiklą.</w:t>
      </w:r>
    </w:p>
    <w:p w14:paraId="61553DB2" w14:textId="77777777" w:rsidR="007E7D92" w:rsidRPr="007D1B1B" w:rsidRDefault="007E7D92" w:rsidP="007E7D92">
      <w:pPr>
        <w:ind w:firstLine="851"/>
        <w:jc w:val="both"/>
        <w:rPr>
          <w:color w:val="000000" w:themeColor="text1"/>
          <w:szCs w:val="24"/>
        </w:rPr>
      </w:pPr>
      <w:r>
        <w:rPr>
          <w:color w:val="000000" w:themeColor="text1"/>
          <w:szCs w:val="24"/>
        </w:rPr>
        <w:t xml:space="preserve">11. </w:t>
      </w:r>
      <w:r w:rsidRPr="007D1B1B">
        <w:rPr>
          <w:color w:val="000000" w:themeColor="text1"/>
          <w:szCs w:val="24"/>
        </w:rPr>
        <w:t>Klasių vadov</w:t>
      </w:r>
      <w:r>
        <w:rPr>
          <w:color w:val="000000" w:themeColor="text1"/>
          <w:szCs w:val="24"/>
        </w:rPr>
        <w:t>ų, atsakingų už</w:t>
      </w:r>
      <w:r w:rsidRPr="00EE0F6C">
        <w:rPr>
          <w:shd w:val="clear" w:color="auto" w:fill="FFFFFF"/>
        </w:rPr>
        <w:t xml:space="preserve"> socialinės-pilietinės veiklos organiza</w:t>
      </w:r>
      <w:r>
        <w:rPr>
          <w:shd w:val="clear" w:color="auto" w:fill="FFFFFF"/>
        </w:rPr>
        <w:t>vimą</w:t>
      </w:r>
      <w:r w:rsidRPr="00EE0F6C">
        <w:rPr>
          <w:shd w:val="clear" w:color="auto" w:fill="FFFFFF"/>
        </w:rPr>
        <w:t xml:space="preserve"> ir koordina</w:t>
      </w:r>
      <w:r>
        <w:rPr>
          <w:shd w:val="clear" w:color="auto" w:fill="FFFFFF"/>
        </w:rPr>
        <w:t>vimą,</w:t>
      </w:r>
      <w:r w:rsidRPr="007D1B1B">
        <w:rPr>
          <w:color w:val="000000" w:themeColor="text1"/>
          <w:szCs w:val="24"/>
        </w:rPr>
        <w:t xml:space="preserve"> pareigos:</w:t>
      </w:r>
    </w:p>
    <w:p w14:paraId="1E2CB7F9"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11.1. </w:t>
      </w:r>
      <w:r w:rsidRPr="007D1B1B">
        <w:rPr>
          <w:rFonts w:ascii="Times New Roman" w:hAnsi="Times New Roman"/>
          <w:color w:val="000000" w:themeColor="text1"/>
          <w:sz w:val="24"/>
          <w:szCs w:val="24"/>
        </w:rPr>
        <w:t xml:space="preserve">paaiškinti socialinės-pilietinės veiklos prasmę, reikalavimus, </w:t>
      </w:r>
      <w:r>
        <w:rPr>
          <w:rFonts w:ascii="Times New Roman" w:hAnsi="Times New Roman"/>
          <w:color w:val="000000" w:themeColor="text1"/>
          <w:sz w:val="24"/>
          <w:szCs w:val="24"/>
        </w:rPr>
        <w:t>gimnazijos</w:t>
      </w:r>
      <w:r w:rsidRPr="007D1B1B">
        <w:rPr>
          <w:rFonts w:ascii="Times New Roman" w:hAnsi="Times New Roman"/>
          <w:color w:val="000000" w:themeColor="text1"/>
          <w:sz w:val="24"/>
          <w:szCs w:val="24"/>
        </w:rPr>
        <w:t xml:space="preserve"> prioritetus ir pateikti gerųjų socialinės-pilietinės veiklos atlikimo pavyzdžių;</w:t>
      </w:r>
    </w:p>
    <w:p w14:paraId="349A8AEC"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11.2. </w:t>
      </w:r>
      <w:r w:rsidRPr="007D1B1B">
        <w:rPr>
          <w:rFonts w:ascii="Times New Roman" w:hAnsi="Times New Roman"/>
          <w:color w:val="000000" w:themeColor="text1"/>
          <w:sz w:val="24"/>
          <w:szCs w:val="24"/>
        </w:rPr>
        <w:t xml:space="preserve">padėti </w:t>
      </w:r>
      <w:r>
        <w:rPr>
          <w:rFonts w:ascii="Times New Roman" w:hAnsi="Times New Roman"/>
          <w:color w:val="000000" w:themeColor="text1"/>
          <w:sz w:val="24"/>
          <w:szCs w:val="24"/>
        </w:rPr>
        <w:t xml:space="preserve">mokiniams </w:t>
      </w:r>
      <w:r w:rsidRPr="007D1B1B">
        <w:rPr>
          <w:rFonts w:ascii="Times New Roman" w:hAnsi="Times New Roman"/>
          <w:color w:val="000000" w:themeColor="text1"/>
          <w:sz w:val="24"/>
          <w:szCs w:val="24"/>
        </w:rPr>
        <w:t xml:space="preserve">pasirinkti socialines-pilietines veiklas ir suprasti, kaip jų patirtis jas atliekant prisidės prie mokinių asmeninio augimo; </w:t>
      </w:r>
      <w:r>
        <w:rPr>
          <w:rFonts w:ascii="Times New Roman" w:hAnsi="Times New Roman"/>
          <w:color w:val="000000" w:themeColor="text1"/>
          <w:sz w:val="24"/>
          <w:szCs w:val="24"/>
        </w:rPr>
        <w:t xml:space="preserve">pateikti rekomendacinio pobūdžio socialinių-pilietinių veiklų sąrašą; </w:t>
      </w:r>
      <w:r w:rsidRPr="007D1B1B">
        <w:rPr>
          <w:rFonts w:ascii="Times New Roman" w:hAnsi="Times New Roman"/>
          <w:color w:val="000000" w:themeColor="text1"/>
          <w:sz w:val="24"/>
          <w:szCs w:val="24"/>
        </w:rPr>
        <w:t>padėti mokiniams pasirengti savo socialinės-pilietinės veiklos planus;</w:t>
      </w:r>
    </w:p>
    <w:p w14:paraId="27D053CE"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11.3. </w:t>
      </w:r>
      <w:r w:rsidRPr="007D1B1B">
        <w:rPr>
          <w:rFonts w:ascii="Times New Roman" w:hAnsi="Times New Roman"/>
          <w:color w:val="000000" w:themeColor="text1"/>
          <w:sz w:val="24"/>
          <w:szCs w:val="24"/>
        </w:rPr>
        <w:t xml:space="preserve">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w:t>
      </w:r>
      <w:r>
        <w:rPr>
          <w:rFonts w:ascii="Times New Roman" w:hAnsi="Times New Roman"/>
          <w:color w:val="000000" w:themeColor="text1"/>
          <w:sz w:val="24"/>
          <w:szCs w:val="24"/>
        </w:rPr>
        <w:t>u</w:t>
      </w:r>
      <w:r w:rsidRPr="007D1B1B">
        <w:rPr>
          <w:rFonts w:ascii="Times New Roman" w:hAnsi="Times New Roman"/>
          <w:color w:val="000000" w:themeColor="text1"/>
          <w:sz w:val="24"/>
          <w:szCs w:val="24"/>
        </w:rPr>
        <w:t>ž mokyklos ribų, palaikyti ryšį su organizacijų atstovais, domėtis, kaip sekasi mokiniams;</w:t>
      </w:r>
    </w:p>
    <w:p w14:paraId="7E2BD807"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11.4. </w:t>
      </w:r>
      <w:r w:rsidRPr="007D1B1B">
        <w:rPr>
          <w:rFonts w:ascii="Times New Roman" w:hAnsi="Times New Roman"/>
          <w:color w:val="000000" w:themeColor="text1"/>
          <w:sz w:val="24"/>
          <w:szCs w:val="24"/>
        </w:rPr>
        <w:t xml:space="preserve">teikti, grįžtamąjį ryšį mokiniui ir jo </w:t>
      </w:r>
      <w:r>
        <w:rPr>
          <w:rFonts w:ascii="Times New Roman" w:hAnsi="Times New Roman"/>
          <w:color w:val="000000" w:themeColor="text1"/>
          <w:sz w:val="24"/>
          <w:szCs w:val="24"/>
        </w:rPr>
        <w:t>tėvams (globėjams, rūpintojams) apie socialinės-pilietinės veiklos rezultatus;</w:t>
      </w:r>
    </w:p>
    <w:p w14:paraId="730B8EB5" w14:textId="77777777" w:rsidR="007E7D92" w:rsidRPr="007D1B1B" w:rsidRDefault="007E7D92" w:rsidP="007E7D92">
      <w:pPr>
        <w:pStyle w:val="Sraopastraipa"/>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11.5. </w:t>
      </w:r>
      <w:r w:rsidRPr="007D1B1B">
        <w:rPr>
          <w:rFonts w:ascii="Times New Roman" w:hAnsi="Times New Roman"/>
          <w:color w:val="000000" w:themeColor="text1"/>
          <w:sz w:val="24"/>
          <w:szCs w:val="24"/>
        </w:rPr>
        <w:t xml:space="preserve">ugdymo laikotarpio pabaigoje patikrinti, kad būtų įvykdytas minimalus socialinės-pilietinės veiklos reikalavimas, apibendrinti mokinio patirtį ugdomųjų pokalbių metu arba </w:t>
      </w:r>
      <w:r>
        <w:rPr>
          <w:rFonts w:ascii="Times New Roman" w:hAnsi="Times New Roman"/>
          <w:color w:val="000000" w:themeColor="text1"/>
          <w:sz w:val="24"/>
          <w:szCs w:val="24"/>
        </w:rPr>
        <w:t xml:space="preserve"> </w:t>
      </w:r>
      <w:r w:rsidRPr="007D1B1B">
        <w:rPr>
          <w:rFonts w:ascii="Times New Roman" w:hAnsi="Times New Roman"/>
          <w:color w:val="000000" w:themeColor="text1"/>
          <w:sz w:val="24"/>
          <w:szCs w:val="24"/>
        </w:rPr>
        <w:t>gavus mokinio refleksiją</w:t>
      </w:r>
      <w:r>
        <w:rPr>
          <w:rFonts w:ascii="Times New Roman" w:hAnsi="Times New Roman"/>
          <w:color w:val="000000" w:themeColor="text1"/>
          <w:sz w:val="24"/>
          <w:szCs w:val="24"/>
        </w:rPr>
        <w:t xml:space="preserve"> raštu ir vertinti mokinio įvykdytas užduotis bei refleksiją.</w:t>
      </w:r>
      <w:r w:rsidRPr="007D1B1B">
        <w:rPr>
          <w:rFonts w:ascii="Times New Roman" w:hAnsi="Times New Roman"/>
          <w:color w:val="000000" w:themeColor="text1"/>
          <w:sz w:val="24"/>
          <w:szCs w:val="24"/>
        </w:rPr>
        <w:t xml:space="preserve"> Socialinės-pilietinės veiklos vertinimo rezultat</w:t>
      </w:r>
      <w:r>
        <w:rPr>
          <w:rFonts w:ascii="Times New Roman" w:hAnsi="Times New Roman"/>
          <w:color w:val="000000" w:themeColor="text1"/>
          <w:sz w:val="24"/>
          <w:szCs w:val="24"/>
        </w:rPr>
        <w:t>a</w:t>
      </w:r>
      <w:r w:rsidRPr="007D1B1B">
        <w:rPr>
          <w:rFonts w:ascii="Times New Roman" w:hAnsi="Times New Roman"/>
          <w:color w:val="000000" w:themeColor="text1"/>
          <w:sz w:val="24"/>
          <w:szCs w:val="24"/>
        </w:rPr>
        <w:t>s fiksuoja</w:t>
      </w:r>
      <w:r>
        <w:rPr>
          <w:rFonts w:ascii="Times New Roman" w:hAnsi="Times New Roman"/>
          <w:color w:val="000000" w:themeColor="text1"/>
          <w:sz w:val="24"/>
          <w:szCs w:val="24"/>
        </w:rPr>
        <w:t>mas</w:t>
      </w:r>
      <w:r w:rsidRPr="007D1B1B">
        <w:rPr>
          <w:rFonts w:ascii="Times New Roman" w:hAnsi="Times New Roman"/>
          <w:color w:val="000000" w:themeColor="text1"/>
          <w:sz w:val="24"/>
          <w:szCs w:val="24"/>
        </w:rPr>
        <w:t xml:space="preserve"> įrašu „įskaityta“ („įsk“) arba neįskaityta“ („neįsk“), nurodant veikloms įgyvendinti panaudotų valandų skaičių. Mokiniams, negavusiems įskaityto </w:t>
      </w:r>
      <w:r>
        <w:rPr>
          <w:rFonts w:ascii="Times New Roman" w:hAnsi="Times New Roman"/>
          <w:color w:val="000000" w:themeColor="text1"/>
          <w:sz w:val="24"/>
          <w:szCs w:val="24"/>
        </w:rPr>
        <w:t xml:space="preserve">socialinės-pilietinės </w:t>
      </w:r>
      <w:r w:rsidRPr="007D1B1B">
        <w:rPr>
          <w:rFonts w:ascii="Times New Roman" w:hAnsi="Times New Roman"/>
          <w:color w:val="000000" w:themeColor="text1"/>
          <w:sz w:val="24"/>
          <w:szCs w:val="24"/>
        </w:rPr>
        <w:t>veiklos įvertinimo, skiriama papildomo laiko išsikelti naujus ar patikslinti išsikeltus tikslus ir juos pasiekti.</w:t>
      </w:r>
    </w:p>
    <w:p w14:paraId="1D6EB3DC" w14:textId="77777777" w:rsidR="007E7D92"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12. </w:t>
      </w:r>
      <w:r w:rsidRPr="007D1B1B">
        <w:rPr>
          <w:rFonts w:ascii="Times New Roman" w:hAnsi="Times New Roman"/>
          <w:color w:val="000000" w:themeColor="text1"/>
          <w:sz w:val="24"/>
          <w:szCs w:val="24"/>
        </w:rPr>
        <w:t>Gimnazijos siūlomos socialinės</w:t>
      </w:r>
      <w:r>
        <w:rPr>
          <w:rFonts w:ascii="Times New Roman" w:hAnsi="Times New Roman"/>
          <w:color w:val="000000" w:themeColor="text1"/>
          <w:sz w:val="24"/>
          <w:szCs w:val="24"/>
        </w:rPr>
        <w:t>-</w:t>
      </w:r>
      <w:r w:rsidRPr="007D1B1B">
        <w:rPr>
          <w:rFonts w:ascii="Times New Roman" w:hAnsi="Times New Roman"/>
          <w:color w:val="000000" w:themeColor="text1"/>
          <w:sz w:val="24"/>
          <w:szCs w:val="24"/>
        </w:rPr>
        <w:t>pilietinės veiklos sritys priedas Nr.1</w:t>
      </w:r>
      <w:r>
        <w:rPr>
          <w:rFonts w:ascii="Times New Roman" w:hAnsi="Times New Roman"/>
          <w:color w:val="000000" w:themeColor="text1"/>
          <w:sz w:val="24"/>
          <w:szCs w:val="24"/>
        </w:rPr>
        <w:t>.</w:t>
      </w:r>
    </w:p>
    <w:p w14:paraId="3AF6CD5F" w14:textId="77777777" w:rsidR="007E7D92" w:rsidRPr="007D1B1B" w:rsidRDefault="007E7D92" w:rsidP="007E7D92">
      <w:pPr>
        <w:pStyle w:val="Sraopastraipa"/>
        <w:tabs>
          <w:tab w:val="left" w:pos="567"/>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Socialinę-pilietinę veiklą atlikus ne gimnazijoje, klasės vadovui pristatoma įmonės/organizacijos išduota pažyma arba speciali gimnazijos forma (2 PRIEDAS), kurioje nurodoma įmonės pavadinimas, kodas, adresas, atliktos veiklos pobūdis, atlikimo data ir trukmė. </w:t>
      </w:r>
    </w:p>
    <w:p w14:paraId="2931962C" w14:textId="77777777" w:rsidR="007E7D92" w:rsidRDefault="007E7D92" w:rsidP="007E7D92">
      <w:pPr>
        <w:rPr>
          <w:color w:val="000000" w:themeColor="text1"/>
          <w:szCs w:val="24"/>
        </w:rPr>
      </w:pPr>
    </w:p>
    <w:p w14:paraId="6E5AD599" w14:textId="77777777" w:rsidR="007E7D92" w:rsidRDefault="007E7D92" w:rsidP="007E7D92">
      <w:pPr>
        <w:rPr>
          <w:color w:val="000000" w:themeColor="text1"/>
          <w:szCs w:val="24"/>
        </w:rPr>
      </w:pPr>
    </w:p>
    <w:p w14:paraId="2DC13097" w14:textId="77777777" w:rsidR="007E7D92" w:rsidRDefault="007E7D92" w:rsidP="007E7D92">
      <w:pPr>
        <w:rPr>
          <w:color w:val="000000" w:themeColor="text1"/>
          <w:szCs w:val="24"/>
        </w:rPr>
      </w:pPr>
    </w:p>
    <w:p w14:paraId="6771DACF" w14:textId="77777777" w:rsidR="007E7D92" w:rsidRDefault="007E7D92" w:rsidP="007E7D92">
      <w:pPr>
        <w:rPr>
          <w:color w:val="000000" w:themeColor="text1"/>
          <w:szCs w:val="24"/>
        </w:rPr>
      </w:pPr>
    </w:p>
    <w:p w14:paraId="15E41BC2" w14:textId="77777777" w:rsidR="007E7D92" w:rsidRDefault="007E7D92" w:rsidP="007E7D92">
      <w:pPr>
        <w:rPr>
          <w:color w:val="000000" w:themeColor="text1"/>
          <w:szCs w:val="24"/>
        </w:rPr>
      </w:pPr>
    </w:p>
    <w:p w14:paraId="6B098BCF" w14:textId="77777777" w:rsidR="007E7D92" w:rsidRDefault="007E7D92" w:rsidP="007E7D92">
      <w:pPr>
        <w:rPr>
          <w:color w:val="000000" w:themeColor="text1"/>
          <w:szCs w:val="24"/>
        </w:rPr>
      </w:pPr>
    </w:p>
    <w:p w14:paraId="68457617" w14:textId="77777777" w:rsidR="007E7D92" w:rsidRDefault="007E7D92" w:rsidP="007E7D92">
      <w:pPr>
        <w:rPr>
          <w:color w:val="000000" w:themeColor="text1"/>
          <w:szCs w:val="24"/>
        </w:rPr>
      </w:pPr>
    </w:p>
    <w:p w14:paraId="4BD02DCA" w14:textId="77777777" w:rsidR="007E7D92" w:rsidRDefault="007E7D92" w:rsidP="007E7D92">
      <w:pPr>
        <w:rPr>
          <w:color w:val="000000" w:themeColor="text1"/>
          <w:szCs w:val="24"/>
        </w:rPr>
      </w:pPr>
    </w:p>
    <w:p w14:paraId="0C798BA2" w14:textId="77777777" w:rsidR="007E7D92" w:rsidRPr="00C579F1" w:rsidRDefault="007E7D92" w:rsidP="007E7D92">
      <w:pPr>
        <w:widowControl w:val="0"/>
        <w:autoSpaceDE w:val="0"/>
        <w:spacing w:before="19"/>
        <w:ind w:left="1243" w:right="1167"/>
        <w:jc w:val="right"/>
        <w:rPr>
          <w:bCs/>
          <w:color w:val="2A2A2A"/>
          <w:w w:val="105"/>
        </w:rPr>
      </w:pPr>
      <w:r>
        <w:rPr>
          <w:bCs/>
          <w:color w:val="2A2A2A"/>
          <w:w w:val="105"/>
        </w:rPr>
        <w:t>1 PRIEDAS</w:t>
      </w:r>
    </w:p>
    <w:p w14:paraId="2DEE72E3" w14:textId="77777777" w:rsidR="007E7D92" w:rsidRPr="00C579F1" w:rsidRDefault="007E7D92" w:rsidP="007E7D92">
      <w:pPr>
        <w:widowControl w:val="0"/>
        <w:autoSpaceDE w:val="0"/>
        <w:spacing w:before="19"/>
        <w:ind w:left="1243" w:right="1167"/>
        <w:jc w:val="center"/>
        <w:rPr>
          <w:b/>
          <w:sz w:val="23"/>
        </w:rPr>
      </w:pPr>
      <w:r w:rsidRPr="00C579F1">
        <w:rPr>
          <w:b/>
          <w:color w:val="2A2A2A"/>
          <w:sz w:val="23"/>
        </w:rPr>
        <w:t>SOCIALIN</w:t>
      </w:r>
      <w:r>
        <w:rPr>
          <w:b/>
          <w:color w:val="2A2A2A"/>
          <w:sz w:val="23"/>
        </w:rPr>
        <w:t>Ė</w:t>
      </w:r>
      <w:r w:rsidRPr="00C579F1">
        <w:rPr>
          <w:b/>
          <w:color w:val="2A2A2A"/>
          <w:sz w:val="23"/>
        </w:rPr>
        <w:t>S-PILIETIN</w:t>
      </w:r>
      <w:r>
        <w:rPr>
          <w:b/>
          <w:color w:val="2A2A2A"/>
          <w:sz w:val="23"/>
        </w:rPr>
        <w:t>Ė</w:t>
      </w:r>
      <w:r w:rsidRPr="00C579F1">
        <w:rPr>
          <w:b/>
          <w:color w:val="2A2A2A"/>
          <w:sz w:val="23"/>
        </w:rPr>
        <w:t>S</w:t>
      </w:r>
      <w:r w:rsidRPr="00C579F1">
        <w:rPr>
          <w:b/>
          <w:color w:val="2A2A2A"/>
          <w:spacing w:val="65"/>
          <w:sz w:val="23"/>
        </w:rPr>
        <w:t xml:space="preserve"> </w:t>
      </w:r>
      <w:r w:rsidRPr="00C579F1">
        <w:rPr>
          <w:b/>
          <w:color w:val="2A2A2A"/>
          <w:sz w:val="23"/>
        </w:rPr>
        <w:t>VEIKLOS</w:t>
      </w:r>
      <w:r w:rsidRPr="00C579F1">
        <w:rPr>
          <w:b/>
          <w:color w:val="2A2A2A"/>
          <w:spacing w:val="77"/>
          <w:sz w:val="23"/>
        </w:rPr>
        <w:t xml:space="preserve"> </w:t>
      </w:r>
      <w:r w:rsidRPr="00C579F1">
        <w:rPr>
          <w:b/>
          <w:color w:val="2A2A2A"/>
          <w:spacing w:val="-2"/>
          <w:sz w:val="23"/>
        </w:rPr>
        <w:t>SRITYS</w:t>
      </w:r>
    </w:p>
    <w:p w14:paraId="2FBA2850" w14:textId="77777777" w:rsidR="007E7D92" w:rsidRPr="00C579F1" w:rsidRDefault="007E7D92" w:rsidP="007E7D92">
      <w:pPr>
        <w:widowControl w:val="0"/>
        <w:tabs>
          <w:tab w:val="left" w:pos="5312"/>
          <w:tab w:val="left" w:pos="5619"/>
          <w:tab w:val="left" w:pos="9317"/>
        </w:tabs>
        <w:autoSpaceDE w:val="0"/>
        <w:spacing w:before="162" w:after="26"/>
        <w:ind w:left="105"/>
        <w:rPr>
          <w:i/>
          <w:sz w:val="4"/>
        </w:rPr>
      </w:pPr>
      <w:r w:rsidRPr="00C579F1">
        <w:rPr>
          <w:i/>
          <w:color w:val="2A2A2A"/>
          <w:sz w:val="4"/>
          <w:u w:val="single" w:color="000000"/>
        </w:rPr>
        <w:tab/>
      </w:r>
      <w:r w:rsidRPr="00C579F1">
        <w:rPr>
          <w:i/>
          <w:color w:val="2A2A2A"/>
          <w:spacing w:val="-10"/>
          <w:sz w:val="4"/>
          <w:u w:val="single" w:color="000000"/>
        </w:rPr>
        <w:t>J</w:t>
      </w:r>
      <w:r w:rsidRPr="00C579F1">
        <w:rPr>
          <w:i/>
          <w:color w:val="2A2A2A"/>
          <w:sz w:val="4"/>
          <w:u w:val="single" w:color="000000"/>
        </w:rPr>
        <w:tab/>
      </w:r>
      <w:r w:rsidRPr="00C579F1">
        <w:rPr>
          <w:i/>
          <w:color w:val="2A2A2A"/>
          <w:spacing w:val="-10"/>
          <w:sz w:val="4"/>
          <w:u w:val="single" w:color="000000"/>
        </w:rPr>
        <w:t>J</w:t>
      </w:r>
      <w:r w:rsidRPr="00C579F1">
        <w:rPr>
          <w:i/>
          <w:color w:val="2A2A2A"/>
          <w:sz w:val="4"/>
          <w:u w:val="single" w:color="000000"/>
        </w:rPr>
        <w:tab/>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7285"/>
      </w:tblGrid>
      <w:tr w:rsidR="007E7D92" w:rsidRPr="00C579F1" w14:paraId="0D4DCE8C" w14:textId="77777777" w:rsidTr="00BE1A08">
        <w:trPr>
          <w:trHeight w:val="249"/>
        </w:trPr>
        <w:tc>
          <w:tcPr>
            <w:tcW w:w="1956" w:type="dxa"/>
            <w:tcBorders>
              <w:top w:val="nil"/>
            </w:tcBorders>
          </w:tcPr>
          <w:p w14:paraId="13A9413C" w14:textId="77777777" w:rsidR="007E7D92" w:rsidRPr="00C579F1" w:rsidRDefault="007E7D92" w:rsidP="00BE1A08">
            <w:pPr>
              <w:spacing w:before="1" w:line="228" w:lineRule="exact"/>
              <w:ind w:left="122"/>
              <w:rPr>
                <w:noProof/>
                <w:szCs w:val="24"/>
                <w:lang w:val="lt-LT"/>
              </w:rPr>
            </w:pPr>
            <w:r w:rsidRPr="00C579F1">
              <w:rPr>
                <w:noProof/>
                <w:color w:val="2A2A2A"/>
                <w:w w:val="105"/>
                <w:szCs w:val="24"/>
                <w:lang w:val="lt-LT"/>
              </w:rPr>
              <w:t>Veiklos</w:t>
            </w:r>
            <w:r w:rsidRPr="00C579F1">
              <w:rPr>
                <w:noProof/>
                <w:color w:val="2A2A2A"/>
                <w:spacing w:val="10"/>
                <w:w w:val="105"/>
                <w:szCs w:val="24"/>
                <w:lang w:val="lt-LT"/>
              </w:rPr>
              <w:t xml:space="preserve"> </w:t>
            </w:r>
            <w:r w:rsidRPr="00C579F1">
              <w:rPr>
                <w:noProof/>
                <w:color w:val="2A2A2A"/>
                <w:w w:val="105"/>
                <w:szCs w:val="24"/>
                <w:lang w:val="lt-LT"/>
              </w:rPr>
              <w:t>krypty</w:t>
            </w:r>
            <w:r w:rsidRPr="00C579F1">
              <w:rPr>
                <w:noProof/>
                <w:color w:val="2A2A2A"/>
                <w:spacing w:val="-10"/>
                <w:w w:val="105"/>
                <w:szCs w:val="24"/>
                <w:lang w:val="lt-LT"/>
              </w:rPr>
              <w:t>s</w:t>
            </w:r>
          </w:p>
        </w:tc>
        <w:tc>
          <w:tcPr>
            <w:tcW w:w="7285" w:type="dxa"/>
            <w:tcBorders>
              <w:top w:val="nil"/>
            </w:tcBorders>
          </w:tcPr>
          <w:p w14:paraId="5F3848CD" w14:textId="77777777" w:rsidR="007E7D92" w:rsidRPr="00C579F1" w:rsidRDefault="007E7D92" w:rsidP="00BE1A08">
            <w:pPr>
              <w:spacing w:before="6" w:line="224" w:lineRule="exact"/>
              <w:ind w:left="116"/>
              <w:rPr>
                <w:noProof/>
                <w:szCs w:val="24"/>
                <w:lang w:val="lt-LT"/>
              </w:rPr>
            </w:pPr>
            <w:r w:rsidRPr="00C579F1">
              <w:rPr>
                <w:noProof/>
                <w:color w:val="2A2A2A"/>
                <w:w w:val="105"/>
                <w:szCs w:val="24"/>
                <w:lang w:val="lt-LT"/>
              </w:rPr>
              <w:t>Galimos</w:t>
            </w:r>
            <w:r w:rsidRPr="00C579F1">
              <w:rPr>
                <w:noProof/>
                <w:color w:val="2A2A2A"/>
                <w:spacing w:val="14"/>
                <w:w w:val="105"/>
                <w:szCs w:val="24"/>
                <w:lang w:val="lt-LT"/>
              </w:rPr>
              <w:t xml:space="preserve"> </w:t>
            </w:r>
            <w:r w:rsidRPr="00C579F1">
              <w:rPr>
                <w:noProof/>
                <w:color w:val="2A2A2A"/>
                <w:spacing w:val="-2"/>
                <w:w w:val="105"/>
                <w:szCs w:val="24"/>
                <w:lang w:val="lt-LT"/>
              </w:rPr>
              <w:t>veiklos</w:t>
            </w:r>
          </w:p>
        </w:tc>
      </w:tr>
      <w:tr w:rsidR="007E7D92" w:rsidRPr="00C579F1" w14:paraId="7FA52BB1" w14:textId="77777777" w:rsidTr="00BE1A08">
        <w:trPr>
          <w:trHeight w:val="1393"/>
        </w:trPr>
        <w:tc>
          <w:tcPr>
            <w:tcW w:w="1956" w:type="dxa"/>
          </w:tcPr>
          <w:p w14:paraId="7CF97DD0" w14:textId="77777777" w:rsidR="007E7D92" w:rsidRPr="00C579F1" w:rsidRDefault="007E7D92" w:rsidP="00BE1A08">
            <w:pPr>
              <w:spacing w:before="35"/>
              <w:ind w:left="121"/>
              <w:rPr>
                <w:noProof/>
                <w:szCs w:val="24"/>
                <w:lang w:val="lt-LT"/>
              </w:rPr>
            </w:pPr>
            <w:r w:rsidRPr="00C579F1">
              <w:rPr>
                <w:noProof/>
                <w:color w:val="2A2A2A"/>
                <w:w w:val="110"/>
                <w:szCs w:val="24"/>
                <w:lang w:val="lt-LT"/>
              </w:rPr>
              <w:t>Pilietinė</w:t>
            </w:r>
            <w:r w:rsidRPr="00C579F1">
              <w:rPr>
                <w:noProof/>
                <w:color w:val="2A2A2A"/>
                <w:spacing w:val="-14"/>
                <w:w w:val="110"/>
                <w:szCs w:val="24"/>
                <w:lang w:val="lt-LT"/>
              </w:rPr>
              <w:t xml:space="preserve"> </w:t>
            </w:r>
            <w:r w:rsidRPr="00C579F1">
              <w:rPr>
                <w:noProof/>
                <w:color w:val="2A2A2A"/>
                <w:spacing w:val="-2"/>
                <w:w w:val="110"/>
                <w:szCs w:val="24"/>
                <w:lang w:val="lt-LT"/>
              </w:rPr>
              <w:t>veikla</w:t>
            </w:r>
          </w:p>
        </w:tc>
        <w:tc>
          <w:tcPr>
            <w:tcW w:w="7285" w:type="dxa"/>
          </w:tcPr>
          <w:p w14:paraId="0A5C942B" w14:textId="77777777" w:rsidR="007E7D92" w:rsidRPr="00C579F1" w:rsidRDefault="007E7D92" w:rsidP="00BE1A08">
            <w:pPr>
              <w:spacing w:before="35"/>
              <w:ind w:left="116" w:right="3306"/>
              <w:rPr>
                <w:noProof/>
                <w:szCs w:val="24"/>
                <w:lang w:val="lt-LT"/>
              </w:rPr>
            </w:pPr>
            <w:r w:rsidRPr="00C579F1">
              <w:rPr>
                <w:noProof/>
                <w:color w:val="2A2A2A"/>
                <w:spacing w:val="-2"/>
                <w:w w:val="110"/>
                <w:szCs w:val="24"/>
                <w:lang w:val="lt-LT"/>
              </w:rPr>
              <w:t>Pilietinių iniciatyvų organizavimas</w:t>
            </w:r>
            <w:r>
              <w:rPr>
                <w:noProof/>
                <w:color w:val="2A2A2A"/>
                <w:spacing w:val="-2"/>
                <w:w w:val="110"/>
                <w:szCs w:val="24"/>
                <w:lang w:val="lt-LT"/>
              </w:rPr>
              <w:t>.</w:t>
            </w:r>
            <w:r w:rsidRPr="00C579F1">
              <w:rPr>
                <w:noProof/>
                <w:color w:val="2A2A2A"/>
                <w:spacing w:val="-2"/>
                <w:w w:val="110"/>
                <w:szCs w:val="24"/>
                <w:lang w:val="lt-LT"/>
              </w:rPr>
              <w:t xml:space="preserve"> </w:t>
            </w:r>
            <w:r w:rsidRPr="00C579F1">
              <w:rPr>
                <w:noProof/>
                <w:color w:val="2A2A2A"/>
                <w:w w:val="110"/>
                <w:szCs w:val="24"/>
                <w:lang w:val="lt-LT"/>
              </w:rPr>
              <w:t>Dalyvavimas pilietinėse akcijose</w:t>
            </w:r>
            <w:r>
              <w:rPr>
                <w:noProof/>
                <w:color w:val="2A2A2A"/>
                <w:w w:val="110"/>
                <w:szCs w:val="24"/>
                <w:lang w:val="lt-LT"/>
              </w:rPr>
              <w:t>.</w:t>
            </w:r>
            <w:r w:rsidRPr="00C579F1">
              <w:rPr>
                <w:noProof/>
                <w:color w:val="2A2A2A"/>
                <w:w w:val="110"/>
                <w:szCs w:val="24"/>
                <w:lang w:val="lt-LT"/>
              </w:rPr>
              <w:t xml:space="preserve"> Veikla mokinių savivaldoje</w:t>
            </w:r>
            <w:r>
              <w:rPr>
                <w:noProof/>
                <w:color w:val="2A2A2A"/>
                <w:w w:val="110"/>
                <w:szCs w:val="24"/>
                <w:lang w:val="lt-LT"/>
              </w:rPr>
              <w:t>.</w:t>
            </w:r>
          </w:p>
          <w:p w14:paraId="1CACF5FD" w14:textId="77777777" w:rsidR="007E7D92" w:rsidRPr="00C579F1" w:rsidRDefault="007E7D92" w:rsidP="00BE1A08">
            <w:pPr>
              <w:spacing w:before="4"/>
              <w:ind w:left="117"/>
              <w:rPr>
                <w:noProof/>
                <w:szCs w:val="24"/>
                <w:lang w:val="lt-LT"/>
              </w:rPr>
            </w:pPr>
            <w:r w:rsidRPr="00C579F1">
              <w:rPr>
                <w:noProof/>
                <w:color w:val="2A2A2A"/>
                <w:w w:val="105"/>
                <w:szCs w:val="24"/>
                <w:lang w:val="lt-LT"/>
              </w:rPr>
              <w:t>Veikla</w:t>
            </w:r>
            <w:r w:rsidRPr="00C579F1">
              <w:rPr>
                <w:noProof/>
                <w:color w:val="2A2A2A"/>
                <w:spacing w:val="11"/>
                <w:w w:val="105"/>
                <w:szCs w:val="24"/>
                <w:lang w:val="lt-LT"/>
              </w:rPr>
              <w:t xml:space="preserve"> </w:t>
            </w:r>
            <w:r w:rsidRPr="00C579F1">
              <w:rPr>
                <w:noProof/>
                <w:color w:val="2A2A2A"/>
                <w:w w:val="105"/>
                <w:szCs w:val="24"/>
                <w:lang w:val="lt-LT"/>
              </w:rPr>
              <w:t>miesto</w:t>
            </w:r>
            <w:r w:rsidRPr="00C579F1">
              <w:rPr>
                <w:noProof/>
                <w:color w:val="2A2A2A"/>
                <w:spacing w:val="13"/>
                <w:w w:val="105"/>
                <w:szCs w:val="24"/>
                <w:lang w:val="lt-LT"/>
              </w:rPr>
              <w:t xml:space="preserve"> </w:t>
            </w:r>
            <w:r w:rsidRPr="00C579F1">
              <w:rPr>
                <w:noProof/>
                <w:color w:val="2A2A2A"/>
                <w:w w:val="105"/>
                <w:szCs w:val="24"/>
                <w:lang w:val="lt-LT"/>
              </w:rPr>
              <w:t>jaunimo</w:t>
            </w:r>
            <w:r w:rsidRPr="00C579F1">
              <w:rPr>
                <w:noProof/>
                <w:color w:val="2A2A2A"/>
                <w:spacing w:val="24"/>
                <w:w w:val="105"/>
                <w:szCs w:val="24"/>
                <w:lang w:val="lt-LT"/>
              </w:rPr>
              <w:t xml:space="preserve"> </w:t>
            </w:r>
            <w:r w:rsidRPr="00C579F1">
              <w:rPr>
                <w:noProof/>
                <w:color w:val="2A2A2A"/>
                <w:spacing w:val="-2"/>
                <w:w w:val="105"/>
                <w:szCs w:val="24"/>
                <w:lang w:val="lt-LT"/>
              </w:rPr>
              <w:t>organizacijose</w:t>
            </w:r>
            <w:r>
              <w:rPr>
                <w:noProof/>
                <w:color w:val="2A2A2A"/>
                <w:spacing w:val="-2"/>
                <w:w w:val="105"/>
                <w:szCs w:val="24"/>
                <w:lang w:val="lt-LT"/>
              </w:rPr>
              <w:t>.</w:t>
            </w:r>
          </w:p>
          <w:p w14:paraId="32659F83" w14:textId="77777777" w:rsidR="007E7D92" w:rsidRPr="00C579F1" w:rsidRDefault="007E7D92" w:rsidP="00BE1A08">
            <w:pPr>
              <w:spacing w:before="26"/>
              <w:ind w:left="116"/>
              <w:rPr>
                <w:noProof/>
                <w:szCs w:val="24"/>
                <w:lang w:val="lt-LT"/>
              </w:rPr>
            </w:pPr>
            <w:r w:rsidRPr="00C579F1">
              <w:rPr>
                <w:noProof/>
                <w:color w:val="2A2A2A"/>
                <w:w w:val="105"/>
                <w:szCs w:val="24"/>
                <w:lang w:val="lt-LT"/>
              </w:rPr>
              <w:t>Mokyklos</w:t>
            </w:r>
            <w:r w:rsidRPr="00C579F1">
              <w:rPr>
                <w:noProof/>
                <w:color w:val="2A2A2A"/>
                <w:spacing w:val="32"/>
                <w:w w:val="105"/>
                <w:szCs w:val="24"/>
                <w:lang w:val="lt-LT"/>
              </w:rPr>
              <w:t xml:space="preserve"> </w:t>
            </w:r>
            <w:r w:rsidRPr="00C579F1">
              <w:rPr>
                <w:noProof/>
                <w:color w:val="2A2A2A"/>
                <w:w w:val="105"/>
                <w:szCs w:val="24"/>
                <w:lang w:val="lt-LT"/>
              </w:rPr>
              <w:t>atstovavimas</w:t>
            </w:r>
            <w:r w:rsidRPr="00C579F1">
              <w:rPr>
                <w:noProof/>
                <w:color w:val="2A2A2A"/>
                <w:spacing w:val="37"/>
                <w:w w:val="105"/>
                <w:szCs w:val="24"/>
                <w:lang w:val="lt-LT"/>
              </w:rPr>
              <w:t xml:space="preserve"> </w:t>
            </w:r>
            <w:r w:rsidRPr="00C579F1">
              <w:rPr>
                <w:noProof/>
                <w:color w:val="2A2A2A"/>
                <w:w w:val="105"/>
                <w:szCs w:val="24"/>
                <w:lang w:val="lt-LT"/>
              </w:rPr>
              <w:t>visuomeninėje</w:t>
            </w:r>
            <w:r w:rsidRPr="00C579F1">
              <w:rPr>
                <w:noProof/>
                <w:color w:val="2A2A2A"/>
                <w:spacing w:val="10"/>
                <w:w w:val="105"/>
                <w:szCs w:val="24"/>
                <w:lang w:val="lt-LT"/>
              </w:rPr>
              <w:t xml:space="preserve"> </w:t>
            </w:r>
            <w:r w:rsidRPr="00C579F1">
              <w:rPr>
                <w:noProof/>
                <w:color w:val="2A2A2A"/>
                <w:spacing w:val="-2"/>
                <w:w w:val="105"/>
                <w:szCs w:val="24"/>
                <w:lang w:val="lt-LT"/>
              </w:rPr>
              <w:t>veikloje</w:t>
            </w:r>
            <w:r>
              <w:rPr>
                <w:noProof/>
                <w:color w:val="2A2A2A"/>
                <w:spacing w:val="-2"/>
                <w:w w:val="105"/>
                <w:szCs w:val="24"/>
                <w:lang w:val="lt-LT"/>
              </w:rPr>
              <w:t>.</w:t>
            </w:r>
          </w:p>
        </w:tc>
      </w:tr>
      <w:tr w:rsidR="007E7D92" w:rsidRPr="00C579F1" w14:paraId="4DDE2A93" w14:textId="77777777" w:rsidTr="00BE1A08">
        <w:trPr>
          <w:trHeight w:val="1384"/>
        </w:trPr>
        <w:tc>
          <w:tcPr>
            <w:tcW w:w="1956" w:type="dxa"/>
          </w:tcPr>
          <w:p w14:paraId="7E8A33F6" w14:textId="77777777" w:rsidR="007E7D92" w:rsidRPr="00C579F1" w:rsidRDefault="007E7D92" w:rsidP="00BE1A08">
            <w:pPr>
              <w:spacing w:before="30"/>
              <w:ind w:left="115"/>
              <w:rPr>
                <w:noProof/>
                <w:szCs w:val="24"/>
                <w:lang w:val="lt-LT"/>
              </w:rPr>
            </w:pPr>
            <w:r w:rsidRPr="00C579F1">
              <w:rPr>
                <w:noProof/>
                <w:color w:val="2A2A2A"/>
                <w:w w:val="110"/>
                <w:szCs w:val="24"/>
                <w:lang w:val="lt-LT"/>
              </w:rPr>
              <w:lastRenderedPageBreak/>
              <w:t>Socialinė</w:t>
            </w:r>
            <w:r w:rsidRPr="00C579F1">
              <w:rPr>
                <w:noProof/>
                <w:color w:val="2A2A2A"/>
                <w:spacing w:val="-11"/>
                <w:w w:val="110"/>
                <w:szCs w:val="24"/>
                <w:lang w:val="lt-LT"/>
              </w:rPr>
              <w:t xml:space="preserve"> </w:t>
            </w:r>
            <w:r w:rsidRPr="00C579F1">
              <w:rPr>
                <w:noProof/>
                <w:color w:val="2A2A2A"/>
                <w:spacing w:val="-2"/>
                <w:w w:val="110"/>
                <w:szCs w:val="24"/>
                <w:lang w:val="lt-LT"/>
              </w:rPr>
              <w:t>veikla</w:t>
            </w:r>
          </w:p>
        </w:tc>
        <w:tc>
          <w:tcPr>
            <w:tcW w:w="7285" w:type="dxa"/>
          </w:tcPr>
          <w:p w14:paraId="16F85E94" w14:textId="77777777" w:rsidR="007E7D92" w:rsidRPr="00C579F1" w:rsidRDefault="007E7D92" w:rsidP="00BE1A08">
            <w:pPr>
              <w:spacing w:before="30"/>
              <w:ind w:left="115" w:right="1134" w:hanging="1"/>
              <w:rPr>
                <w:noProof/>
                <w:szCs w:val="24"/>
                <w:lang w:val="lt-LT"/>
              </w:rPr>
            </w:pPr>
            <w:r w:rsidRPr="00C579F1">
              <w:rPr>
                <w:noProof/>
                <w:color w:val="2A2A2A"/>
                <w:w w:val="110"/>
                <w:szCs w:val="24"/>
                <w:lang w:val="lt-LT"/>
              </w:rPr>
              <w:t>Labdaros akcijų inicijavimas ir dalyvavimas jose</w:t>
            </w:r>
            <w:r>
              <w:rPr>
                <w:noProof/>
                <w:color w:val="2A2A2A"/>
                <w:w w:val="110"/>
                <w:szCs w:val="24"/>
                <w:lang w:val="lt-LT"/>
              </w:rPr>
              <w:t>.</w:t>
            </w:r>
            <w:r w:rsidRPr="00C579F1">
              <w:rPr>
                <w:noProof/>
                <w:color w:val="2A2A2A"/>
                <w:w w:val="110"/>
                <w:szCs w:val="24"/>
                <w:lang w:val="lt-LT"/>
              </w:rPr>
              <w:t xml:space="preserve"> </w:t>
            </w:r>
            <w:r w:rsidRPr="00C579F1">
              <w:rPr>
                <w:noProof/>
                <w:color w:val="2A2A2A"/>
                <w:spacing w:val="-2"/>
                <w:w w:val="110"/>
                <w:szCs w:val="24"/>
                <w:lang w:val="lt-LT"/>
              </w:rPr>
              <w:t>Savanoriškas darbas</w:t>
            </w:r>
            <w:r w:rsidRPr="00C579F1">
              <w:rPr>
                <w:noProof/>
                <w:color w:val="2A2A2A"/>
                <w:spacing w:val="-6"/>
                <w:w w:val="110"/>
                <w:szCs w:val="24"/>
                <w:lang w:val="lt-LT"/>
              </w:rPr>
              <w:t xml:space="preserve"> </w:t>
            </w:r>
            <w:r w:rsidRPr="00C579F1">
              <w:rPr>
                <w:noProof/>
                <w:color w:val="2A2A2A"/>
                <w:spacing w:val="-2"/>
                <w:w w:val="110"/>
                <w:szCs w:val="24"/>
                <w:lang w:val="lt-LT"/>
              </w:rPr>
              <w:t>nevyriausybinėse</w:t>
            </w:r>
            <w:r w:rsidRPr="00C579F1">
              <w:rPr>
                <w:noProof/>
                <w:color w:val="2A2A2A"/>
                <w:spacing w:val="-3"/>
                <w:w w:val="110"/>
                <w:szCs w:val="24"/>
                <w:lang w:val="lt-LT"/>
              </w:rPr>
              <w:t xml:space="preserve"> </w:t>
            </w:r>
            <w:r w:rsidRPr="00C579F1">
              <w:rPr>
                <w:noProof/>
                <w:color w:val="2A2A2A"/>
                <w:spacing w:val="-2"/>
                <w:w w:val="110"/>
                <w:szCs w:val="24"/>
                <w:lang w:val="lt-LT"/>
              </w:rPr>
              <w:t>organizacijose</w:t>
            </w:r>
            <w:r>
              <w:rPr>
                <w:noProof/>
                <w:color w:val="2A2A2A"/>
                <w:spacing w:val="-2"/>
                <w:w w:val="110"/>
                <w:szCs w:val="24"/>
                <w:lang w:val="lt-LT"/>
              </w:rPr>
              <w:t>.</w:t>
            </w:r>
          </w:p>
          <w:p w14:paraId="51511122" w14:textId="77777777" w:rsidR="007E7D92" w:rsidRPr="00C579F1" w:rsidRDefault="007E7D92" w:rsidP="00BE1A08">
            <w:pPr>
              <w:spacing w:before="1"/>
              <w:ind w:left="112" w:firstLine="2"/>
              <w:rPr>
                <w:noProof/>
                <w:szCs w:val="24"/>
                <w:lang w:val="lt-LT"/>
              </w:rPr>
            </w:pPr>
            <w:r w:rsidRPr="00C579F1">
              <w:rPr>
                <w:noProof/>
                <w:color w:val="2A2A2A"/>
                <w:w w:val="105"/>
                <w:szCs w:val="24"/>
                <w:lang w:val="lt-LT"/>
              </w:rPr>
              <w:t>Savanoriška</w:t>
            </w:r>
            <w:r w:rsidRPr="00C579F1">
              <w:rPr>
                <w:noProof/>
                <w:color w:val="2A2A2A"/>
                <w:spacing w:val="40"/>
                <w:w w:val="105"/>
                <w:szCs w:val="24"/>
                <w:lang w:val="lt-LT"/>
              </w:rPr>
              <w:t xml:space="preserve"> </w:t>
            </w:r>
            <w:r w:rsidRPr="00C579F1">
              <w:rPr>
                <w:noProof/>
                <w:color w:val="2A2A2A"/>
                <w:w w:val="105"/>
                <w:szCs w:val="24"/>
                <w:lang w:val="lt-LT"/>
              </w:rPr>
              <w:t>veikla</w:t>
            </w:r>
            <w:r w:rsidRPr="00C579F1">
              <w:rPr>
                <w:noProof/>
                <w:color w:val="2A2A2A"/>
                <w:spacing w:val="40"/>
                <w:w w:val="105"/>
                <w:szCs w:val="24"/>
                <w:lang w:val="lt-LT"/>
              </w:rPr>
              <w:t xml:space="preserve"> </w:t>
            </w:r>
            <w:r w:rsidRPr="00C579F1">
              <w:rPr>
                <w:noProof/>
                <w:color w:val="2A2A2A"/>
                <w:w w:val="105"/>
                <w:szCs w:val="24"/>
                <w:lang w:val="lt-LT"/>
              </w:rPr>
              <w:t>globos</w:t>
            </w:r>
            <w:r w:rsidRPr="00C579F1">
              <w:rPr>
                <w:noProof/>
                <w:color w:val="2A2A2A"/>
                <w:spacing w:val="40"/>
                <w:w w:val="105"/>
                <w:szCs w:val="24"/>
                <w:lang w:val="lt-LT"/>
              </w:rPr>
              <w:t xml:space="preserve"> </w:t>
            </w:r>
            <w:r w:rsidRPr="00C579F1">
              <w:rPr>
                <w:noProof/>
                <w:color w:val="2A2A2A"/>
                <w:w w:val="105"/>
                <w:szCs w:val="24"/>
                <w:lang w:val="lt-LT"/>
              </w:rPr>
              <w:t>namuose,</w:t>
            </w:r>
            <w:r w:rsidRPr="00C579F1">
              <w:rPr>
                <w:noProof/>
                <w:color w:val="2A2A2A"/>
                <w:spacing w:val="40"/>
                <w:w w:val="105"/>
                <w:szCs w:val="24"/>
                <w:lang w:val="lt-LT"/>
              </w:rPr>
              <w:t xml:space="preserve"> </w:t>
            </w:r>
            <w:r w:rsidRPr="00C579F1">
              <w:rPr>
                <w:noProof/>
                <w:color w:val="2A2A2A"/>
                <w:w w:val="105"/>
                <w:szCs w:val="24"/>
                <w:lang w:val="lt-LT"/>
              </w:rPr>
              <w:t>ikimokyklinio</w:t>
            </w:r>
            <w:r w:rsidRPr="00C579F1">
              <w:rPr>
                <w:noProof/>
                <w:color w:val="2A2A2A"/>
                <w:spacing w:val="40"/>
                <w:w w:val="105"/>
                <w:szCs w:val="24"/>
                <w:lang w:val="lt-LT"/>
              </w:rPr>
              <w:t xml:space="preserve"> </w:t>
            </w:r>
            <w:r w:rsidRPr="00C579F1">
              <w:rPr>
                <w:noProof/>
                <w:color w:val="2A2A2A"/>
                <w:w w:val="105"/>
                <w:szCs w:val="24"/>
                <w:lang w:val="lt-LT"/>
              </w:rPr>
              <w:t>ugdymo</w:t>
            </w:r>
            <w:r w:rsidRPr="00C579F1">
              <w:rPr>
                <w:noProof/>
                <w:color w:val="2A2A2A"/>
                <w:spacing w:val="80"/>
                <w:w w:val="105"/>
                <w:szCs w:val="24"/>
                <w:lang w:val="lt-LT"/>
              </w:rPr>
              <w:t xml:space="preserve"> </w:t>
            </w:r>
            <w:r w:rsidRPr="00C579F1">
              <w:rPr>
                <w:noProof/>
                <w:color w:val="2A2A2A"/>
                <w:w w:val="105"/>
                <w:szCs w:val="24"/>
                <w:lang w:val="lt-LT"/>
              </w:rPr>
              <w:t>įstaigose,</w:t>
            </w:r>
            <w:r w:rsidRPr="00C579F1">
              <w:rPr>
                <w:noProof/>
                <w:color w:val="2A2A2A"/>
                <w:spacing w:val="40"/>
                <w:w w:val="105"/>
                <w:szCs w:val="24"/>
                <w:lang w:val="lt-LT"/>
              </w:rPr>
              <w:t xml:space="preserve"> </w:t>
            </w:r>
            <w:r w:rsidRPr="00C579F1">
              <w:rPr>
                <w:noProof/>
                <w:color w:val="2A2A2A"/>
                <w:w w:val="105"/>
                <w:szCs w:val="24"/>
                <w:lang w:val="lt-LT"/>
              </w:rPr>
              <w:t>kitose mokyklose, ligoninėse, senelių globos narnuose,</w:t>
            </w:r>
          </w:p>
          <w:p w14:paraId="2E0B1620" w14:textId="77777777" w:rsidR="007E7D92" w:rsidRPr="00C579F1" w:rsidRDefault="007E7D92" w:rsidP="00BE1A08">
            <w:pPr>
              <w:spacing w:before="6"/>
              <w:ind w:left="103"/>
              <w:rPr>
                <w:noProof/>
                <w:color w:val="2A2A2A"/>
                <w:spacing w:val="-5"/>
                <w:szCs w:val="24"/>
                <w:lang w:val="lt-LT"/>
              </w:rPr>
            </w:pPr>
            <w:r w:rsidRPr="00C579F1">
              <w:rPr>
                <w:noProof/>
                <w:color w:val="2A2A2A"/>
                <w:spacing w:val="-4"/>
                <w:szCs w:val="24"/>
                <w:lang w:val="lt-LT"/>
              </w:rPr>
              <w:t>gyvūnų</w:t>
            </w:r>
            <w:r w:rsidRPr="00C579F1">
              <w:rPr>
                <w:noProof/>
                <w:color w:val="2A2A2A"/>
                <w:szCs w:val="24"/>
                <w:lang w:val="lt-LT"/>
              </w:rPr>
              <w:t xml:space="preserve"> </w:t>
            </w:r>
            <w:r w:rsidRPr="00C579F1">
              <w:rPr>
                <w:noProof/>
                <w:color w:val="2A2A2A"/>
                <w:spacing w:val="-4"/>
                <w:szCs w:val="24"/>
                <w:lang w:val="lt-LT"/>
              </w:rPr>
              <w:t>prieglaudose</w:t>
            </w:r>
            <w:r w:rsidRPr="00C579F1">
              <w:rPr>
                <w:noProof/>
                <w:color w:val="2A2A2A"/>
                <w:spacing w:val="8"/>
                <w:szCs w:val="24"/>
                <w:lang w:val="lt-LT"/>
              </w:rPr>
              <w:t xml:space="preserve"> </w:t>
            </w:r>
            <w:r w:rsidRPr="00C579F1">
              <w:rPr>
                <w:noProof/>
                <w:color w:val="2A2A2A"/>
                <w:spacing w:val="-4"/>
                <w:szCs w:val="24"/>
                <w:lang w:val="lt-LT"/>
              </w:rPr>
              <w:t>ir</w:t>
            </w:r>
            <w:r w:rsidRPr="00C579F1">
              <w:rPr>
                <w:noProof/>
                <w:color w:val="2A2A2A"/>
                <w:spacing w:val="-2"/>
                <w:szCs w:val="24"/>
                <w:lang w:val="lt-LT"/>
              </w:rPr>
              <w:t xml:space="preserve"> </w:t>
            </w:r>
            <w:r w:rsidRPr="00C579F1">
              <w:rPr>
                <w:noProof/>
                <w:color w:val="2A2A2A"/>
                <w:spacing w:val="-5"/>
                <w:szCs w:val="24"/>
                <w:lang w:val="lt-LT"/>
              </w:rPr>
              <w:t>kt.</w:t>
            </w:r>
          </w:p>
          <w:p w14:paraId="7A5C9C1E" w14:textId="77777777" w:rsidR="007E7D92" w:rsidRPr="00C579F1" w:rsidRDefault="007E7D92" w:rsidP="00BE1A08">
            <w:pPr>
              <w:spacing w:before="6"/>
              <w:ind w:left="103"/>
              <w:rPr>
                <w:noProof/>
                <w:szCs w:val="24"/>
                <w:lang w:val="lt-LT"/>
              </w:rPr>
            </w:pPr>
            <w:r w:rsidRPr="00C579F1">
              <w:rPr>
                <w:noProof/>
                <w:color w:val="2A2A2A"/>
                <w:spacing w:val="-5"/>
                <w:szCs w:val="24"/>
                <w:lang w:val="lt-LT"/>
              </w:rPr>
              <w:t>Savanoriška tarnyba (pateikus pažymėjimą, patvirtinantį savanorio atliktą savanorišką tarnybą pagal LR</w:t>
            </w:r>
            <w:r>
              <w:rPr>
                <w:noProof/>
                <w:color w:val="2A2A2A"/>
                <w:spacing w:val="-5"/>
                <w:szCs w:val="24"/>
                <w:lang w:val="lt-LT"/>
              </w:rPr>
              <w:t xml:space="preserve"> </w:t>
            </w:r>
            <w:r w:rsidRPr="00C579F1">
              <w:rPr>
                <w:noProof/>
                <w:color w:val="2A2A2A"/>
                <w:spacing w:val="-5"/>
                <w:szCs w:val="24"/>
                <w:lang w:val="lt-LT"/>
              </w:rPr>
              <w:t>socialinės apsaugos ir darbo ministro 2018 m. birželio 22 d. įsakymą NR A1-317 „Dėl  Jaunimo savanoriškos tarnybos</w:t>
            </w:r>
            <w:r>
              <w:rPr>
                <w:noProof/>
                <w:color w:val="2A2A2A"/>
                <w:spacing w:val="-5"/>
                <w:szCs w:val="24"/>
                <w:lang w:val="lt-LT"/>
              </w:rPr>
              <w:t xml:space="preserve"> </w:t>
            </w:r>
            <w:r w:rsidRPr="00C579F1">
              <w:rPr>
                <w:noProof/>
                <w:color w:val="2A2A2A"/>
                <w:spacing w:val="-5"/>
                <w:szCs w:val="24"/>
                <w:lang w:val="lt-LT"/>
              </w:rPr>
              <w:t>organizavimo tvarkos aprašo patvirtinimo“.</w:t>
            </w:r>
          </w:p>
        </w:tc>
      </w:tr>
      <w:tr w:rsidR="007E7D92" w:rsidRPr="00C579F1" w14:paraId="087B1CB5" w14:textId="77777777" w:rsidTr="00BE1A08">
        <w:trPr>
          <w:trHeight w:val="1389"/>
        </w:trPr>
        <w:tc>
          <w:tcPr>
            <w:tcW w:w="1956" w:type="dxa"/>
          </w:tcPr>
          <w:p w14:paraId="5F143705" w14:textId="77777777" w:rsidR="007E7D92" w:rsidRPr="00C579F1" w:rsidRDefault="007E7D92" w:rsidP="00BE1A08">
            <w:pPr>
              <w:spacing w:before="35"/>
              <w:ind w:left="116"/>
              <w:rPr>
                <w:noProof/>
                <w:szCs w:val="24"/>
                <w:lang w:val="lt-LT"/>
              </w:rPr>
            </w:pPr>
            <w:r w:rsidRPr="00C579F1">
              <w:rPr>
                <w:noProof/>
                <w:color w:val="2A2A2A"/>
                <w:szCs w:val="24"/>
                <w:lang w:val="lt-LT"/>
              </w:rPr>
              <w:t>Kultūrinė</w:t>
            </w:r>
            <w:r w:rsidRPr="00C579F1">
              <w:rPr>
                <w:noProof/>
                <w:color w:val="2A2A2A"/>
                <w:spacing w:val="67"/>
                <w:szCs w:val="24"/>
                <w:lang w:val="lt-LT"/>
              </w:rPr>
              <w:t xml:space="preserve"> </w:t>
            </w:r>
            <w:r w:rsidRPr="00C579F1">
              <w:rPr>
                <w:noProof/>
                <w:color w:val="2A2A2A"/>
                <w:spacing w:val="-2"/>
                <w:szCs w:val="24"/>
                <w:lang w:val="lt-LT"/>
              </w:rPr>
              <w:t>veikla</w:t>
            </w:r>
          </w:p>
        </w:tc>
        <w:tc>
          <w:tcPr>
            <w:tcW w:w="7285" w:type="dxa"/>
          </w:tcPr>
          <w:p w14:paraId="258FB10E" w14:textId="77777777" w:rsidR="007E7D92" w:rsidRPr="00C579F1" w:rsidRDefault="007E7D92" w:rsidP="00BE1A08">
            <w:pPr>
              <w:spacing w:before="35"/>
              <w:ind w:left="116"/>
              <w:rPr>
                <w:noProof/>
                <w:szCs w:val="24"/>
                <w:lang w:val="lt-LT"/>
              </w:rPr>
            </w:pPr>
            <w:r w:rsidRPr="00C579F1">
              <w:rPr>
                <w:noProof/>
                <w:color w:val="2A2A2A"/>
                <w:w w:val="105"/>
                <w:szCs w:val="24"/>
                <w:lang w:val="lt-LT"/>
              </w:rPr>
              <w:t>Dalyvavimas</w:t>
            </w:r>
            <w:r w:rsidRPr="00C579F1">
              <w:rPr>
                <w:noProof/>
                <w:color w:val="2A2A2A"/>
                <w:spacing w:val="21"/>
                <w:w w:val="105"/>
                <w:szCs w:val="24"/>
                <w:lang w:val="lt-LT"/>
              </w:rPr>
              <w:t xml:space="preserve"> </w:t>
            </w:r>
            <w:r w:rsidRPr="00C579F1">
              <w:rPr>
                <w:noProof/>
                <w:color w:val="2A2A2A"/>
                <w:w w:val="105"/>
                <w:szCs w:val="24"/>
                <w:lang w:val="lt-LT"/>
              </w:rPr>
              <w:t>rengiant</w:t>
            </w:r>
            <w:r w:rsidRPr="00C579F1">
              <w:rPr>
                <w:noProof/>
                <w:color w:val="2A2A2A"/>
                <w:spacing w:val="18"/>
                <w:w w:val="105"/>
                <w:szCs w:val="24"/>
                <w:lang w:val="lt-LT"/>
              </w:rPr>
              <w:t xml:space="preserve"> </w:t>
            </w:r>
            <w:r>
              <w:rPr>
                <w:noProof/>
                <w:color w:val="2A2A2A"/>
                <w:spacing w:val="18"/>
                <w:w w:val="105"/>
                <w:szCs w:val="24"/>
                <w:lang w:val="lt-LT"/>
              </w:rPr>
              <w:t>g</w:t>
            </w:r>
            <w:r w:rsidRPr="00C579F1">
              <w:rPr>
                <w:noProof/>
                <w:color w:val="2A2A2A"/>
                <w:w w:val="105"/>
                <w:szCs w:val="24"/>
                <w:lang w:val="lt-LT"/>
              </w:rPr>
              <w:t>irmazijos</w:t>
            </w:r>
            <w:r w:rsidRPr="00C579F1">
              <w:rPr>
                <w:noProof/>
                <w:color w:val="2A2A2A"/>
                <w:spacing w:val="22"/>
                <w:w w:val="105"/>
                <w:szCs w:val="24"/>
                <w:lang w:val="lt-LT"/>
              </w:rPr>
              <w:t xml:space="preserve"> </w:t>
            </w:r>
            <w:r w:rsidRPr="00C579F1">
              <w:rPr>
                <w:noProof/>
                <w:color w:val="2A2A2A"/>
                <w:spacing w:val="-2"/>
                <w:w w:val="105"/>
                <w:szCs w:val="24"/>
                <w:lang w:val="lt-LT"/>
              </w:rPr>
              <w:t>leidinius</w:t>
            </w:r>
            <w:r>
              <w:rPr>
                <w:noProof/>
                <w:color w:val="2A2A2A"/>
                <w:spacing w:val="-2"/>
                <w:w w:val="105"/>
                <w:szCs w:val="24"/>
                <w:lang w:val="lt-LT"/>
              </w:rPr>
              <w:t>.</w:t>
            </w:r>
          </w:p>
          <w:p w14:paraId="148831B1" w14:textId="77777777" w:rsidR="007E7D92" w:rsidRPr="00C579F1" w:rsidRDefault="007E7D92" w:rsidP="00BE1A08">
            <w:pPr>
              <w:spacing w:before="15"/>
              <w:ind w:left="116"/>
              <w:rPr>
                <w:noProof/>
                <w:szCs w:val="24"/>
                <w:lang w:val="lt-LT"/>
              </w:rPr>
            </w:pPr>
            <w:r w:rsidRPr="00C579F1">
              <w:rPr>
                <w:noProof/>
                <w:color w:val="2A2A2A"/>
                <w:w w:val="105"/>
                <w:szCs w:val="24"/>
                <w:lang w:val="lt-LT"/>
              </w:rPr>
              <w:t>Kūrybinė</w:t>
            </w:r>
            <w:r w:rsidRPr="00C579F1">
              <w:rPr>
                <w:noProof/>
                <w:color w:val="2A2A2A"/>
                <w:spacing w:val="22"/>
                <w:w w:val="105"/>
                <w:szCs w:val="24"/>
                <w:lang w:val="lt-LT"/>
              </w:rPr>
              <w:t xml:space="preserve"> </w:t>
            </w:r>
            <w:r w:rsidRPr="00C579F1">
              <w:rPr>
                <w:noProof/>
                <w:color w:val="2A2A2A"/>
                <w:w w:val="105"/>
                <w:szCs w:val="24"/>
                <w:lang w:val="lt-LT"/>
              </w:rPr>
              <w:t>veikla</w:t>
            </w:r>
            <w:r w:rsidRPr="00C579F1">
              <w:rPr>
                <w:noProof/>
                <w:color w:val="2A2A2A"/>
                <w:spacing w:val="10"/>
                <w:w w:val="105"/>
                <w:szCs w:val="24"/>
                <w:lang w:val="lt-LT"/>
              </w:rPr>
              <w:t xml:space="preserve"> </w:t>
            </w:r>
            <w:r w:rsidRPr="00C579F1">
              <w:rPr>
                <w:noProof/>
                <w:color w:val="2A2A2A"/>
                <w:w w:val="105"/>
                <w:szCs w:val="24"/>
                <w:lang w:val="lt-LT"/>
              </w:rPr>
              <w:t>spaudoje,</w:t>
            </w:r>
            <w:r w:rsidRPr="00C579F1">
              <w:rPr>
                <w:noProof/>
                <w:color w:val="2A2A2A"/>
                <w:spacing w:val="27"/>
                <w:w w:val="105"/>
                <w:szCs w:val="24"/>
                <w:lang w:val="lt-LT"/>
              </w:rPr>
              <w:t xml:space="preserve"> </w:t>
            </w:r>
            <w:r w:rsidRPr="00C579F1">
              <w:rPr>
                <w:noProof/>
                <w:color w:val="2A2A2A"/>
                <w:w w:val="105"/>
                <w:szCs w:val="24"/>
                <w:lang w:val="lt-LT"/>
              </w:rPr>
              <w:t>elektroninėje</w:t>
            </w:r>
            <w:r w:rsidRPr="00C579F1">
              <w:rPr>
                <w:noProof/>
                <w:color w:val="2A2A2A"/>
                <w:spacing w:val="34"/>
                <w:w w:val="105"/>
                <w:szCs w:val="24"/>
                <w:lang w:val="lt-LT"/>
              </w:rPr>
              <w:t xml:space="preserve"> </w:t>
            </w:r>
            <w:r w:rsidRPr="00C579F1">
              <w:rPr>
                <w:noProof/>
                <w:color w:val="2A2A2A"/>
                <w:w w:val="105"/>
                <w:szCs w:val="24"/>
                <w:lang w:val="lt-LT"/>
              </w:rPr>
              <w:t>erdvėje</w:t>
            </w:r>
            <w:r w:rsidRPr="00C579F1">
              <w:rPr>
                <w:noProof/>
                <w:color w:val="2A2A2A"/>
                <w:spacing w:val="3"/>
                <w:w w:val="105"/>
                <w:szCs w:val="24"/>
                <w:lang w:val="lt-LT"/>
              </w:rPr>
              <w:t xml:space="preserve"> </w:t>
            </w:r>
            <w:r w:rsidRPr="00C579F1">
              <w:rPr>
                <w:noProof/>
                <w:color w:val="2A2A2A"/>
                <w:w w:val="105"/>
                <w:szCs w:val="24"/>
                <w:lang w:val="lt-LT"/>
              </w:rPr>
              <w:t>ir</w:t>
            </w:r>
            <w:r w:rsidRPr="00C579F1">
              <w:rPr>
                <w:noProof/>
                <w:color w:val="2A2A2A"/>
                <w:spacing w:val="24"/>
                <w:w w:val="105"/>
                <w:szCs w:val="24"/>
                <w:lang w:val="lt-LT"/>
              </w:rPr>
              <w:t xml:space="preserve"> </w:t>
            </w:r>
            <w:r w:rsidRPr="00C579F1">
              <w:rPr>
                <w:noProof/>
                <w:color w:val="2A2A2A"/>
                <w:spacing w:val="-4"/>
                <w:w w:val="105"/>
                <w:szCs w:val="24"/>
                <w:lang w:val="lt-LT"/>
              </w:rPr>
              <w:t>pan.</w:t>
            </w:r>
          </w:p>
          <w:p w14:paraId="47E71157" w14:textId="77777777" w:rsidR="007E7D92" w:rsidRPr="00C579F1" w:rsidRDefault="007E7D92" w:rsidP="00BE1A08">
            <w:pPr>
              <w:tabs>
                <w:tab w:val="left" w:pos="1550"/>
                <w:tab w:val="left" w:pos="2521"/>
                <w:tab w:val="left" w:pos="3326"/>
                <w:tab w:val="left" w:pos="3779"/>
                <w:tab w:val="left" w:pos="5153"/>
                <w:tab w:val="left" w:pos="6374"/>
              </w:tabs>
              <w:spacing w:before="25"/>
              <w:ind w:left="112" w:right="86" w:firstLine="4"/>
              <w:rPr>
                <w:noProof/>
                <w:szCs w:val="24"/>
                <w:lang w:val="lt-LT"/>
              </w:rPr>
            </w:pPr>
            <w:r w:rsidRPr="00C579F1">
              <w:rPr>
                <w:noProof/>
                <w:color w:val="2A2A2A"/>
                <w:spacing w:val="-2"/>
                <w:w w:val="110"/>
                <w:szCs w:val="24"/>
                <w:lang w:val="lt-LT"/>
              </w:rPr>
              <w:t>Girmnazijos,</w:t>
            </w:r>
            <w:r w:rsidRPr="00C579F1">
              <w:rPr>
                <w:noProof/>
                <w:color w:val="2A2A2A"/>
                <w:szCs w:val="24"/>
                <w:lang w:val="lt-LT"/>
              </w:rPr>
              <w:tab/>
            </w:r>
            <w:r w:rsidRPr="00C579F1">
              <w:rPr>
                <w:noProof/>
                <w:color w:val="2A2A2A"/>
                <w:spacing w:val="-2"/>
                <w:w w:val="105"/>
                <w:szCs w:val="24"/>
                <w:lang w:val="lt-LT"/>
              </w:rPr>
              <w:t>miesto,</w:t>
            </w:r>
            <w:r w:rsidRPr="00C579F1">
              <w:rPr>
                <w:noProof/>
                <w:color w:val="2A2A2A"/>
                <w:szCs w:val="24"/>
                <w:lang w:val="lt-LT"/>
              </w:rPr>
              <w:tab/>
            </w:r>
            <w:r w:rsidRPr="00C579F1">
              <w:rPr>
                <w:noProof/>
                <w:color w:val="2A2A2A"/>
                <w:spacing w:val="-2"/>
                <w:w w:val="105"/>
                <w:szCs w:val="24"/>
                <w:lang w:val="lt-LT"/>
              </w:rPr>
              <w:t>šalies</w:t>
            </w:r>
            <w:r w:rsidRPr="00C579F1">
              <w:rPr>
                <w:noProof/>
                <w:color w:val="2A2A2A"/>
                <w:szCs w:val="24"/>
                <w:lang w:val="lt-LT"/>
              </w:rPr>
              <w:tab/>
            </w:r>
            <w:r w:rsidRPr="00C579F1">
              <w:rPr>
                <w:noProof/>
                <w:color w:val="2A2A2A"/>
                <w:spacing w:val="-6"/>
                <w:w w:val="110"/>
                <w:szCs w:val="24"/>
                <w:lang w:val="lt-LT"/>
              </w:rPr>
              <w:t>ar</w:t>
            </w:r>
            <w:r w:rsidRPr="00C579F1">
              <w:rPr>
                <w:noProof/>
                <w:color w:val="2A2A2A"/>
                <w:szCs w:val="24"/>
                <w:lang w:val="lt-LT"/>
              </w:rPr>
              <w:tab/>
            </w:r>
            <w:r w:rsidRPr="00C579F1">
              <w:rPr>
                <w:noProof/>
                <w:color w:val="2A2A2A"/>
                <w:spacing w:val="-2"/>
                <w:w w:val="110"/>
                <w:szCs w:val="24"/>
                <w:lang w:val="lt-LT"/>
              </w:rPr>
              <w:t>tarptautinių</w:t>
            </w:r>
            <w:r w:rsidRPr="00C579F1">
              <w:rPr>
                <w:noProof/>
                <w:color w:val="2A2A2A"/>
                <w:szCs w:val="24"/>
                <w:lang w:val="lt-LT"/>
              </w:rPr>
              <w:tab/>
            </w:r>
            <w:r w:rsidRPr="00C579F1">
              <w:rPr>
                <w:noProof/>
                <w:color w:val="2A2A2A"/>
                <w:spacing w:val="-2"/>
                <w:w w:val="110"/>
                <w:szCs w:val="24"/>
                <w:lang w:val="lt-LT"/>
              </w:rPr>
              <w:t>kultūrinių</w:t>
            </w:r>
            <w:r w:rsidRPr="00C579F1">
              <w:rPr>
                <w:noProof/>
                <w:color w:val="2A2A2A"/>
                <w:szCs w:val="24"/>
                <w:lang w:val="lt-LT"/>
              </w:rPr>
              <w:t xml:space="preserve"> </w:t>
            </w:r>
            <w:r w:rsidRPr="00C579F1">
              <w:rPr>
                <w:noProof/>
                <w:color w:val="2A2A2A"/>
                <w:spacing w:val="-2"/>
                <w:szCs w:val="24"/>
                <w:lang w:val="lt-LT"/>
              </w:rPr>
              <w:t xml:space="preserve">renginių </w:t>
            </w:r>
            <w:r w:rsidRPr="00C579F1">
              <w:rPr>
                <w:noProof/>
                <w:color w:val="2A2A2A"/>
                <w:w w:val="110"/>
                <w:szCs w:val="24"/>
                <w:lang w:val="lt-LT"/>
              </w:rPr>
              <w:t>organizavimas ir (ar) savanoriavirmas juose</w:t>
            </w:r>
            <w:r>
              <w:rPr>
                <w:noProof/>
                <w:color w:val="2A2A2A"/>
                <w:w w:val="110"/>
                <w:szCs w:val="24"/>
                <w:lang w:val="lt-LT"/>
              </w:rPr>
              <w:t>.</w:t>
            </w:r>
          </w:p>
          <w:p w14:paraId="06911FBC" w14:textId="77777777" w:rsidR="007E7D92" w:rsidRPr="00C579F1" w:rsidRDefault="007E7D92" w:rsidP="00BE1A08">
            <w:pPr>
              <w:spacing w:before="1"/>
              <w:ind w:left="111"/>
              <w:rPr>
                <w:noProof/>
                <w:szCs w:val="24"/>
                <w:lang w:val="lt-LT"/>
              </w:rPr>
            </w:pPr>
            <w:r w:rsidRPr="00C579F1">
              <w:rPr>
                <w:noProof/>
                <w:color w:val="2A2A2A"/>
                <w:spacing w:val="-2"/>
                <w:szCs w:val="24"/>
                <w:lang w:val="lt-LT"/>
              </w:rPr>
              <w:t>Parod</w:t>
            </w:r>
            <w:r>
              <w:rPr>
                <w:noProof/>
                <w:color w:val="2A2A2A"/>
                <w:spacing w:val="-2"/>
                <w:szCs w:val="24"/>
                <w:lang w:val="lt-LT"/>
              </w:rPr>
              <w:t>ų</w:t>
            </w:r>
            <w:r w:rsidRPr="00C579F1">
              <w:rPr>
                <w:noProof/>
                <w:color w:val="2A2A2A"/>
                <w:spacing w:val="-7"/>
                <w:szCs w:val="24"/>
                <w:lang w:val="lt-LT"/>
              </w:rPr>
              <w:t xml:space="preserve"> </w:t>
            </w:r>
            <w:r w:rsidRPr="00C579F1">
              <w:rPr>
                <w:noProof/>
                <w:color w:val="2A2A2A"/>
                <w:spacing w:val="-2"/>
                <w:szCs w:val="24"/>
                <w:lang w:val="lt-LT"/>
              </w:rPr>
              <w:t>rengirnas</w:t>
            </w:r>
            <w:r>
              <w:rPr>
                <w:noProof/>
                <w:color w:val="2A2A2A"/>
                <w:spacing w:val="-2"/>
                <w:szCs w:val="24"/>
                <w:lang w:val="lt-LT"/>
              </w:rPr>
              <w:t>.</w:t>
            </w:r>
          </w:p>
        </w:tc>
      </w:tr>
      <w:tr w:rsidR="007E7D92" w:rsidRPr="00C579F1" w14:paraId="19CC390C" w14:textId="77777777" w:rsidTr="00BE1A08">
        <w:trPr>
          <w:trHeight w:val="557"/>
        </w:trPr>
        <w:tc>
          <w:tcPr>
            <w:tcW w:w="1956" w:type="dxa"/>
          </w:tcPr>
          <w:p w14:paraId="76090213" w14:textId="77777777" w:rsidR="007E7D92" w:rsidRPr="00C579F1" w:rsidRDefault="007E7D92" w:rsidP="00BE1A08">
            <w:pPr>
              <w:spacing w:before="35"/>
              <w:ind w:left="115"/>
              <w:rPr>
                <w:noProof/>
                <w:szCs w:val="24"/>
                <w:lang w:val="lt-LT"/>
              </w:rPr>
            </w:pPr>
            <w:r w:rsidRPr="00C579F1">
              <w:rPr>
                <w:noProof/>
                <w:color w:val="2A2A2A"/>
                <w:w w:val="110"/>
                <w:szCs w:val="24"/>
                <w:lang w:val="lt-LT"/>
              </w:rPr>
              <w:t>Sportinė</w:t>
            </w:r>
            <w:r w:rsidRPr="00C579F1">
              <w:rPr>
                <w:noProof/>
                <w:color w:val="2A2A2A"/>
                <w:spacing w:val="-6"/>
                <w:w w:val="110"/>
                <w:szCs w:val="24"/>
                <w:lang w:val="lt-LT"/>
              </w:rPr>
              <w:t xml:space="preserve"> </w:t>
            </w:r>
            <w:r w:rsidRPr="00C579F1">
              <w:rPr>
                <w:noProof/>
                <w:color w:val="2A2A2A"/>
                <w:spacing w:val="-2"/>
                <w:w w:val="110"/>
                <w:szCs w:val="24"/>
                <w:lang w:val="lt-LT"/>
              </w:rPr>
              <w:t>veikla</w:t>
            </w:r>
          </w:p>
        </w:tc>
        <w:tc>
          <w:tcPr>
            <w:tcW w:w="7285" w:type="dxa"/>
          </w:tcPr>
          <w:p w14:paraId="52A18731" w14:textId="77777777" w:rsidR="007E7D92" w:rsidRPr="00C579F1" w:rsidRDefault="007E7D92" w:rsidP="00BE1A08">
            <w:pPr>
              <w:ind w:left="116" w:right="1134" w:hanging="1"/>
              <w:rPr>
                <w:noProof/>
                <w:szCs w:val="24"/>
                <w:lang w:val="lt-LT"/>
              </w:rPr>
            </w:pPr>
            <w:r w:rsidRPr="00C579F1">
              <w:rPr>
                <w:noProof/>
                <w:color w:val="2A2A2A"/>
                <w:w w:val="105"/>
                <w:szCs w:val="24"/>
                <w:lang w:val="lt-LT"/>
              </w:rPr>
              <w:t>Sportinių renginių, varžybų organizavimas, teisėjavimas juose.  Kita savanoriška veikla sportinių  renginių rnetu</w:t>
            </w:r>
            <w:r>
              <w:rPr>
                <w:noProof/>
                <w:color w:val="2A2A2A"/>
                <w:w w:val="105"/>
                <w:szCs w:val="24"/>
                <w:lang w:val="lt-LT"/>
              </w:rPr>
              <w:t>.</w:t>
            </w:r>
          </w:p>
        </w:tc>
      </w:tr>
      <w:tr w:rsidR="007E7D92" w:rsidRPr="00C579F1" w14:paraId="0443FD67" w14:textId="77777777" w:rsidTr="00BE1A08">
        <w:trPr>
          <w:trHeight w:val="1105"/>
        </w:trPr>
        <w:tc>
          <w:tcPr>
            <w:tcW w:w="1956" w:type="dxa"/>
          </w:tcPr>
          <w:p w14:paraId="4AB53775" w14:textId="77777777" w:rsidR="007E7D92" w:rsidRPr="00C579F1" w:rsidRDefault="007E7D92" w:rsidP="00BE1A08">
            <w:pPr>
              <w:spacing w:before="35"/>
              <w:ind w:left="115"/>
              <w:rPr>
                <w:noProof/>
                <w:szCs w:val="24"/>
                <w:lang w:val="lt-LT"/>
              </w:rPr>
            </w:pPr>
            <w:r w:rsidRPr="00C579F1">
              <w:rPr>
                <w:noProof/>
                <w:color w:val="2A2A2A"/>
                <w:w w:val="110"/>
                <w:szCs w:val="24"/>
                <w:lang w:val="lt-LT"/>
              </w:rPr>
              <w:t>Ekologinė</w:t>
            </w:r>
            <w:r w:rsidRPr="00C579F1">
              <w:rPr>
                <w:noProof/>
                <w:color w:val="2A2A2A"/>
                <w:spacing w:val="-4"/>
                <w:w w:val="110"/>
                <w:szCs w:val="24"/>
                <w:lang w:val="lt-LT"/>
              </w:rPr>
              <w:t xml:space="preserve"> </w:t>
            </w:r>
            <w:r w:rsidRPr="00C579F1">
              <w:rPr>
                <w:noProof/>
                <w:color w:val="2A2A2A"/>
                <w:spacing w:val="-2"/>
                <w:w w:val="110"/>
                <w:szCs w:val="24"/>
                <w:lang w:val="lt-LT"/>
              </w:rPr>
              <w:t>veikla</w:t>
            </w:r>
          </w:p>
        </w:tc>
        <w:tc>
          <w:tcPr>
            <w:tcW w:w="7285" w:type="dxa"/>
          </w:tcPr>
          <w:p w14:paraId="251D62E4" w14:textId="77777777" w:rsidR="007E7D92" w:rsidRPr="00C579F1" w:rsidRDefault="007E7D92" w:rsidP="00BE1A08">
            <w:pPr>
              <w:spacing w:before="24"/>
              <w:ind w:left="116"/>
              <w:rPr>
                <w:noProof/>
                <w:szCs w:val="24"/>
                <w:lang w:val="lt-LT"/>
              </w:rPr>
            </w:pPr>
            <w:r w:rsidRPr="00C579F1">
              <w:rPr>
                <w:noProof/>
                <w:color w:val="2A2A2A"/>
                <w:w w:val="110"/>
                <w:szCs w:val="24"/>
                <w:lang w:val="lt-LT"/>
              </w:rPr>
              <w:t>Gelių</w:t>
            </w:r>
            <w:r w:rsidRPr="00C579F1">
              <w:rPr>
                <w:noProof/>
                <w:color w:val="2A2A2A"/>
                <w:spacing w:val="-15"/>
                <w:w w:val="110"/>
                <w:szCs w:val="24"/>
                <w:lang w:val="lt-LT"/>
              </w:rPr>
              <w:t xml:space="preserve"> </w:t>
            </w:r>
            <w:r w:rsidRPr="00C579F1">
              <w:rPr>
                <w:noProof/>
                <w:color w:val="2A2A2A"/>
                <w:w w:val="110"/>
                <w:szCs w:val="24"/>
                <w:lang w:val="lt-LT"/>
              </w:rPr>
              <w:t>ir</w:t>
            </w:r>
            <w:r w:rsidRPr="00C579F1">
              <w:rPr>
                <w:noProof/>
                <w:color w:val="2A2A2A"/>
                <w:spacing w:val="-9"/>
                <w:w w:val="110"/>
                <w:szCs w:val="24"/>
                <w:lang w:val="lt-LT"/>
              </w:rPr>
              <w:t xml:space="preserve"> </w:t>
            </w:r>
            <w:r w:rsidRPr="00C579F1">
              <w:rPr>
                <w:noProof/>
                <w:color w:val="2A2A2A"/>
                <w:w w:val="110"/>
                <w:szCs w:val="24"/>
                <w:lang w:val="lt-LT"/>
              </w:rPr>
              <w:t>želdinių</w:t>
            </w:r>
            <w:r w:rsidRPr="00C579F1">
              <w:rPr>
                <w:noProof/>
                <w:color w:val="2A2A2A"/>
                <w:spacing w:val="-5"/>
                <w:w w:val="110"/>
                <w:szCs w:val="24"/>
                <w:lang w:val="lt-LT"/>
              </w:rPr>
              <w:t xml:space="preserve"> </w:t>
            </w:r>
            <w:r w:rsidRPr="00C579F1">
              <w:rPr>
                <w:noProof/>
                <w:color w:val="2A2A2A"/>
                <w:spacing w:val="-2"/>
                <w:w w:val="110"/>
                <w:szCs w:val="24"/>
                <w:lang w:val="lt-LT"/>
              </w:rPr>
              <w:t>priežiūra</w:t>
            </w:r>
            <w:r>
              <w:rPr>
                <w:noProof/>
                <w:color w:val="2A2A2A"/>
                <w:spacing w:val="-2"/>
                <w:w w:val="110"/>
                <w:szCs w:val="24"/>
                <w:lang w:val="lt-LT"/>
              </w:rPr>
              <w:t>.</w:t>
            </w:r>
          </w:p>
          <w:p w14:paraId="73678111" w14:textId="77777777" w:rsidR="007E7D92" w:rsidRPr="00C579F1" w:rsidRDefault="007E7D92" w:rsidP="00BE1A08">
            <w:pPr>
              <w:spacing w:before="20"/>
              <w:ind w:left="115"/>
              <w:rPr>
                <w:noProof/>
                <w:szCs w:val="24"/>
                <w:lang w:val="lt-LT"/>
              </w:rPr>
            </w:pPr>
            <w:r w:rsidRPr="00C579F1">
              <w:rPr>
                <w:noProof/>
                <w:color w:val="2A2A2A"/>
                <w:w w:val="105"/>
                <w:szCs w:val="24"/>
                <w:lang w:val="lt-LT"/>
              </w:rPr>
              <w:t>Savivaldybės</w:t>
            </w:r>
            <w:r w:rsidRPr="00C579F1">
              <w:rPr>
                <w:noProof/>
                <w:color w:val="2A2A2A"/>
                <w:spacing w:val="35"/>
                <w:w w:val="105"/>
                <w:szCs w:val="24"/>
                <w:lang w:val="lt-LT"/>
              </w:rPr>
              <w:t xml:space="preserve"> </w:t>
            </w:r>
            <w:r w:rsidRPr="00C579F1">
              <w:rPr>
                <w:noProof/>
                <w:color w:val="2A2A2A"/>
                <w:w w:val="105"/>
                <w:szCs w:val="24"/>
                <w:lang w:val="lt-LT"/>
              </w:rPr>
              <w:t>paskirtų</w:t>
            </w:r>
            <w:r w:rsidRPr="00C579F1">
              <w:rPr>
                <w:noProof/>
                <w:color w:val="2A2A2A"/>
                <w:spacing w:val="25"/>
                <w:w w:val="105"/>
                <w:szCs w:val="24"/>
                <w:lang w:val="lt-LT"/>
              </w:rPr>
              <w:t xml:space="preserve"> </w:t>
            </w:r>
            <w:r w:rsidRPr="00C579F1">
              <w:rPr>
                <w:noProof/>
                <w:color w:val="2A2A2A"/>
                <w:w w:val="105"/>
                <w:szCs w:val="24"/>
                <w:lang w:val="lt-LT"/>
              </w:rPr>
              <w:t>miesto</w:t>
            </w:r>
            <w:r w:rsidRPr="00C579F1">
              <w:rPr>
                <w:noProof/>
                <w:color w:val="2A2A2A"/>
                <w:spacing w:val="18"/>
                <w:w w:val="105"/>
                <w:szCs w:val="24"/>
                <w:lang w:val="lt-LT"/>
              </w:rPr>
              <w:t xml:space="preserve"> </w:t>
            </w:r>
            <w:r w:rsidRPr="00C579F1">
              <w:rPr>
                <w:noProof/>
                <w:color w:val="2A2A2A"/>
                <w:w w:val="105"/>
                <w:szCs w:val="24"/>
                <w:lang w:val="lt-LT"/>
              </w:rPr>
              <w:t>teritorijų</w:t>
            </w:r>
            <w:r w:rsidRPr="00C579F1">
              <w:rPr>
                <w:noProof/>
                <w:color w:val="2A2A2A"/>
                <w:spacing w:val="25"/>
                <w:w w:val="105"/>
                <w:szCs w:val="24"/>
                <w:lang w:val="lt-LT"/>
              </w:rPr>
              <w:t xml:space="preserve"> </w:t>
            </w:r>
            <w:r w:rsidRPr="00C579F1">
              <w:rPr>
                <w:noProof/>
                <w:color w:val="2A2A2A"/>
                <w:spacing w:val="-2"/>
                <w:w w:val="105"/>
                <w:szCs w:val="24"/>
                <w:lang w:val="lt-LT"/>
              </w:rPr>
              <w:t>tvarkyrnas</w:t>
            </w:r>
            <w:r>
              <w:rPr>
                <w:noProof/>
                <w:color w:val="2A2A2A"/>
                <w:spacing w:val="-2"/>
                <w:w w:val="105"/>
                <w:szCs w:val="24"/>
                <w:lang w:val="lt-LT"/>
              </w:rPr>
              <w:t>.</w:t>
            </w:r>
          </w:p>
          <w:p w14:paraId="64CF6AE0" w14:textId="77777777" w:rsidR="007E7D92" w:rsidRPr="00C579F1" w:rsidRDefault="007E7D92" w:rsidP="00BE1A08">
            <w:pPr>
              <w:ind w:left="116" w:right="133"/>
              <w:rPr>
                <w:noProof/>
                <w:szCs w:val="24"/>
                <w:lang w:val="lt-LT"/>
              </w:rPr>
            </w:pPr>
            <w:r w:rsidRPr="00C579F1">
              <w:rPr>
                <w:noProof/>
                <w:color w:val="2A2A2A"/>
                <w:w w:val="110"/>
                <w:szCs w:val="24"/>
                <w:lang w:val="lt-LT"/>
              </w:rPr>
              <w:t xml:space="preserve">Parkų, kapinių, žaliųjų plotų tvarkyras </w:t>
            </w:r>
            <w:r w:rsidRPr="00C579F1">
              <w:rPr>
                <w:noProof/>
                <w:color w:val="2A2A2A"/>
                <w:spacing w:val="-2"/>
                <w:w w:val="110"/>
                <w:szCs w:val="24"/>
                <w:lang w:val="lt-LT"/>
              </w:rPr>
              <w:t>Dalyvavimas</w:t>
            </w:r>
            <w:r w:rsidRPr="00C579F1">
              <w:rPr>
                <w:noProof/>
                <w:color w:val="2A2A2A"/>
                <w:spacing w:val="-9"/>
                <w:w w:val="110"/>
                <w:szCs w:val="24"/>
                <w:lang w:val="lt-LT"/>
              </w:rPr>
              <w:t xml:space="preserve"> </w:t>
            </w:r>
            <w:r w:rsidRPr="00C579F1">
              <w:rPr>
                <w:noProof/>
                <w:color w:val="2A2A2A"/>
                <w:spacing w:val="-2"/>
                <w:w w:val="110"/>
                <w:szCs w:val="24"/>
                <w:lang w:val="lt-LT"/>
              </w:rPr>
              <w:t>ekologiniuose pro</w:t>
            </w:r>
            <w:r>
              <w:rPr>
                <w:noProof/>
                <w:color w:val="2A2A2A"/>
                <w:spacing w:val="-2"/>
                <w:w w:val="110"/>
                <w:szCs w:val="24"/>
                <w:lang w:val="lt-LT"/>
              </w:rPr>
              <w:t>j</w:t>
            </w:r>
            <w:r w:rsidRPr="00C579F1">
              <w:rPr>
                <w:noProof/>
                <w:color w:val="2A2A2A"/>
                <w:spacing w:val="-2"/>
                <w:w w:val="110"/>
                <w:szCs w:val="24"/>
                <w:lang w:val="lt-LT"/>
              </w:rPr>
              <w:t>ektuose</w:t>
            </w:r>
            <w:r w:rsidRPr="00C579F1">
              <w:rPr>
                <w:noProof/>
                <w:color w:val="2A2A2A"/>
                <w:spacing w:val="-5"/>
                <w:w w:val="110"/>
                <w:szCs w:val="24"/>
                <w:lang w:val="lt-LT"/>
              </w:rPr>
              <w:t xml:space="preserve"> </w:t>
            </w:r>
            <w:r w:rsidRPr="00C579F1">
              <w:rPr>
                <w:noProof/>
                <w:color w:val="2A2A2A"/>
                <w:spacing w:val="-2"/>
                <w:w w:val="110"/>
                <w:szCs w:val="24"/>
                <w:lang w:val="lt-LT"/>
              </w:rPr>
              <w:t>bei</w:t>
            </w:r>
            <w:r w:rsidRPr="00C579F1">
              <w:rPr>
                <w:noProof/>
                <w:color w:val="2A2A2A"/>
                <w:spacing w:val="-14"/>
                <w:w w:val="110"/>
                <w:szCs w:val="24"/>
                <w:lang w:val="lt-LT"/>
              </w:rPr>
              <w:t xml:space="preserve"> </w:t>
            </w:r>
            <w:r w:rsidRPr="00C579F1">
              <w:rPr>
                <w:noProof/>
                <w:color w:val="2A2A2A"/>
                <w:spacing w:val="-2"/>
                <w:w w:val="110"/>
                <w:szCs w:val="24"/>
                <w:lang w:val="lt-LT"/>
              </w:rPr>
              <w:t>akcijose</w:t>
            </w:r>
            <w:r>
              <w:rPr>
                <w:noProof/>
                <w:color w:val="2A2A2A"/>
                <w:spacing w:val="-2"/>
                <w:w w:val="110"/>
                <w:szCs w:val="24"/>
                <w:lang w:val="lt-LT"/>
              </w:rPr>
              <w:t>.</w:t>
            </w:r>
          </w:p>
        </w:tc>
      </w:tr>
      <w:tr w:rsidR="007E7D92" w:rsidRPr="00C579F1" w14:paraId="7B1D68B6" w14:textId="77777777" w:rsidTr="00BE1A08">
        <w:trPr>
          <w:trHeight w:val="1384"/>
        </w:trPr>
        <w:tc>
          <w:tcPr>
            <w:tcW w:w="1956" w:type="dxa"/>
          </w:tcPr>
          <w:p w14:paraId="3F5D0CB8" w14:textId="77777777" w:rsidR="007E7D92" w:rsidRPr="00C579F1" w:rsidRDefault="007E7D92" w:rsidP="00BE1A08">
            <w:pPr>
              <w:spacing w:before="35"/>
              <w:ind w:left="116"/>
              <w:rPr>
                <w:noProof/>
                <w:szCs w:val="24"/>
                <w:lang w:val="lt-LT"/>
              </w:rPr>
            </w:pPr>
            <w:r w:rsidRPr="00C579F1">
              <w:rPr>
                <w:noProof/>
                <w:color w:val="2A2A2A"/>
                <w:w w:val="110"/>
                <w:szCs w:val="24"/>
                <w:lang w:val="lt-LT"/>
              </w:rPr>
              <w:t>Darbinė</w:t>
            </w:r>
            <w:r w:rsidRPr="00C579F1">
              <w:rPr>
                <w:noProof/>
                <w:color w:val="2A2A2A"/>
                <w:spacing w:val="-8"/>
                <w:w w:val="110"/>
                <w:szCs w:val="24"/>
                <w:lang w:val="lt-LT"/>
              </w:rPr>
              <w:t xml:space="preserve"> </w:t>
            </w:r>
            <w:r w:rsidRPr="00C579F1">
              <w:rPr>
                <w:noProof/>
                <w:color w:val="2A2A2A"/>
                <w:spacing w:val="-2"/>
                <w:w w:val="110"/>
                <w:szCs w:val="24"/>
                <w:lang w:val="lt-LT"/>
              </w:rPr>
              <w:t>veikla</w:t>
            </w:r>
          </w:p>
        </w:tc>
        <w:tc>
          <w:tcPr>
            <w:tcW w:w="7285" w:type="dxa"/>
          </w:tcPr>
          <w:p w14:paraId="6FBDC070" w14:textId="77777777" w:rsidR="007E7D92" w:rsidRPr="00C579F1" w:rsidRDefault="007E7D92" w:rsidP="00BE1A08">
            <w:pPr>
              <w:spacing w:before="35"/>
              <w:ind w:left="112" w:right="3306" w:firstLine="3"/>
              <w:rPr>
                <w:noProof/>
                <w:szCs w:val="24"/>
                <w:lang w:val="lt-LT"/>
              </w:rPr>
            </w:pPr>
            <w:r w:rsidRPr="00C579F1">
              <w:rPr>
                <w:noProof/>
                <w:color w:val="2A2A2A"/>
                <w:spacing w:val="-2"/>
                <w:w w:val="110"/>
                <w:szCs w:val="24"/>
                <w:lang w:val="lt-LT"/>
              </w:rPr>
              <w:t>Kabinetų</w:t>
            </w:r>
            <w:r w:rsidRPr="00C579F1">
              <w:rPr>
                <w:noProof/>
                <w:color w:val="2A2A2A"/>
                <w:spacing w:val="-7"/>
                <w:w w:val="110"/>
                <w:szCs w:val="24"/>
                <w:lang w:val="lt-LT"/>
              </w:rPr>
              <w:t xml:space="preserve"> </w:t>
            </w:r>
            <w:r w:rsidRPr="00C579F1">
              <w:rPr>
                <w:noProof/>
                <w:color w:val="2A2A2A"/>
                <w:spacing w:val="-2"/>
                <w:w w:val="110"/>
                <w:szCs w:val="24"/>
                <w:lang w:val="lt-LT"/>
              </w:rPr>
              <w:t>ir</w:t>
            </w:r>
            <w:r w:rsidRPr="00C579F1">
              <w:rPr>
                <w:noProof/>
                <w:color w:val="2A2A2A"/>
                <w:spacing w:val="-14"/>
                <w:w w:val="110"/>
                <w:szCs w:val="24"/>
                <w:lang w:val="lt-LT"/>
              </w:rPr>
              <w:t xml:space="preserve"> </w:t>
            </w:r>
            <w:r w:rsidRPr="00C579F1">
              <w:rPr>
                <w:noProof/>
                <w:color w:val="2A2A2A"/>
                <w:spacing w:val="-2"/>
                <w:w w:val="110"/>
                <w:szCs w:val="24"/>
                <w:lang w:val="lt-LT"/>
              </w:rPr>
              <w:t>kitų</w:t>
            </w:r>
            <w:r w:rsidRPr="00C579F1">
              <w:rPr>
                <w:noProof/>
                <w:color w:val="2A2A2A"/>
                <w:spacing w:val="-11"/>
                <w:w w:val="110"/>
                <w:szCs w:val="24"/>
                <w:lang w:val="lt-LT"/>
              </w:rPr>
              <w:t xml:space="preserve"> </w:t>
            </w:r>
            <w:r w:rsidRPr="00C579F1">
              <w:rPr>
                <w:noProof/>
                <w:color w:val="2A2A2A"/>
                <w:spacing w:val="-2"/>
                <w:w w:val="110"/>
                <w:szCs w:val="24"/>
                <w:lang w:val="lt-LT"/>
              </w:rPr>
              <w:t>patalpų</w:t>
            </w:r>
            <w:r w:rsidRPr="00C579F1">
              <w:rPr>
                <w:noProof/>
                <w:color w:val="2A2A2A"/>
                <w:spacing w:val="-5"/>
                <w:w w:val="110"/>
                <w:szCs w:val="24"/>
                <w:lang w:val="lt-LT"/>
              </w:rPr>
              <w:t xml:space="preserve"> </w:t>
            </w:r>
            <w:r w:rsidRPr="00C579F1">
              <w:rPr>
                <w:noProof/>
                <w:color w:val="2A2A2A"/>
                <w:spacing w:val="-2"/>
                <w:w w:val="110"/>
                <w:szCs w:val="24"/>
                <w:lang w:val="lt-LT"/>
              </w:rPr>
              <w:t>tvarkymas</w:t>
            </w:r>
            <w:r>
              <w:rPr>
                <w:noProof/>
                <w:color w:val="2A2A2A"/>
                <w:spacing w:val="-2"/>
                <w:w w:val="110"/>
                <w:szCs w:val="24"/>
                <w:lang w:val="lt-LT"/>
              </w:rPr>
              <w:t>.</w:t>
            </w:r>
            <w:r w:rsidRPr="00C579F1">
              <w:rPr>
                <w:noProof/>
                <w:color w:val="2A2A2A"/>
                <w:spacing w:val="-2"/>
                <w:w w:val="110"/>
                <w:szCs w:val="24"/>
                <w:lang w:val="lt-LT"/>
              </w:rPr>
              <w:t xml:space="preserve"> </w:t>
            </w:r>
          </w:p>
          <w:p w14:paraId="5D8C8178" w14:textId="77777777" w:rsidR="007E7D92" w:rsidRPr="00C579F1" w:rsidRDefault="007E7D92" w:rsidP="00BE1A08">
            <w:pPr>
              <w:ind w:left="116"/>
              <w:rPr>
                <w:noProof/>
                <w:szCs w:val="24"/>
                <w:lang w:val="lt-LT"/>
              </w:rPr>
            </w:pPr>
            <w:r w:rsidRPr="00C579F1">
              <w:rPr>
                <w:noProof/>
                <w:color w:val="2A2A2A"/>
                <w:szCs w:val="24"/>
                <w:lang w:val="lt-LT"/>
              </w:rPr>
              <w:t>Dekoracijų</w:t>
            </w:r>
            <w:r w:rsidRPr="00C579F1">
              <w:rPr>
                <w:noProof/>
                <w:color w:val="2A2A2A"/>
                <w:spacing w:val="69"/>
                <w:szCs w:val="24"/>
                <w:lang w:val="lt-LT"/>
              </w:rPr>
              <w:t xml:space="preserve"> </w:t>
            </w:r>
            <w:r w:rsidRPr="00C579F1">
              <w:rPr>
                <w:noProof/>
                <w:color w:val="2A2A2A"/>
                <w:szCs w:val="24"/>
                <w:lang w:val="lt-LT"/>
              </w:rPr>
              <w:t>ruošimas,</w:t>
            </w:r>
            <w:r w:rsidRPr="00C579F1">
              <w:rPr>
                <w:noProof/>
                <w:color w:val="2A2A2A"/>
                <w:spacing w:val="73"/>
                <w:szCs w:val="24"/>
                <w:lang w:val="lt-LT"/>
              </w:rPr>
              <w:t xml:space="preserve"> </w:t>
            </w:r>
            <w:r w:rsidRPr="00C579F1">
              <w:rPr>
                <w:noProof/>
                <w:color w:val="2A2A2A"/>
                <w:szCs w:val="24"/>
                <w:lang w:val="lt-LT"/>
              </w:rPr>
              <w:t>salės</w:t>
            </w:r>
            <w:r w:rsidRPr="00C579F1">
              <w:rPr>
                <w:noProof/>
                <w:color w:val="2A2A2A"/>
                <w:spacing w:val="52"/>
                <w:szCs w:val="24"/>
                <w:lang w:val="lt-LT"/>
              </w:rPr>
              <w:t xml:space="preserve"> </w:t>
            </w:r>
            <w:r w:rsidRPr="00C579F1">
              <w:rPr>
                <w:noProof/>
                <w:color w:val="2A2A2A"/>
                <w:spacing w:val="-2"/>
                <w:szCs w:val="24"/>
                <w:lang w:val="lt-LT"/>
              </w:rPr>
              <w:t>apipavidalinimas</w:t>
            </w:r>
            <w:r>
              <w:rPr>
                <w:noProof/>
                <w:color w:val="2A2A2A"/>
                <w:spacing w:val="-2"/>
                <w:szCs w:val="24"/>
                <w:lang w:val="lt-LT"/>
              </w:rPr>
              <w:t>.</w:t>
            </w:r>
          </w:p>
          <w:p w14:paraId="724FD14D" w14:textId="77777777" w:rsidR="007E7D92" w:rsidRPr="00C579F1" w:rsidRDefault="007E7D92" w:rsidP="00BE1A08">
            <w:pPr>
              <w:spacing w:before="21"/>
              <w:ind w:left="121"/>
              <w:rPr>
                <w:noProof/>
                <w:szCs w:val="24"/>
                <w:lang w:val="lt-LT"/>
              </w:rPr>
            </w:pPr>
            <w:r w:rsidRPr="00C579F1">
              <w:rPr>
                <w:noProof/>
                <w:color w:val="2A2A2A"/>
                <w:w w:val="105"/>
                <w:szCs w:val="24"/>
                <w:lang w:val="lt-LT"/>
              </w:rPr>
              <w:t>Gimnazijos</w:t>
            </w:r>
            <w:r w:rsidRPr="00C579F1">
              <w:rPr>
                <w:noProof/>
                <w:color w:val="2A2A2A"/>
                <w:spacing w:val="18"/>
                <w:w w:val="105"/>
                <w:szCs w:val="24"/>
                <w:lang w:val="lt-LT"/>
              </w:rPr>
              <w:t xml:space="preserve"> </w:t>
            </w:r>
            <w:r w:rsidRPr="00C579F1">
              <w:rPr>
                <w:noProof/>
                <w:color w:val="2A2A2A"/>
                <w:w w:val="105"/>
                <w:szCs w:val="24"/>
                <w:lang w:val="lt-LT"/>
              </w:rPr>
              <w:t>teritorijos</w:t>
            </w:r>
            <w:r w:rsidRPr="00C579F1">
              <w:rPr>
                <w:noProof/>
                <w:color w:val="2A2A2A"/>
                <w:spacing w:val="24"/>
                <w:w w:val="105"/>
                <w:szCs w:val="24"/>
                <w:lang w:val="lt-LT"/>
              </w:rPr>
              <w:t xml:space="preserve"> </w:t>
            </w:r>
            <w:r w:rsidRPr="00C579F1">
              <w:rPr>
                <w:noProof/>
                <w:color w:val="2A2A2A"/>
                <w:spacing w:val="-2"/>
                <w:w w:val="105"/>
                <w:szCs w:val="24"/>
                <w:lang w:val="lt-LT"/>
              </w:rPr>
              <w:t>priežiūra</w:t>
            </w:r>
          </w:p>
        </w:tc>
      </w:tr>
      <w:tr w:rsidR="007E7D92" w:rsidRPr="00C579F1" w14:paraId="35B49AE2" w14:textId="77777777" w:rsidTr="00BE1A08">
        <w:trPr>
          <w:trHeight w:val="1946"/>
        </w:trPr>
        <w:tc>
          <w:tcPr>
            <w:tcW w:w="1956" w:type="dxa"/>
          </w:tcPr>
          <w:p w14:paraId="32470421" w14:textId="77777777" w:rsidR="007E7D92" w:rsidRPr="00C579F1" w:rsidRDefault="007E7D92" w:rsidP="00BE1A08">
            <w:pPr>
              <w:spacing w:before="35"/>
              <w:ind w:left="121"/>
              <w:rPr>
                <w:noProof/>
                <w:szCs w:val="24"/>
                <w:lang w:val="lt-LT"/>
              </w:rPr>
            </w:pPr>
            <w:r w:rsidRPr="00C579F1">
              <w:rPr>
                <w:noProof/>
                <w:color w:val="2A2A2A"/>
                <w:w w:val="110"/>
                <w:szCs w:val="24"/>
                <w:lang w:val="lt-LT"/>
              </w:rPr>
              <w:t>Kita</w:t>
            </w:r>
            <w:r w:rsidRPr="00C579F1">
              <w:rPr>
                <w:noProof/>
                <w:color w:val="2A2A2A"/>
                <w:spacing w:val="-3"/>
                <w:w w:val="110"/>
                <w:szCs w:val="24"/>
                <w:lang w:val="lt-LT"/>
              </w:rPr>
              <w:t xml:space="preserve"> </w:t>
            </w:r>
            <w:r w:rsidRPr="00C579F1">
              <w:rPr>
                <w:noProof/>
                <w:color w:val="2A2A2A"/>
                <w:spacing w:val="-2"/>
                <w:w w:val="110"/>
                <w:szCs w:val="24"/>
                <w:lang w:val="lt-LT"/>
              </w:rPr>
              <w:t>veikla</w:t>
            </w:r>
          </w:p>
        </w:tc>
        <w:tc>
          <w:tcPr>
            <w:tcW w:w="7285" w:type="dxa"/>
          </w:tcPr>
          <w:p w14:paraId="6976431F" w14:textId="77777777" w:rsidR="007E7D92" w:rsidRPr="00C579F1" w:rsidRDefault="007E7D92" w:rsidP="00BE1A08">
            <w:pPr>
              <w:spacing w:before="21"/>
              <w:ind w:left="120" w:right="3306"/>
              <w:rPr>
                <w:noProof/>
                <w:szCs w:val="24"/>
                <w:lang w:val="lt-LT"/>
              </w:rPr>
            </w:pPr>
            <w:r w:rsidRPr="00C579F1">
              <w:rPr>
                <w:noProof/>
                <w:color w:val="2A2A2A"/>
                <w:w w:val="105"/>
                <w:szCs w:val="24"/>
                <w:lang w:val="lt-LT"/>
              </w:rPr>
              <w:t>Pagalba mokytojams, klases vadovui</w:t>
            </w:r>
            <w:r>
              <w:rPr>
                <w:noProof/>
                <w:color w:val="2A2A2A"/>
                <w:w w:val="105"/>
                <w:szCs w:val="24"/>
                <w:lang w:val="lt-LT"/>
              </w:rPr>
              <w:t>.</w:t>
            </w:r>
            <w:r w:rsidRPr="00C579F1">
              <w:rPr>
                <w:noProof/>
                <w:color w:val="2A2A2A"/>
                <w:w w:val="105"/>
                <w:szCs w:val="24"/>
                <w:lang w:val="lt-LT"/>
              </w:rPr>
              <w:t xml:space="preserve"> Savitarpio pagalba mokiniui</w:t>
            </w:r>
            <w:r>
              <w:rPr>
                <w:noProof/>
                <w:color w:val="2A2A2A"/>
                <w:w w:val="105"/>
                <w:szCs w:val="24"/>
                <w:lang w:val="lt-LT"/>
              </w:rPr>
              <w:t>.</w:t>
            </w:r>
          </w:p>
          <w:p w14:paraId="78F9F3FE" w14:textId="77777777" w:rsidR="007E7D92" w:rsidRPr="00C579F1" w:rsidRDefault="007E7D92" w:rsidP="00BE1A08">
            <w:pPr>
              <w:spacing w:before="1"/>
              <w:ind w:left="117" w:right="4557" w:firstLine="3"/>
              <w:rPr>
                <w:noProof/>
                <w:szCs w:val="24"/>
                <w:lang w:val="lt-LT"/>
              </w:rPr>
            </w:pPr>
            <w:r w:rsidRPr="00C579F1">
              <w:rPr>
                <w:noProof/>
                <w:color w:val="2A2A2A"/>
                <w:w w:val="105"/>
                <w:szCs w:val="24"/>
                <w:lang w:val="lt-LT"/>
              </w:rPr>
              <w:t>Darbas</w:t>
            </w:r>
            <w:r w:rsidRPr="00C579F1">
              <w:rPr>
                <w:noProof/>
                <w:color w:val="2A2A2A"/>
                <w:spacing w:val="34"/>
                <w:w w:val="105"/>
                <w:szCs w:val="24"/>
                <w:lang w:val="lt-LT"/>
              </w:rPr>
              <w:t xml:space="preserve"> </w:t>
            </w:r>
            <w:r w:rsidRPr="00C579F1">
              <w:rPr>
                <w:noProof/>
                <w:color w:val="2A2A2A"/>
                <w:w w:val="105"/>
                <w:szCs w:val="24"/>
                <w:lang w:val="lt-LT"/>
              </w:rPr>
              <w:t>bibliotekoje</w:t>
            </w:r>
            <w:r>
              <w:rPr>
                <w:noProof/>
                <w:color w:val="2A2A2A"/>
                <w:w w:val="105"/>
                <w:szCs w:val="24"/>
                <w:lang w:val="lt-LT"/>
              </w:rPr>
              <w:t>.</w:t>
            </w:r>
            <w:r w:rsidRPr="00C579F1">
              <w:rPr>
                <w:noProof/>
                <w:color w:val="2A2A2A"/>
                <w:spacing w:val="80"/>
                <w:w w:val="105"/>
                <w:szCs w:val="24"/>
                <w:lang w:val="lt-LT"/>
              </w:rPr>
              <w:t xml:space="preserve"> </w:t>
            </w:r>
          </w:p>
          <w:p w14:paraId="28126185" w14:textId="77777777" w:rsidR="007E7D92" w:rsidRPr="00C579F1" w:rsidRDefault="007E7D92" w:rsidP="00BE1A08">
            <w:pPr>
              <w:tabs>
                <w:tab w:val="left" w:pos="1135"/>
                <w:tab w:val="left" w:pos="2711"/>
                <w:tab w:val="left" w:pos="4143"/>
                <w:tab w:val="left" w:pos="5379"/>
                <w:tab w:val="left" w:pos="6363"/>
                <w:tab w:val="left" w:pos="6747"/>
              </w:tabs>
              <w:ind w:left="125"/>
              <w:rPr>
                <w:noProof/>
                <w:szCs w:val="24"/>
                <w:lang w:val="lt-LT"/>
              </w:rPr>
            </w:pPr>
            <w:r w:rsidRPr="00C579F1">
              <w:rPr>
                <w:noProof/>
                <w:color w:val="2A2A2A"/>
                <w:spacing w:val="-2"/>
                <w:w w:val="105"/>
                <w:position w:val="1"/>
                <w:szCs w:val="24"/>
                <w:lang w:val="lt-LT"/>
              </w:rPr>
              <w:t>Pagalba</w:t>
            </w:r>
            <w:r>
              <w:rPr>
                <w:noProof/>
                <w:color w:val="2A2A2A"/>
                <w:spacing w:val="-2"/>
                <w:w w:val="105"/>
                <w:position w:val="1"/>
                <w:szCs w:val="24"/>
                <w:lang w:val="lt-LT"/>
              </w:rPr>
              <w:t xml:space="preserve"> </w:t>
            </w:r>
            <w:r w:rsidRPr="00C579F1">
              <w:rPr>
                <w:noProof/>
                <w:color w:val="2A2A2A"/>
                <w:spacing w:val="-2"/>
                <w:w w:val="105"/>
                <w:position w:val="1"/>
                <w:szCs w:val="24"/>
                <w:lang w:val="lt-LT"/>
              </w:rPr>
              <w:t>organizuojant</w:t>
            </w:r>
            <w:r>
              <w:rPr>
                <w:noProof/>
                <w:color w:val="2A2A2A"/>
                <w:spacing w:val="-2"/>
                <w:w w:val="105"/>
                <w:position w:val="1"/>
                <w:szCs w:val="24"/>
                <w:lang w:val="lt-LT"/>
              </w:rPr>
              <w:t xml:space="preserve"> </w:t>
            </w:r>
            <w:r w:rsidRPr="00C579F1">
              <w:rPr>
                <w:noProof/>
                <w:color w:val="2A2A2A"/>
                <w:spacing w:val="-2"/>
                <w:w w:val="105"/>
                <w:position w:val="1"/>
                <w:szCs w:val="24"/>
                <w:lang w:val="lt-LT"/>
              </w:rPr>
              <w:t>gimnazijoje</w:t>
            </w:r>
            <w:r>
              <w:rPr>
                <w:noProof/>
                <w:color w:val="2A2A2A"/>
                <w:spacing w:val="-2"/>
                <w:w w:val="105"/>
                <w:position w:val="1"/>
                <w:szCs w:val="24"/>
                <w:lang w:val="lt-LT"/>
              </w:rPr>
              <w:t xml:space="preserve"> </w:t>
            </w:r>
            <w:r w:rsidRPr="00C579F1">
              <w:rPr>
                <w:noProof/>
                <w:color w:val="2A2A2A"/>
                <w:spacing w:val="-2"/>
                <w:w w:val="105"/>
                <w:position w:val="1"/>
                <w:szCs w:val="24"/>
                <w:lang w:val="lt-LT"/>
              </w:rPr>
              <w:t>apklausas,</w:t>
            </w:r>
            <w:r>
              <w:rPr>
                <w:noProof/>
                <w:color w:val="2A2A2A"/>
                <w:spacing w:val="-2"/>
                <w:w w:val="105"/>
                <w:position w:val="1"/>
                <w:szCs w:val="24"/>
                <w:lang w:val="lt-LT"/>
              </w:rPr>
              <w:t xml:space="preserve"> </w:t>
            </w:r>
            <w:r w:rsidRPr="00C579F1">
              <w:rPr>
                <w:noProof/>
                <w:color w:val="2A2A2A"/>
                <w:spacing w:val="-2"/>
                <w:w w:val="105"/>
                <w:position w:val="1"/>
                <w:szCs w:val="24"/>
                <w:lang w:val="lt-LT"/>
              </w:rPr>
              <w:t>tyrimus</w:t>
            </w:r>
            <w:r>
              <w:rPr>
                <w:noProof/>
                <w:color w:val="2A2A2A"/>
                <w:spacing w:val="-2"/>
                <w:w w:val="105"/>
                <w:position w:val="1"/>
                <w:szCs w:val="24"/>
                <w:lang w:val="lt-LT"/>
              </w:rPr>
              <w:t>.</w:t>
            </w:r>
            <w:r w:rsidRPr="00C579F1">
              <w:rPr>
                <w:noProof/>
                <w:color w:val="2A2A2A"/>
                <w:position w:val="1"/>
                <w:szCs w:val="24"/>
                <w:lang w:val="lt-LT"/>
              </w:rPr>
              <w:tab/>
            </w:r>
          </w:p>
          <w:p w14:paraId="6433E3BC" w14:textId="77777777" w:rsidR="007E7D92" w:rsidRPr="00C579F1" w:rsidRDefault="007E7D92" w:rsidP="00BE1A08">
            <w:pPr>
              <w:spacing w:before="22"/>
              <w:ind w:left="121"/>
              <w:rPr>
                <w:noProof/>
                <w:szCs w:val="24"/>
                <w:lang w:val="lt-LT"/>
              </w:rPr>
            </w:pPr>
          </w:p>
        </w:tc>
      </w:tr>
    </w:tbl>
    <w:p w14:paraId="6CA6A60B" w14:textId="77777777" w:rsidR="007E7D92" w:rsidRPr="00C579F1" w:rsidRDefault="007E7D92" w:rsidP="007E7D92">
      <w:pPr>
        <w:tabs>
          <w:tab w:val="left" w:pos="567"/>
        </w:tabs>
        <w:spacing w:line="360" w:lineRule="auto"/>
        <w:jc w:val="both"/>
        <w:rPr>
          <w:szCs w:val="24"/>
        </w:rPr>
      </w:pPr>
    </w:p>
    <w:p w14:paraId="503CDAF2" w14:textId="77777777" w:rsidR="007E7D92" w:rsidRPr="00C579F1" w:rsidRDefault="007E7D92" w:rsidP="007E7D92">
      <w:pPr>
        <w:tabs>
          <w:tab w:val="left" w:pos="567"/>
        </w:tabs>
        <w:spacing w:line="360" w:lineRule="auto"/>
        <w:jc w:val="both"/>
        <w:rPr>
          <w:szCs w:val="24"/>
        </w:rPr>
      </w:pPr>
    </w:p>
    <w:p w14:paraId="49A865EE" w14:textId="77777777" w:rsidR="007E7D92" w:rsidRPr="00C579F1" w:rsidRDefault="007E7D92" w:rsidP="007E7D92">
      <w:pPr>
        <w:tabs>
          <w:tab w:val="left" w:pos="567"/>
        </w:tabs>
        <w:spacing w:line="360" w:lineRule="auto"/>
        <w:jc w:val="both"/>
        <w:rPr>
          <w:szCs w:val="24"/>
        </w:rPr>
      </w:pPr>
    </w:p>
    <w:p w14:paraId="5C5B4A81" w14:textId="77777777" w:rsidR="007E7D92" w:rsidRPr="00C579F1" w:rsidRDefault="007E7D92" w:rsidP="007E7D92">
      <w:pPr>
        <w:rPr>
          <w:szCs w:val="24"/>
        </w:rPr>
      </w:pPr>
      <w:r w:rsidRPr="00C579F1">
        <w:rPr>
          <w:szCs w:val="24"/>
        </w:rPr>
        <w:br w:type="page"/>
      </w:r>
    </w:p>
    <w:p w14:paraId="3546180C" w14:textId="77777777" w:rsidR="007E7D92" w:rsidRPr="00C579F1" w:rsidRDefault="007E7D92" w:rsidP="007E7D92">
      <w:pPr>
        <w:spacing w:line="360" w:lineRule="auto"/>
        <w:jc w:val="right"/>
        <w:rPr>
          <w:szCs w:val="24"/>
        </w:rPr>
      </w:pPr>
      <w:r>
        <w:rPr>
          <w:szCs w:val="24"/>
        </w:rPr>
        <w:lastRenderedPageBreak/>
        <w:t>2 PRIEDAS</w:t>
      </w:r>
    </w:p>
    <w:p w14:paraId="5D154E63" w14:textId="77777777" w:rsidR="007E7D92" w:rsidRPr="00C579F1" w:rsidRDefault="007E7D92" w:rsidP="007E7D92">
      <w:pPr>
        <w:jc w:val="center"/>
        <w:rPr>
          <w:szCs w:val="24"/>
        </w:rPr>
      </w:pPr>
    </w:p>
    <w:p w14:paraId="156D177D" w14:textId="77777777" w:rsidR="007E7D92" w:rsidRPr="00C579F1" w:rsidRDefault="007E7D92" w:rsidP="007E7D92">
      <w:pPr>
        <w:jc w:val="center"/>
        <w:rPr>
          <w:szCs w:val="24"/>
        </w:rPr>
      </w:pPr>
      <w:r w:rsidRPr="00C579F1">
        <w:rPr>
          <w:szCs w:val="24"/>
        </w:rPr>
        <w:t>________________________________________________________________________________</w:t>
      </w:r>
    </w:p>
    <w:p w14:paraId="152AE2FD" w14:textId="77777777" w:rsidR="007E7D92" w:rsidRPr="00C579F1" w:rsidRDefault="007E7D92" w:rsidP="007E7D92">
      <w:pPr>
        <w:jc w:val="center"/>
        <w:rPr>
          <w:sz w:val="20"/>
        </w:rPr>
      </w:pPr>
      <w:r w:rsidRPr="00C579F1">
        <w:rPr>
          <w:sz w:val="20"/>
        </w:rPr>
        <w:t>Įstaigos/įmonės/organizacijos pavadinimas ir rekvizitai (įm .kodas, adresas, tel. Nr., el. paštas)</w:t>
      </w:r>
    </w:p>
    <w:p w14:paraId="2952CFD0" w14:textId="77777777" w:rsidR="007E7D92" w:rsidRPr="00C579F1" w:rsidRDefault="007E7D92" w:rsidP="007E7D92">
      <w:pPr>
        <w:rPr>
          <w:szCs w:val="24"/>
        </w:rPr>
      </w:pPr>
    </w:p>
    <w:p w14:paraId="68FB3879" w14:textId="77777777" w:rsidR="007E7D92" w:rsidRPr="00C579F1" w:rsidRDefault="007E7D92" w:rsidP="007E7D92">
      <w:pPr>
        <w:rPr>
          <w:szCs w:val="24"/>
        </w:rPr>
      </w:pPr>
      <w:r w:rsidRPr="00C579F1">
        <w:rPr>
          <w:szCs w:val="24"/>
        </w:rPr>
        <w:t>Plungės „Saulės“ gimnazijos  ............klasės vadovei/ui ..............................................................................</w:t>
      </w:r>
    </w:p>
    <w:p w14:paraId="08B278F7" w14:textId="77777777" w:rsidR="007E7D92" w:rsidRPr="00C579F1" w:rsidRDefault="007E7D92" w:rsidP="007E7D92">
      <w:pPr>
        <w:rPr>
          <w:sz w:val="18"/>
          <w:szCs w:val="18"/>
        </w:rPr>
      </w:pPr>
      <w:r w:rsidRPr="00C579F1">
        <w:rPr>
          <w:szCs w:val="24"/>
        </w:rPr>
        <w:t xml:space="preserve">                                                                                          </w:t>
      </w:r>
      <w:r w:rsidRPr="00C579F1">
        <w:rPr>
          <w:sz w:val="18"/>
          <w:szCs w:val="18"/>
        </w:rPr>
        <w:t>Vardas pavardė</w:t>
      </w:r>
    </w:p>
    <w:p w14:paraId="41D74AA3" w14:textId="77777777" w:rsidR="007E7D92" w:rsidRPr="00C579F1" w:rsidRDefault="007E7D92" w:rsidP="007E7D92">
      <w:pPr>
        <w:rPr>
          <w:i/>
          <w:iCs/>
          <w:szCs w:val="24"/>
        </w:rPr>
      </w:pPr>
    </w:p>
    <w:p w14:paraId="7B571DD0" w14:textId="77777777" w:rsidR="007E7D92" w:rsidRPr="00C579F1" w:rsidRDefault="007E7D92" w:rsidP="007E7D92">
      <w:pPr>
        <w:jc w:val="center"/>
        <w:rPr>
          <w:i/>
          <w:iCs/>
          <w:szCs w:val="24"/>
        </w:rPr>
      </w:pPr>
      <w:r w:rsidRPr="00C579F1">
        <w:rPr>
          <w:i/>
          <w:iCs/>
          <w:szCs w:val="24"/>
        </w:rPr>
        <w:t>Dėl .......................................................................................... socialinės - pilietinės veiklos</w:t>
      </w:r>
    </w:p>
    <w:p w14:paraId="581FA328" w14:textId="77777777" w:rsidR="007E7D92" w:rsidRPr="00C579F1" w:rsidRDefault="007E7D92" w:rsidP="007E7D92">
      <w:pPr>
        <w:rPr>
          <w:i/>
          <w:iCs/>
          <w:sz w:val="20"/>
        </w:rPr>
      </w:pPr>
      <w:r w:rsidRPr="00C579F1">
        <w:rPr>
          <w:i/>
          <w:iCs/>
          <w:szCs w:val="24"/>
        </w:rPr>
        <w:t xml:space="preserve">                                      </w:t>
      </w:r>
      <w:r w:rsidRPr="00C579F1">
        <w:rPr>
          <w:i/>
          <w:iCs/>
          <w:sz w:val="20"/>
        </w:rPr>
        <w:t xml:space="preserve">Mokinio </w:t>
      </w:r>
      <w:r>
        <w:rPr>
          <w:i/>
          <w:iCs/>
          <w:sz w:val="20"/>
        </w:rPr>
        <w:t>V</w:t>
      </w:r>
      <w:r w:rsidRPr="00C579F1">
        <w:rPr>
          <w:i/>
          <w:iCs/>
          <w:sz w:val="20"/>
        </w:rPr>
        <w:t>ardas Pavardė</w:t>
      </w:r>
    </w:p>
    <w:p w14:paraId="50C31344" w14:textId="77777777" w:rsidR="007E7D92" w:rsidRPr="00C579F1" w:rsidRDefault="007E7D92" w:rsidP="007E7D92">
      <w:pPr>
        <w:jc w:val="center"/>
        <w:rPr>
          <w:szCs w:val="24"/>
        </w:rPr>
      </w:pPr>
    </w:p>
    <w:p w14:paraId="66C6FA75" w14:textId="77777777" w:rsidR="007E7D92" w:rsidRPr="00C579F1" w:rsidRDefault="007E7D92" w:rsidP="007E7D92">
      <w:pPr>
        <w:jc w:val="center"/>
        <w:rPr>
          <w:szCs w:val="24"/>
        </w:rPr>
      </w:pPr>
      <w:r w:rsidRPr="00C579F1">
        <w:rPr>
          <w:szCs w:val="24"/>
        </w:rPr>
        <w:t>202.................................</w:t>
      </w:r>
    </w:p>
    <w:p w14:paraId="7A8343C6" w14:textId="77777777" w:rsidR="007E7D92" w:rsidRPr="00C579F1" w:rsidRDefault="007E7D92" w:rsidP="007E7D92">
      <w:pPr>
        <w:jc w:val="center"/>
        <w:rPr>
          <w:sz w:val="20"/>
        </w:rPr>
      </w:pPr>
      <w:r w:rsidRPr="00C579F1">
        <w:rPr>
          <w:sz w:val="20"/>
        </w:rPr>
        <w:t>Data</w:t>
      </w:r>
    </w:p>
    <w:p w14:paraId="18CC0B01" w14:textId="77777777" w:rsidR="007E7D92" w:rsidRPr="00C579F1" w:rsidRDefault="007E7D92" w:rsidP="007E7D92">
      <w:pPr>
        <w:jc w:val="center"/>
        <w:rPr>
          <w:sz w:val="20"/>
        </w:rPr>
      </w:pPr>
    </w:p>
    <w:p w14:paraId="66CED371" w14:textId="77777777" w:rsidR="007E7D92" w:rsidRPr="00C579F1" w:rsidRDefault="007E7D92" w:rsidP="007E7D92">
      <w:pPr>
        <w:rPr>
          <w:szCs w:val="24"/>
        </w:rPr>
      </w:pPr>
      <w:r w:rsidRPr="00C579F1">
        <w:rPr>
          <w:szCs w:val="24"/>
        </w:rPr>
        <w:t>Informuojame, kad Plungės „Saulės“ gimnazijos mokinys (-ė) atliko socialinę</w:t>
      </w:r>
      <w:r>
        <w:rPr>
          <w:szCs w:val="24"/>
        </w:rPr>
        <w:t>-</w:t>
      </w:r>
      <w:r w:rsidRPr="00C579F1">
        <w:rPr>
          <w:szCs w:val="24"/>
        </w:rPr>
        <w:t>pilietinę veiklą:</w:t>
      </w:r>
    </w:p>
    <w:p w14:paraId="27928B17" w14:textId="77777777" w:rsidR="007E7D92" w:rsidRPr="00C579F1" w:rsidRDefault="007E7D92" w:rsidP="007E7D92">
      <w:pPr>
        <w:rPr>
          <w:szCs w:val="24"/>
        </w:rPr>
      </w:pPr>
    </w:p>
    <w:tbl>
      <w:tblPr>
        <w:tblStyle w:val="Lentelstinklelis"/>
        <w:tblW w:w="0" w:type="auto"/>
        <w:tblLook w:val="04A0" w:firstRow="1" w:lastRow="0" w:firstColumn="1" w:lastColumn="0" w:noHBand="0" w:noVBand="1"/>
      </w:tblPr>
      <w:tblGrid>
        <w:gridCol w:w="1271"/>
        <w:gridCol w:w="2268"/>
        <w:gridCol w:w="6089"/>
      </w:tblGrid>
      <w:tr w:rsidR="007E7D92" w:rsidRPr="00C579F1" w14:paraId="0E77C6CA" w14:textId="77777777" w:rsidTr="00BE1A08">
        <w:tc>
          <w:tcPr>
            <w:tcW w:w="1271" w:type="dxa"/>
          </w:tcPr>
          <w:p w14:paraId="3BEEC08E" w14:textId="77777777" w:rsidR="007E7D92" w:rsidRPr="00C579F1" w:rsidRDefault="007E7D92" w:rsidP="00BE1A08">
            <w:pPr>
              <w:jc w:val="center"/>
              <w:rPr>
                <w:szCs w:val="24"/>
              </w:rPr>
            </w:pPr>
            <w:r w:rsidRPr="00C579F1">
              <w:rPr>
                <w:szCs w:val="24"/>
              </w:rPr>
              <w:t xml:space="preserve">Data </w:t>
            </w:r>
          </w:p>
        </w:tc>
        <w:tc>
          <w:tcPr>
            <w:tcW w:w="2268" w:type="dxa"/>
          </w:tcPr>
          <w:p w14:paraId="515DE133" w14:textId="77777777" w:rsidR="007E7D92" w:rsidRPr="00C579F1" w:rsidRDefault="007E7D92" w:rsidP="00BE1A08">
            <w:pPr>
              <w:jc w:val="center"/>
              <w:rPr>
                <w:szCs w:val="24"/>
              </w:rPr>
            </w:pPr>
            <w:r w:rsidRPr="00C579F1">
              <w:rPr>
                <w:szCs w:val="24"/>
              </w:rPr>
              <w:t>Valandų skaičius</w:t>
            </w:r>
          </w:p>
        </w:tc>
        <w:tc>
          <w:tcPr>
            <w:tcW w:w="6089" w:type="dxa"/>
          </w:tcPr>
          <w:p w14:paraId="199544A9" w14:textId="77777777" w:rsidR="007E7D92" w:rsidRPr="00C579F1" w:rsidRDefault="007E7D92" w:rsidP="00BE1A08">
            <w:pPr>
              <w:jc w:val="center"/>
              <w:rPr>
                <w:szCs w:val="24"/>
              </w:rPr>
            </w:pPr>
            <w:r w:rsidRPr="00C579F1">
              <w:rPr>
                <w:szCs w:val="24"/>
              </w:rPr>
              <w:t>Veikla</w:t>
            </w:r>
          </w:p>
        </w:tc>
      </w:tr>
      <w:tr w:rsidR="007E7D92" w:rsidRPr="00C579F1" w14:paraId="6D895B6D" w14:textId="77777777" w:rsidTr="00BE1A08">
        <w:tc>
          <w:tcPr>
            <w:tcW w:w="1271" w:type="dxa"/>
          </w:tcPr>
          <w:p w14:paraId="2411DA1F" w14:textId="77777777" w:rsidR="007E7D92" w:rsidRPr="00C579F1" w:rsidRDefault="007E7D92" w:rsidP="00BE1A08">
            <w:pPr>
              <w:jc w:val="center"/>
              <w:rPr>
                <w:szCs w:val="24"/>
              </w:rPr>
            </w:pPr>
          </w:p>
        </w:tc>
        <w:tc>
          <w:tcPr>
            <w:tcW w:w="2268" w:type="dxa"/>
          </w:tcPr>
          <w:p w14:paraId="5BE9AD94" w14:textId="77777777" w:rsidR="007E7D92" w:rsidRPr="00C579F1" w:rsidRDefault="007E7D92" w:rsidP="00BE1A08">
            <w:pPr>
              <w:jc w:val="center"/>
              <w:rPr>
                <w:szCs w:val="24"/>
              </w:rPr>
            </w:pPr>
          </w:p>
        </w:tc>
        <w:tc>
          <w:tcPr>
            <w:tcW w:w="6089" w:type="dxa"/>
          </w:tcPr>
          <w:p w14:paraId="2EB4EA32" w14:textId="77777777" w:rsidR="007E7D92" w:rsidRPr="00C579F1" w:rsidRDefault="007E7D92" w:rsidP="00BE1A08">
            <w:pPr>
              <w:jc w:val="center"/>
              <w:rPr>
                <w:szCs w:val="24"/>
              </w:rPr>
            </w:pPr>
          </w:p>
        </w:tc>
      </w:tr>
      <w:tr w:rsidR="007E7D92" w:rsidRPr="00C579F1" w14:paraId="1583966B" w14:textId="77777777" w:rsidTr="00BE1A08">
        <w:tc>
          <w:tcPr>
            <w:tcW w:w="1271" w:type="dxa"/>
          </w:tcPr>
          <w:p w14:paraId="49854794" w14:textId="77777777" w:rsidR="007E7D92" w:rsidRPr="00C579F1" w:rsidRDefault="007E7D92" w:rsidP="00BE1A08">
            <w:pPr>
              <w:jc w:val="center"/>
              <w:rPr>
                <w:szCs w:val="24"/>
              </w:rPr>
            </w:pPr>
          </w:p>
        </w:tc>
        <w:tc>
          <w:tcPr>
            <w:tcW w:w="2268" w:type="dxa"/>
          </w:tcPr>
          <w:p w14:paraId="1917D0A9" w14:textId="77777777" w:rsidR="007E7D92" w:rsidRPr="00C579F1" w:rsidRDefault="007E7D92" w:rsidP="00BE1A08">
            <w:pPr>
              <w:jc w:val="center"/>
              <w:rPr>
                <w:szCs w:val="24"/>
              </w:rPr>
            </w:pPr>
          </w:p>
        </w:tc>
        <w:tc>
          <w:tcPr>
            <w:tcW w:w="6089" w:type="dxa"/>
          </w:tcPr>
          <w:p w14:paraId="41AC9958" w14:textId="77777777" w:rsidR="007E7D92" w:rsidRPr="00C579F1" w:rsidRDefault="007E7D92" w:rsidP="00BE1A08">
            <w:pPr>
              <w:jc w:val="center"/>
              <w:rPr>
                <w:szCs w:val="24"/>
              </w:rPr>
            </w:pPr>
          </w:p>
        </w:tc>
      </w:tr>
      <w:tr w:rsidR="007E7D92" w:rsidRPr="00C579F1" w14:paraId="68B2E53C" w14:textId="77777777" w:rsidTr="00BE1A08">
        <w:tc>
          <w:tcPr>
            <w:tcW w:w="1271" w:type="dxa"/>
          </w:tcPr>
          <w:p w14:paraId="742E4B5A" w14:textId="77777777" w:rsidR="007E7D92" w:rsidRPr="00C579F1" w:rsidRDefault="007E7D92" w:rsidP="00BE1A08">
            <w:pPr>
              <w:jc w:val="center"/>
              <w:rPr>
                <w:szCs w:val="24"/>
              </w:rPr>
            </w:pPr>
          </w:p>
        </w:tc>
        <w:tc>
          <w:tcPr>
            <w:tcW w:w="2268" w:type="dxa"/>
          </w:tcPr>
          <w:p w14:paraId="2F0DBCA6" w14:textId="77777777" w:rsidR="007E7D92" w:rsidRPr="00C579F1" w:rsidRDefault="007E7D92" w:rsidP="00BE1A08">
            <w:pPr>
              <w:jc w:val="center"/>
              <w:rPr>
                <w:szCs w:val="24"/>
              </w:rPr>
            </w:pPr>
          </w:p>
        </w:tc>
        <w:tc>
          <w:tcPr>
            <w:tcW w:w="6089" w:type="dxa"/>
          </w:tcPr>
          <w:p w14:paraId="3D0AF702" w14:textId="77777777" w:rsidR="007E7D92" w:rsidRPr="00C579F1" w:rsidRDefault="007E7D92" w:rsidP="00BE1A08">
            <w:pPr>
              <w:jc w:val="center"/>
              <w:rPr>
                <w:szCs w:val="24"/>
              </w:rPr>
            </w:pPr>
          </w:p>
        </w:tc>
      </w:tr>
      <w:tr w:rsidR="007E7D92" w:rsidRPr="00C579F1" w14:paraId="6A890628" w14:textId="77777777" w:rsidTr="00BE1A08">
        <w:tc>
          <w:tcPr>
            <w:tcW w:w="1271" w:type="dxa"/>
          </w:tcPr>
          <w:p w14:paraId="32112303" w14:textId="77777777" w:rsidR="007E7D92" w:rsidRPr="00C579F1" w:rsidRDefault="007E7D92" w:rsidP="00BE1A08">
            <w:pPr>
              <w:jc w:val="center"/>
              <w:rPr>
                <w:szCs w:val="24"/>
              </w:rPr>
            </w:pPr>
          </w:p>
        </w:tc>
        <w:tc>
          <w:tcPr>
            <w:tcW w:w="2268" w:type="dxa"/>
          </w:tcPr>
          <w:p w14:paraId="5678F95D" w14:textId="77777777" w:rsidR="007E7D92" w:rsidRPr="00C579F1" w:rsidRDefault="007E7D92" w:rsidP="00BE1A08">
            <w:pPr>
              <w:jc w:val="center"/>
              <w:rPr>
                <w:szCs w:val="24"/>
              </w:rPr>
            </w:pPr>
          </w:p>
        </w:tc>
        <w:tc>
          <w:tcPr>
            <w:tcW w:w="6089" w:type="dxa"/>
          </w:tcPr>
          <w:p w14:paraId="7A03455D" w14:textId="77777777" w:rsidR="007E7D92" w:rsidRPr="00C579F1" w:rsidRDefault="007E7D92" w:rsidP="00BE1A08">
            <w:pPr>
              <w:jc w:val="center"/>
              <w:rPr>
                <w:szCs w:val="24"/>
              </w:rPr>
            </w:pPr>
          </w:p>
        </w:tc>
      </w:tr>
      <w:tr w:rsidR="007E7D92" w:rsidRPr="00C579F1" w14:paraId="590DF4B5" w14:textId="77777777" w:rsidTr="00BE1A08">
        <w:tc>
          <w:tcPr>
            <w:tcW w:w="1271" w:type="dxa"/>
          </w:tcPr>
          <w:p w14:paraId="25BE12A9" w14:textId="77777777" w:rsidR="007E7D92" w:rsidRPr="00C579F1" w:rsidRDefault="007E7D92" w:rsidP="00BE1A08">
            <w:pPr>
              <w:jc w:val="center"/>
              <w:rPr>
                <w:szCs w:val="24"/>
              </w:rPr>
            </w:pPr>
          </w:p>
        </w:tc>
        <w:tc>
          <w:tcPr>
            <w:tcW w:w="2268" w:type="dxa"/>
          </w:tcPr>
          <w:p w14:paraId="07DEA6FA" w14:textId="77777777" w:rsidR="007E7D92" w:rsidRPr="00C579F1" w:rsidRDefault="007E7D92" w:rsidP="00BE1A08">
            <w:pPr>
              <w:jc w:val="center"/>
              <w:rPr>
                <w:szCs w:val="24"/>
              </w:rPr>
            </w:pPr>
          </w:p>
        </w:tc>
        <w:tc>
          <w:tcPr>
            <w:tcW w:w="6089" w:type="dxa"/>
          </w:tcPr>
          <w:p w14:paraId="03B88689" w14:textId="77777777" w:rsidR="007E7D92" w:rsidRPr="00C579F1" w:rsidRDefault="007E7D92" w:rsidP="00BE1A08">
            <w:pPr>
              <w:jc w:val="center"/>
              <w:rPr>
                <w:szCs w:val="24"/>
              </w:rPr>
            </w:pPr>
          </w:p>
        </w:tc>
      </w:tr>
      <w:tr w:rsidR="007E7D92" w:rsidRPr="00C579F1" w14:paraId="1308CB97" w14:textId="77777777" w:rsidTr="00BE1A08">
        <w:tc>
          <w:tcPr>
            <w:tcW w:w="1271" w:type="dxa"/>
          </w:tcPr>
          <w:p w14:paraId="0771B3C7" w14:textId="77777777" w:rsidR="007E7D92" w:rsidRPr="00C579F1" w:rsidRDefault="007E7D92" w:rsidP="00BE1A08">
            <w:pPr>
              <w:jc w:val="center"/>
              <w:rPr>
                <w:szCs w:val="24"/>
              </w:rPr>
            </w:pPr>
          </w:p>
        </w:tc>
        <w:tc>
          <w:tcPr>
            <w:tcW w:w="2268" w:type="dxa"/>
          </w:tcPr>
          <w:p w14:paraId="300A7B9D" w14:textId="77777777" w:rsidR="007E7D92" w:rsidRPr="00C579F1" w:rsidRDefault="007E7D92" w:rsidP="00BE1A08">
            <w:pPr>
              <w:jc w:val="center"/>
              <w:rPr>
                <w:szCs w:val="24"/>
              </w:rPr>
            </w:pPr>
          </w:p>
        </w:tc>
        <w:tc>
          <w:tcPr>
            <w:tcW w:w="6089" w:type="dxa"/>
          </w:tcPr>
          <w:p w14:paraId="1D34F0DB" w14:textId="77777777" w:rsidR="007E7D92" w:rsidRPr="00C579F1" w:rsidRDefault="007E7D92" w:rsidP="00BE1A08">
            <w:pPr>
              <w:jc w:val="center"/>
              <w:rPr>
                <w:szCs w:val="24"/>
              </w:rPr>
            </w:pPr>
          </w:p>
        </w:tc>
      </w:tr>
      <w:tr w:rsidR="007E7D92" w:rsidRPr="00C579F1" w14:paraId="7403F41C" w14:textId="77777777" w:rsidTr="00BE1A08">
        <w:tc>
          <w:tcPr>
            <w:tcW w:w="1271" w:type="dxa"/>
          </w:tcPr>
          <w:p w14:paraId="53772503" w14:textId="77777777" w:rsidR="007E7D92" w:rsidRPr="00C579F1" w:rsidRDefault="007E7D92" w:rsidP="00BE1A08">
            <w:pPr>
              <w:jc w:val="center"/>
              <w:rPr>
                <w:szCs w:val="24"/>
              </w:rPr>
            </w:pPr>
          </w:p>
        </w:tc>
        <w:tc>
          <w:tcPr>
            <w:tcW w:w="2268" w:type="dxa"/>
          </w:tcPr>
          <w:p w14:paraId="1CD3D708" w14:textId="77777777" w:rsidR="007E7D92" w:rsidRPr="00C579F1" w:rsidRDefault="007E7D92" w:rsidP="00BE1A08">
            <w:pPr>
              <w:jc w:val="center"/>
              <w:rPr>
                <w:szCs w:val="24"/>
              </w:rPr>
            </w:pPr>
          </w:p>
        </w:tc>
        <w:tc>
          <w:tcPr>
            <w:tcW w:w="6089" w:type="dxa"/>
          </w:tcPr>
          <w:p w14:paraId="05ED19D0" w14:textId="77777777" w:rsidR="007E7D92" w:rsidRPr="00C579F1" w:rsidRDefault="007E7D92" w:rsidP="00BE1A08">
            <w:pPr>
              <w:jc w:val="center"/>
              <w:rPr>
                <w:szCs w:val="24"/>
              </w:rPr>
            </w:pPr>
          </w:p>
        </w:tc>
      </w:tr>
      <w:tr w:rsidR="007E7D92" w:rsidRPr="00C579F1" w14:paraId="59E5D21F" w14:textId="77777777" w:rsidTr="00BE1A08">
        <w:tc>
          <w:tcPr>
            <w:tcW w:w="1271" w:type="dxa"/>
          </w:tcPr>
          <w:p w14:paraId="56B8D52D" w14:textId="77777777" w:rsidR="007E7D92" w:rsidRPr="00C579F1" w:rsidRDefault="007E7D92" w:rsidP="00BE1A08">
            <w:pPr>
              <w:jc w:val="center"/>
              <w:rPr>
                <w:szCs w:val="24"/>
              </w:rPr>
            </w:pPr>
          </w:p>
        </w:tc>
        <w:tc>
          <w:tcPr>
            <w:tcW w:w="2268" w:type="dxa"/>
          </w:tcPr>
          <w:p w14:paraId="0BD6F4B2" w14:textId="77777777" w:rsidR="007E7D92" w:rsidRPr="00C579F1" w:rsidRDefault="007E7D92" w:rsidP="00BE1A08">
            <w:pPr>
              <w:jc w:val="center"/>
              <w:rPr>
                <w:szCs w:val="24"/>
              </w:rPr>
            </w:pPr>
          </w:p>
        </w:tc>
        <w:tc>
          <w:tcPr>
            <w:tcW w:w="6089" w:type="dxa"/>
          </w:tcPr>
          <w:p w14:paraId="5075FFDE" w14:textId="77777777" w:rsidR="007E7D92" w:rsidRPr="00C579F1" w:rsidRDefault="007E7D92" w:rsidP="00BE1A08">
            <w:pPr>
              <w:jc w:val="center"/>
              <w:rPr>
                <w:szCs w:val="24"/>
              </w:rPr>
            </w:pPr>
          </w:p>
        </w:tc>
      </w:tr>
      <w:tr w:rsidR="007E7D92" w:rsidRPr="00C579F1" w14:paraId="5B5B54D0" w14:textId="77777777" w:rsidTr="00BE1A08">
        <w:tc>
          <w:tcPr>
            <w:tcW w:w="1271" w:type="dxa"/>
          </w:tcPr>
          <w:p w14:paraId="60BACD5F" w14:textId="77777777" w:rsidR="007E7D92" w:rsidRPr="00C579F1" w:rsidRDefault="007E7D92" w:rsidP="00BE1A08">
            <w:pPr>
              <w:jc w:val="center"/>
              <w:rPr>
                <w:szCs w:val="24"/>
              </w:rPr>
            </w:pPr>
          </w:p>
        </w:tc>
        <w:tc>
          <w:tcPr>
            <w:tcW w:w="2268" w:type="dxa"/>
          </w:tcPr>
          <w:p w14:paraId="796594BE" w14:textId="77777777" w:rsidR="007E7D92" w:rsidRPr="00C579F1" w:rsidRDefault="007E7D92" w:rsidP="00BE1A08">
            <w:pPr>
              <w:jc w:val="center"/>
              <w:rPr>
                <w:szCs w:val="24"/>
              </w:rPr>
            </w:pPr>
          </w:p>
        </w:tc>
        <w:tc>
          <w:tcPr>
            <w:tcW w:w="6089" w:type="dxa"/>
          </w:tcPr>
          <w:p w14:paraId="4908380E" w14:textId="77777777" w:rsidR="007E7D92" w:rsidRPr="00C579F1" w:rsidRDefault="007E7D92" w:rsidP="00BE1A08">
            <w:pPr>
              <w:jc w:val="center"/>
              <w:rPr>
                <w:szCs w:val="24"/>
              </w:rPr>
            </w:pPr>
          </w:p>
        </w:tc>
      </w:tr>
      <w:tr w:rsidR="007E7D92" w:rsidRPr="00C579F1" w14:paraId="6810E1E4" w14:textId="77777777" w:rsidTr="00BE1A08">
        <w:tc>
          <w:tcPr>
            <w:tcW w:w="1271" w:type="dxa"/>
          </w:tcPr>
          <w:p w14:paraId="59D1A6B2" w14:textId="77777777" w:rsidR="007E7D92" w:rsidRPr="00C579F1" w:rsidRDefault="007E7D92" w:rsidP="00BE1A08">
            <w:pPr>
              <w:jc w:val="center"/>
              <w:rPr>
                <w:szCs w:val="24"/>
              </w:rPr>
            </w:pPr>
          </w:p>
        </w:tc>
        <w:tc>
          <w:tcPr>
            <w:tcW w:w="2268" w:type="dxa"/>
          </w:tcPr>
          <w:p w14:paraId="5AF4F386" w14:textId="77777777" w:rsidR="007E7D92" w:rsidRPr="00C579F1" w:rsidRDefault="007E7D92" w:rsidP="00BE1A08">
            <w:pPr>
              <w:jc w:val="center"/>
              <w:rPr>
                <w:szCs w:val="24"/>
              </w:rPr>
            </w:pPr>
          </w:p>
        </w:tc>
        <w:tc>
          <w:tcPr>
            <w:tcW w:w="6089" w:type="dxa"/>
          </w:tcPr>
          <w:p w14:paraId="022F3500" w14:textId="77777777" w:rsidR="007E7D92" w:rsidRPr="00C579F1" w:rsidRDefault="007E7D92" w:rsidP="00BE1A08">
            <w:pPr>
              <w:jc w:val="center"/>
              <w:rPr>
                <w:szCs w:val="24"/>
              </w:rPr>
            </w:pPr>
          </w:p>
        </w:tc>
      </w:tr>
      <w:tr w:rsidR="007E7D92" w:rsidRPr="00C579F1" w14:paraId="77695538" w14:textId="77777777" w:rsidTr="00BE1A08">
        <w:tc>
          <w:tcPr>
            <w:tcW w:w="1271" w:type="dxa"/>
          </w:tcPr>
          <w:p w14:paraId="6AB6DE11" w14:textId="77777777" w:rsidR="007E7D92" w:rsidRPr="00C579F1" w:rsidRDefault="007E7D92" w:rsidP="00BE1A08">
            <w:pPr>
              <w:jc w:val="center"/>
              <w:rPr>
                <w:szCs w:val="24"/>
              </w:rPr>
            </w:pPr>
          </w:p>
        </w:tc>
        <w:tc>
          <w:tcPr>
            <w:tcW w:w="2268" w:type="dxa"/>
          </w:tcPr>
          <w:p w14:paraId="047214C9" w14:textId="77777777" w:rsidR="007E7D92" w:rsidRPr="00C579F1" w:rsidRDefault="007E7D92" w:rsidP="00BE1A08">
            <w:pPr>
              <w:jc w:val="center"/>
              <w:rPr>
                <w:szCs w:val="24"/>
              </w:rPr>
            </w:pPr>
          </w:p>
        </w:tc>
        <w:tc>
          <w:tcPr>
            <w:tcW w:w="6089" w:type="dxa"/>
          </w:tcPr>
          <w:p w14:paraId="279417FF" w14:textId="77777777" w:rsidR="007E7D92" w:rsidRPr="00C579F1" w:rsidRDefault="007E7D92" w:rsidP="00BE1A08">
            <w:pPr>
              <w:jc w:val="center"/>
              <w:rPr>
                <w:szCs w:val="24"/>
              </w:rPr>
            </w:pPr>
          </w:p>
        </w:tc>
      </w:tr>
      <w:tr w:rsidR="007E7D92" w:rsidRPr="00C579F1" w14:paraId="618FB099" w14:textId="77777777" w:rsidTr="00BE1A08">
        <w:tc>
          <w:tcPr>
            <w:tcW w:w="1271" w:type="dxa"/>
          </w:tcPr>
          <w:p w14:paraId="1EF73F67" w14:textId="77777777" w:rsidR="007E7D92" w:rsidRPr="00C579F1" w:rsidRDefault="007E7D92" w:rsidP="00BE1A08">
            <w:pPr>
              <w:jc w:val="center"/>
              <w:rPr>
                <w:szCs w:val="24"/>
              </w:rPr>
            </w:pPr>
          </w:p>
        </w:tc>
        <w:tc>
          <w:tcPr>
            <w:tcW w:w="2268" w:type="dxa"/>
          </w:tcPr>
          <w:p w14:paraId="0E482837" w14:textId="77777777" w:rsidR="007E7D92" w:rsidRPr="00C579F1" w:rsidRDefault="007E7D92" w:rsidP="00BE1A08">
            <w:pPr>
              <w:jc w:val="center"/>
              <w:rPr>
                <w:szCs w:val="24"/>
              </w:rPr>
            </w:pPr>
          </w:p>
        </w:tc>
        <w:tc>
          <w:tcPr>
            <w:tcW w:w="6089" w:type="dxa"/>
          </w:tcPr>
          <w:p w14:paraId="013B78A3" w14:textId="77777777" w:rsidR="007E7D92" w:rsidRPr="00C579F1" w:rsidRDefault="007E7D92" w:rsidP="00BE1A08">
            <w:pPr>
              <w:jc w:val="center"/>
              <w:rPr>
                <w:szCs w:val="24"/>
              </w:rPr>
            </w:pPr>
          </w:p>
        </w:tc>
      </w:tr>
      <w:tr w:rsidR="007E7D92" w:rsidRPr="00C579F1" w14:paraId="3CD3BB9F" w14:textId="77777777" w:rsidTr="00BE1A08">
        <w:tc>
          <w:tcPr>
            <w:tcW w:w="1271" w:type="dxa"/>
          </w:tcPr>
          <w:p w14:paraId="6076BDF0" w14:textId="77777777" w:rsidR="007E7D92" w:rsidRPr="00C579F1" w:rsidRDefault="007E7D92" w:rsidP="00BE1A08">
            <w:pPr>
              <w:jc w:val="center"/>
              <w:rPr>
                <w:szCs w:val="24"/>
              </w:rPr>
            </w:pPr>
          </w:p>
        </w:tc>
        <w:tc>
          <w:tcPr>
            <w:tcW w:w="2268" w:type="dxa"/>
          </w:tcPr>
          <w:p w14:paraId="46619C1E" w14:textId="77777777" w:rsidR="007E7D92" w:rsidRPr="00C579F1" w:rsidRDefault="007E7D92" w:rsidP="00BE1A08">
            <w:pPr>
              <w:jc w:val="center"/>
              <w:rPr>
                <w:szCs w:val="24"/>
              </w:rPr>
            </w:pPr>
          </w:p>
        </w:tc>
        <w:tc>
          <w:tcPr>
            <w:tcW w:w="6089" w:type="dxa"/>
          </w:tcPr>
          <w:p w14:paraId="29AF1560" w14:textId="77777777" w:rsidR="007E7D92" w:rsidRPr="00C579F1" w:rsidRDefault="007E7D92" w:rsidP="00BE1A08">
            <w:pPr>
              <w:jc w:val="center"/>
              <w:rPr>
                <w:szCs w:val="24"/>
              </w:rPr>
            </w:pPr>
          </w:p>
        </w:tc>
      </w:tr>
    </w:tbl>
    <w:p w14:paraId="21D1A1FF" w14:textId="77777777" w:rsidR="007E7D92" w:rsidRPr="00C579F1" w:rsidRDefault="007E7D92" w:rsidP="007E7D92">
      <w:pPr>
        <w:jc w:val="center"/>
        <w:rPr>
          <w:szCs w:val="24"/>
        </w:rPr>
      </w:pPr>
    </w:p>
    <w:p w14:paraId="0240884F" w14:textId="77777777" w:rsidR="007E7D92" w:rsidRPr="00C579F1" w:rsidRDefault="007E7D92" w:rsidP="007E7D92">
      <w:pPr>
        <w:rPr>
          <w:szCs w:val="24"/>
        </w:rPr>
      </w:pPr>
    </w:p>
    <w:p w14:paraId="00B9FBEB" w14:textId="77777777" w:rsidR="007E7D92" w:rsidRPr="00C579F1" w:rsidRDefault="007E7D92" w:rsidP="007E7D92">
      <w:pPr>
        <w:rPr>
          <w:szCs w:val="24"/>
        </w:rPr>
      </w:pPr>
    </w:p>
    <w:p w14:paraId="7A022935" w14:textId="77777777" w:rsidR="007E7D92" w:rsidRPr="00C579F1" w:rsidRDefault="007E7D92" w:rsidP="007E7D92">
      <w:pPr>
        <w:rPr>
          <w:szCs w:val="24"/>
        </w:rPr>
      </w:pPr>
    </w:p>
    <w:p w14:paraId="3FF3C7FD" w14:textId="77777777" w:rsidR="007E7D92" w:rsidRPr="00C579F1" w:rsidRDefault="007E7D92" w:rsidP="007E7D92">
      <w:pPr>
        <w:rPr>
          <w:szCs w:val="24"/>
        </w:rPr>
      </w:pPr>
      <w:r w:rsidRPr="00C579F1">
        <w:rPr>
          <w:szCs w:val="24"/>
        </w:rPr>
        <w:t>Įstaigos/įmonės ar organizacijos atsakingas asmuo       ___________________________________</w:t>
      </w:r>
    </w:p>
    <w:p w14:paraId="064C17BF" w14:textId="77777777" w:rsidR="007E7D92" w:rsidRPr="00C579F1" w:rsidRDefault="007E7D92" w:rsidP="007E7D92">
      <w:pPr>
        <w:rPr>
          <w:szCs w:val="24"/>
        </w:rPr>
      </w:pPr>
      <w:r w:rsidRPr="00C579F1">
        <w:rPr>
          <w:szCs w:val="24"/>
        </w:rPr>
        <w:t xml:space="preserve">                                                                                                          Parašas             vardas pavardė                      </w:t>
      </w:r>
    </w:p>
    <w:p w14:paraId="30379DE7" w14:textId="77777777" w:rsidR="007E7D92" w:rsidRPr="00C579F1" w:rsidRDefault="007E7D92" w:rsidP="007E7D92">
      <w:pPr>
        <w:spacing w:line="360" w:lineRule="auto"/>
        <w:jc w:val="both"/>
        <w:rPr>
          <w:szCs w:val="24"/>
        </w:rPr>
      </w:pPr>
    </w:p>
    <w:p w14:paraId="60B18480" w14:textId="77777777" w:rsidR="007E7D92" w:rsidRPr="00C579F1" w:rsidRDefault="007E7D92" w:rsidP="007E7D92">
      <w:pPr>
        <w:rPr>
          <w:szCs w:val="24"/>
        </w:rPr>
      </w:pPr>
      <w:r w:rsidRPr="00C579F1">
        <w:rPr>
          <w:color w:val="000000" w:themeColor="text1"/>
          <w:szCs w:val="24"/>
        </w:rPr>
        <w:br w:type="page"/>
      </w:r>
    </w:p>
    <w:p w14:paraId="15351DAF" w14:textId="77777777" w:rsidR="007E7D92" w:rsidRDefault="007E7D92" w:rsidP="007E7D92">
      <w:pPr>
        <w:rPr>
          <w:color w:val="000000" w:themeColor="text1"/>
          <w:szCs w:val="24"/>
        </w:rPr>
      </w:pPr>
    </w:p>
    <w:p w14:paraId="31C08DBA" w14:textId="77777777" w:rsidR="007E7D92" w:rsidRDefault="007E7D92" w:rsidP="007E7D92">
      <w:pPr>
        <w:tabs>
          <w:tab w:val="left" w:pos="567"/>
        </w:tabs>
        <w:spacing w:line="360" w:lineRule="auto"/>
        <w:jc w:val="both"/>
        <w:rPr>
          <w:szCs w:val="24"/>
        </w:rPr>
      </w:pPr>
    </w:p>
    <w:p w14:paraId="4309F987" w14:textId="77777777" w:rsidR="007E7D92" w:rsidRDefault="007E7D92" w:rsidP="007E7D92">
      <w:pPr>
        <w:tabs>
          <w:tab w:val="left" w:pos="567"/>
        </w:tabs>
        <w:spacing w:line="360" w:lineRule="auto"/>
        <w:jc w:val="both"/>
        <w:rPr>
          <w:szCs w:val="24"/>
        </w:rPr>
      </w:pPr>
    </w:p>
    <w:p w14:paraId="70B68B87" w14:textId="77777777" w:rsidR="007E7D92" w:rsidRDefault="007E7D92" w:rsidP="007E7D92">
      <w:pPr>
        <w:tabs>
          <w:tab w:val="left" w:pos="567"/>
        </w:tabs>
        <w:spacing w:line="360" w:lineRule="auto"/>
        <w:jc w:val="both"/>
        <w:rPr>
          <w:szCs w:val="24"/>
        </w:rPr>
      </w:pPr>
    </w:p>
    <w:p w14:paraId="2613B1EE" w14:textId="77777777" w:rsidR="007E7D92" w:rsidRDefault="007E7D92" w:rsidP="007E7D92">
      <w:pPr>
        <w:jc w:val="center"/>
        <w:rPr>
          <w:b/>
          <w:sz w:val="28"/>
          <w:szCs w:val="28"/>
          <w:lang w:val="en-GB" w:eastAsia="en-GB"/>
        </w:rPr>
      </w:pPr>
      <w:r>
        <w:rPr>
          <w:b/>
          <w:szCs w:val="24"/>
        </w:rPr>
        <w:t xml:space="preserve">       </w:t>
      </w:r>
      <w:r>
        <w:rPr>
          <w:b/>
          <w:sz w:val="28"/>
          <w:szCs w:val="28"/>
          <w:lang w:val="en-GB" w:eastAsia="en-GB"/>
        </w:rPr>
        <w:t>PLUNGĖS „SAULĖS“ GIMNAZIJOS DIREKTORIUS</w:t>
      </w:r>
    </w:p>
    <w:p w14:paraId="5C9DC2EA" w14:textId="77777777" w:rsidR="007E7D92" w:rsidRDefault="007E7D92" w:rsidP="007E7D92">
      <w:pPr>
        <w:jc w:val="center"/>
        <w:rPr>
          <w:b/>
          <w:szCs w:val="24"/>
          <w:lang w:val="en-GB" w:eastAsia="en-GB"/>
        </w:rPr>
      </w:pPr>
    </w:p>
    <w:p w14:paraId="2B4B617A" w14:textId="77777777" w:rsidR="007E7D92" w:rsidRDefault="007E7D92" w:rsidP="007E7D92">
      <w:pPr>
        <w:jc w:val="center"/>
        <w:rPr>
          <w:b/>
          <w:szCs w:val="24"/>
          <w:lang w:val="en-GB" w:eastAsia="en-GB"/>
        </w:rPr>
      </w:pPr>
    </w:p>
    <w:p w14:paraId="05E75054" w14:textId="77777777" w:rsidR="007E7D92" w:rsidRDefault="007E7D92" w:rsidP="007E7D92">
      <w:pPr>
        <w:jc w:val="center"/>
        <w:rPr>
          <w:b/>
          <w:szCs w:val="24"/>
          <w:lang w:val="en-GB" w:eastAsia="en-GB"/>
        </w:rPr>
      </w:pPr>
      <w:r>
        <w:rPr>
          <w:b/>
          <w:szCs w:val="24"/>
          <w:lang w:val="en-GB" w:eastAsia="en-GB"/>
        </w:rPr>
        <w:t>ĮSAKYMAS</w:t>
      </w:r>
    </w:p>
    <w:p w14:paraId="1601532D"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val="en-GB" w:eastAsia="en-GB"/>
        </w:rPr>
      </w:pPr>
      <w:r>
        <w:rPr>
          <w:b/>
          <w:szCs w:val="24"/>
          <w:lang w:val="en-GB" w:eastAsia="en-GB"/>
        </w:rPr>
        <w:t xml:space="preserve">DĖL PLUNGĖS „SAULĖS“ GIMNAZIJOS </w:t>
      </w:r>
      <w:r>
        <w:rPr>
          <w:b/>
          <w:szCs w:val="24"/>
          <w:lang w:eastAsia="lt-LT"/>
        </w:rPr>
        <w:t xml:space="preserve">UGDYMO PROCESO ORGANIZAVIMO NUOTOLINIU MOKYMO PROCESO ORGANIZAVIMO BŪDU, KAI NĖRA GALIMYBĖS TĘSTI UGDYMO PROCESO GRUPINIO MOKYMOSI FORMA KASDIENIU MOKYMO PROCESO ORGANIZAVIMO BŪDU AR  ESANT APLINKYBĖMS GIMNAZIJOJE, DĖL KURIŲ UGDYMO PROCESAS NEGALI BŪTI AR NĖRA ORGANIZUOJAMAS KASDIENIU MOKYMO PROCESO ORGANIZAVIMO BŪDU, TVARKOS APRAŠO </w:t>
      </w:r>
      <w:r>
        <w:rPr>
          <w:b/>
          <w:szCs w:val="24"/>
          <w:lang w:val="en-GB" w:eastAsia="en-GB"/>
        </w:rPr>
        <w:t xml:space="preserve">PATVIRTINIMO </w:t>
      </w:r>
    </w:p>
    <w:p w14:paraId="4BE0A2B7" w14:textId="77777777" w:rsidR="007E7D92" w:rsidRDefault="007E7D92" w:rsidP="007E7D92">
      <w:pPr>
        <w:jc w:val="center"/>
        <w:rPr>
          <w:b/>
          <w:sz w:val="28"/>
          <w:szCs w:val="28"/>
          <w:lang w:val="en-GB" w:eastAsia="en-GB"/>
        </w:rPr>
      </w:pPr>
    </w:p>
    <w:p w14:paraId="03CF1742" w14:textId="77777777" w:rsidR="007E7D92" w:rsidRDefault="007E7D92" w:rsidP="007E7D92">
      <w:pPr>
        <w:jc w:val="center"/>
        <w:rPr>
          <w:szCs w:val="24"/>
          <w:lang w:val="en-GB" w:eastAsia="en-GB"/>
        </w:rPr>
      </w:pPr>
      <w:r>
        <w:rPr>
          <w:szCs w:val="24"/>
          <w:lang w:val="en-GB" w:eastAsia="en-GB"/>
        </w:rPr>
        <w:t>2023 m. rugpjūčio 31  d. Nr. V- 131</w:t>
      </w:r>
    </w:p>
    <w:p w14:paraId="3ABBEB1C" w14:textId="77777777" w:rsidR="007E7D92" w:rsidRDefault="007E7D92" w:rsidP="007E7D92">
      <w:pPr>
        <w:jc w:val="center"/>
        <w:rPr>
          <w:szCs w:val="24"/>
          <w:lang w:val="en-GB" w:eastAsia="en-GB"/>
        </w:rPr>
      </w:pPr>
      <w:r>
        <w:rPr>
          <w:szCs w:val="24"/>
          <w:lang w:val="en-GB" w:eastAsia="en-GB"/>
        </w:rPr>
        <w:t>Plungė</w:t>
      </w:r>
    </w:p>
    <w:p w14:paraId="56376A7C" w14:textId="77777777" w:rsidR="007E7D92" w:rsidRDefault="007E7D92" w:rsidP="007E7D92">
      <w:pPr>
        <w:rPr>
          <w:szCs w:val="24"/>
          <w:lang w:val="en-GB" w:eastAsia="en-GB"/>
        </w:rPr>
      </w:pPr>
    </w:p>
    <w:p w14:paraId="26FD04AB" w14:textId="77777777" w:rsidR="007E7D92" w:rsidRPr="00A97768" w:rsidRDefault="007E7D92" w:rsidP="007E7D92">
      <w:pPr>
        <w:ind w:firstLine="851"/>
        <w:jc w:val="both"/>
        <w:rPr>
          <w:szCs w:val="24"/>
          <w:lang w:val="en-GB" w:eastAsia="en-GB"/>
        </w:rPr>
      </w:pPr>
      <w:r w:rsidRPr="00A97768">
        <w:rPr>
          <w:szCs w:val="24"/>
          <w:lang w:val="en-GB" w:eastAsia="en-GB"/>
        </w:rPr>
        <w:t>Vadovaudamasi Lietuvos Respublikos švietimo, mokslo ir sporto ministro 2023 m. balandžio 24 d. įsakymu Nr. V-586 „Dėl 2023-2024 ir 2024-2025 mokslo metų pradinio, pagrindinio ir vidurinio ugdymo programų bendrųjų ugdymo planų patvirtinimo“</w:t>
      </w:r>
      <w:r>
        <w:rPr>
          <w:szCs w:val="24"/>
          <w:lang w:val="en-GB" w:eastAsia="en-GB"/>
        </w:rPr>
        <w:t xml:space="preserve"> ir Lietuvos Respublikos švietimo, mokslo ir sporto ministro 2020 m. liepos 2 d. įsakymu Nr. V-1006 „Dėl mokymo nuotoliniu ugdymo proceso organizavimo būdu kriterijų aprašo patvirtinimo“</w:t>
      </w:r>
      <w:r w:rsidRPr="00A97768">
        <w:rPr>
          <w:szCs w:val="24"/>
          <w:lang w:val="en-GB" w:eastAsia="en-GB"/>
        </w:rPr>
        <w:t>,</w:t>
      </w:r>
    </w:p>
    <w:p w14:paraId="53A8E3FE" w14:textId="77777777" w:rsidR="007E7D92" w:rsidRPr="00017B3E" w:rsidRDefault="007E7D92" w:rsidP="007E7D92">
      <w:pPr>
        <w:ind w:firstLine="851"/>
        <w:jc w:val="both"/>
        <w:rPr>
          <w:szCs w:val="24"/>
          <w:lang w:val="en-GB" w:eastAsia="en-GB"/>
        </w:rPr>
      </w:pPr>
      <w:r w:rsidRPr="00017B3E">
        <w:rPr>
          <w:szCs w:val="24"/>
          <w:lang w:val="en-GB" w:eastAsia="en-GB"/>
        </w:rPr>
        <w:t>t v i r t i n u  Plungės „Saulės“ gimnazijos ugdymo proceso organizavimo nuotoliniu mokymo proceso organizavimo būdu, kai nėra galimybės tęsti ugdymo proceso grupinio mokymosi forma kasdieniu mokymo proceso organizavimo būdu ar esant aplinkybėms gimnazijoje, dėl kurių ugdymo procesas negali būti ar nėra organizuojamas kasdieniu mokymo proceso organizavimo būdu tvarkos aprašą (pridedama).</w:t>
      </w:r>
    </w:p>
    <w:p w14:paraId="113F793E" w14:textId="77777777" w:rsidR="007E7D92" w:rsidRPr="0021351F" w:rsidRDefault="007E7D92" w:rsidP="007E7D92">
      <w:pPr>
        <w:rPr>
          <w:color w:val="FF0000"/>
          <w:szCs w:val="24"/>
          <w:lang w:val="en-GB" w:eastAsia="en-GB"/>
        </w:rPr>
      </w:pPr>
    </w:p>
    <w:p w14:paraId="4B1AFD90" w14:textId="77777777" w:rsidR="007E7D92" w:rsidRDefault="007E7D92" w:rsidP="007E7D92">
      <w:pPr>
        <w:rPr>
          <w:szCs w:val="24"/>
          <w:lang w:val="en-GB" w:eastAsia="en-GB"/>
        </w:rPr>
      </w:pPr>
    </w:p>
    <w:p w14:paraId="657E666F" w14:textId="77777777" w:rsidR="007E7D92" w:rsidRDefault="007E7D92" w:rsidP="007E7D92">
      <w:pPr>
        <w:rPr>
          <w:szCs w:val="24"/>
          <w:lang w:val="en-GB" w:eastAsia="en-GB"/>
        </w:rPr>
      </w:pPr>
    </w:p>
    <w:p w14:paraId="3D2CAA75" w14:textId="77777777" w:rsidR="007E7D92" w:rsidRDefault="007E7D92" w:rsidP="007E7D92">
      <w:pPr>
        <w:rPr>
          <w:szCs w:val="24"/>
          <w:lang w:val="en-GB" w:eastAsia="en-GB"/>
        </w:rPr>
      </w:pPr>
    </w:p>
    <w:p w14:paraId="75942730" w14:textId="77777777" w:rsidR="007E7D92" w:rsidRDefault="007E7D92" w:rsidP="007E7D92">
      <w:pPr>
        <w:rPr>
          <w:szCs w:val="24"/>
          <w:lang w:val="en-GB" w:eastAsia="en-GB"/>
        </w:rPr>
      </w:pPr>
      <w:r>
        <w:rPr>
          <w:szCs w:val="24"/>
          <w:lang w:val="en-GB" w:eastAsia="en-GB"/>
        </w:rPr>
        <w:t xml:space="preserve">Gimnazijos direktorė                                                                                                 Dalia Uščinienė                                                                                         </w:t>
      </w:r>
    </w:p>
    <w:p w14:paraId="4FB050BA" w14:textId="77777777" w:rsidR="007E7D92" w:rsidRDefault="007E7D92" w:rsidP="007E7D92">
      <w:pPr>
        <w:ind w:firstLine="720"/>
        <w:rPr>
          <w:szCs w:val="24"/>
          <w:lang w:eastAsia="en-GB"/>
        </w:rPr>
      </w:pPr>
    </w:p>
    <w:p w14:paraId="3A15C5D0" w14:textId="77777777" w:rsidR="007E7D92" w:rsidRDefault="007E7D92" w:rsidP="007E7D92">
      <w:pPr>
        <w:rPr>
          <w:color w:val="FF0000"/>
          <w:szCs w:val="24"/>
          <w:lang w:eastAsia="en-GB"/>
        </w:rPr>
      </w:pPr>
    </w:p>
    <w:p w14:paraId="70529905" w14:textId="77777777" w:rsidR="007E7D92" w:rsidRDefault="007E7D92" w:rsidP="007E7D92">
      <w:pPr>
        <w:rPr>
          <w:color w:val="FF0000"/>
          <w:szCs w:val="24"/>
          <w:lang w:eastAsia="en-GB"/>
        </w:rPr>
      </w:pPr>
    </w:p>
    <w:p w14:paraId="2BC55A91" w14:textId="77777777" w:rsidR="007E7D92" w:rsidRDefault="007E7D92" w:rsidP="007E7D92">
      <w:pPr>
        <w:rPr>
          <w:color w:val="FF0000"/>
          <w:szCs w:val="24"/>
          <w:lang w:eastAsia="en-GB"/>
        </w:rPr>
      </w:pPr>
    </w:p>
    <w:p w14:paraId="4D3028FE" w14:textId="77777777" w:rsidR="007E7D92" w:rsidRDefault="007E7D92" w:rsidP="007E7D92">
      <w:pPr>
        <w:rPr>
          <w:color w:val="FF0000"/>
          <w:szCs w:val="24"/>
          <w:lang w:eastAsia="en-GB"/>
        </w:rPr>
      </w:pPr>
    </w:p>
    <w:p w14:paraId="4BA17A94" w14:textId="77777777" w:rsidR="007E7D92" w:rsidRDefault="007E7D92" w:rsidP="007E7D92">
      <w:pPr>
        <w:rPr>
          <w:color w:val="FF0000"/>
          <w:szCs w:val="24"/>
          <w:lang w:eastAsia="en-GB"/>
        </w:rPr>
      </w:pPr>
    </w:p>
    <w:p w14:paraId="0CE86599" w14:textId="77777777" w:rsidR="007E7D92" w:rsidRDefault="007E7D92" w:rsidP="007E7D92">
      <w:pPr>
        <w:rPr>
          <w:color w:val="FF0000"/>
          <w:szCs w:val="24"/>
          <w:lang w:eastAsia="en-GB"/>
        </w:rPr>
      </w:pPr>
    </w:p>
    <w:p w14:paraId="4A8E4C4A" w14:textId="77777777" w:rsidR="007E7D92" w:rsidRDefault="007E7D92" w:rsidP="007E7D92">
      <w:pPr>
        <w:rPr>
          <w:color w:val="FF0000"/>
          <w:szCs w:val="24"/>
          <w:lang w:eastAsia="en-GB"/>
        </w:rPr>
      </w:pPr>
    </w:p>
    <w:p w14:paraId="50118514" w14:textId="77777777" w:rsidR="007E7D92" w:rsidRDefault="007E7D92" w:rsidP="007E7D92">
      <w:pPr>
        <w:rPr>
          <w:color w:val="FF0000"/>
          <w:szCs w:val="24"/>
          <w:lang w:eastAsia="en-GB"/>
        </w:rPr>
      </w:pPr>
    </w:p>
    <w:p w14:paraId="4B2B3412" w14:textId="77777777" w:rsidR="007E7D92" w:rsidRDefault="007E7D92" w:rsidP="007E7D92">
      <w:pPr>
        <w:rPr>
          <w:color w:val="FF0000"/>
          <w:szCs w:val="24"/>
          <w:lang w:eastAsia="en-GB"/>
        </w:rPr>
      </w:pPr>
    </w:p>
    <w:p w14:paraId="53796E47" w14:textId="77777777" w:rsidR="007E7D92" w:rsidRDefault="007E7D92" w:rsidP="007E7D92">
      <w:pPr>
        <w:rPr>
          <w:color w:val="FF0000"/>
          <w:szCs w:val="24"/>
          <w:lang w:eastAsia="en-GB"/>
        </w:rPr>
      </w:pPr>
    </w:p>
    <w:p w14:paraId="74888E87" w14:textId="77777777" w:rsidR="007E7D92" w:rsidRDefault="007E7D92" w:rsidP="007E7D92">
      <w:pPr>
        <w:rPr>
          <w:color w:val="FF0000"/>
          <w:szCs w:val="24"/>
          <w:lang w:eastAsia="en-GB"/>
        </w:rPr>
      </w:pPr>
    </w:p>
    <w:p w14:paraId="35D0D119" w14:textId="77777777" w:rsidR="007E7D92" w:rsidRDefault="007E7D92" w:rsidP="007E7D92">
      <w:pPr>
        <w:rPr>
          <w:color w:val="FF0000"/>
          <w:szCs w:val="24"/>
          <w:lang w:eastAsia="en-GB"/>
        </w:rPr>
      </w:pPr>
    </w:p>
    <w:p w14:paraId="26F26FE5" w14:textId="77777777" w:rsidR="007E7D92" w:rsidRDefault="007E7D92" w:rsidP="007E7D92">
      <w:pPr>
        <w:rPr>
          <w:color w:val="FF0000"/>
          <w:szCs w:val="24"/>
          <w:lang w:eastAsia="en-GB"/>
        </w:rPr>
      </w:pPr>
    </w:p>
    <w:p w14:paraId="3DBB666E" w14:textId="77777777" w:rsidR="007E7D92" w:rsidRDefault="007E7D92" w:rsidP="007E7D92">
      <w:pPr>
        <w:rPr>
          <w:color w:val="FF0000"/>
          <w:szCs w:val="24"/>
          <w:lang w:eastAsia="en-GB"/>
        </w:rPr>
      </w:pPr>
    </w:p>
    <w:p w14:paraId="59555351" w14:textId="77777777" w:rsidR="007E7D92" w:rsidRDefault="007E7D92" w:rsidP="007E7D92">
      <w:pPr>
        <w:rPr>
          <w:color w:val="FF0000"/>
          <w:szCs w:val="24"/>
          <w:lang w:eastAsia="en-GB"/>
        </w:rPr>
      </w:pPr>
    </w:p>
    <w:p w14:paraId="396A1D99" w14:textId="77777777" w:rsidR="007E7D92" w:rsidRDefault="007E7D92" w:rsidP="007E7D92">
      <w:pPr>
        <w:rPr>
          <w:color w:val="FF0000"/>
          <w:szCs w:val="24"/>
          <w:lang w:eastAsia="en-GB"/>
        </w:rPr>
      </w:pPr>
    </w:p>
    <w:p w14:paraId="36FE41E3" w14:textId="77777777" w:rsidR="007E7D92" w:rsidRDefault="007E7D92" w:rsidP="007E7D92">
      <w:pPr>
        <w:rPr>
          <w:color w:val="FF0000"/>
          <w:szCs w:val="24"/>
          <w:lang w:eastAsia="en-GB"/>
        </w:rPr>
      </w:pPr>
    </w:p>
    <w:p w14:paraId="533269FF" w14:textId="77777777" w:rsidR="007E7D92" w:rsidRDefault="007E7D92" w:rsidP="007E7D92">
      <w:pPr>
        <w:rPr>
          <w:color w:val="FF0000"/>
          <w:szCs w:val="24"/>
          <w:lang w:eastAsia="en-GB"/>
        </w:rPr>
      </w:pPr>
    </w:p>
    <w:p w14:paraId="50192EE2" w14:textId="77777777" w:rsidR="007E7D92" w:rsidRDefault="007E7D92" w:rsidP="007E7D92">
      <w:pPr>
        <w:rPr>
          <w:color w:val="FF0000"/>
          <w:szCs w:val="24"/>
          <w:lang w:eastAsia="en-GB"/>
        </w:rPr>
      </w:pPr>
    </w:p>
    <w:p w14:paraId="7128665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 PROCESO ORGANIZAVIMO NUOTOLINIU MOKYMO PROCESO ORGANIZAVIMO BŪDU, KAI NĖRA GALIMYBĖS TĘSTI UGDYMO PROCESO GRUPINIO MOKYMOSI FORMA KASDIENIU MOKYMO PROCESO ORGANIZAVIMO BŪDU AR  ESANT APLINKYBĖMS GIMNAZIJOJE, DĖL KURIŲ UGDYMO PROCESAS NEGALI BŪTI AR NĖRA ORGANIZUOJAMAS KASDIENIU MOKYMO PROCESO ORGANIZAVIMO BŪDU, TVARKOS APRAŠAS</w:t>
      </w:r>
    </w:p>
    <w:p w14:paraId="35EC354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41C50537"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I BENDROSIOS NUOSTATOS</w:t>
      </w:r>
    </w:p>
    <w:p w14:paraId="3E65E4B3" w14:textId="77777777" w:rsidR="007E7D92" w:rsidRPr="00464F08"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szCs w:val="24"/>
          <w:lang w:eastAsia="lt-LT"/>
        </w:rPr>
      </w:pPr>
    </w:p>
    <w:p w14:paraId="66037912"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Nuotoliniu mokymo proceso organizavimo būdu mokiniai mokomi:</w:t>
      </w:r>
    </w:p>
    <w:p w14:paraId="2E48A3C6" w14:textId="77777777" w:rsidR="007E7D92" w:rsidRDefault="007E7D92" w:rsidP="007E7D9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esant ypatingoms aplinkybėms (karantino, ekstremalios situacijos, ekstremalaus įvykio ar įvykio, keliančio pavojų mokinių sveikatai ir gyvybei laikotarpiu);</w:t>
      </w:r>
    </w:p>
    <w:p w14:paraId="33BF9C8D" w14:textId="77777777" w:rsidR="007E7D92" w:rsidRDefault="007E7D92" w:rsidP="007E7D9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esant aplinkybėms gimnazijoje, dėl kurių ugdymo procesas negali būti organizuojamas kasdieniu mokymo proceso organizavimo būdu (gimnazija yra dalykų brandos egzaminų centras, vyksta remonto darbai ir kt.);</w:t>
      </w:r>
    </w:p>
    <w:p w14:paraId="58E59AD9" w14:textId="77777777" w:rsidR="007E7D92" w:rsidRDefault="007E7D92" w:rsidP="007E7D9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esant aplinkybėms gimnazijoje, dėl kurių ugdymo procesas nėra organizuojamas kasdieniu mokymo proceso organizavimo būdu.</w:t>
      </w:r>
    </w:p>
    <w:p w14:paraId="7B725790"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Jei nėra Valstybės, savivaldybės lygiu priimto sprendimo, gimnazijos direktorius sprendimą ugdymo procesą organizuoti nuotoliniu mokymo proceso organizavimo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nustatytą tvarką.</w:t>
      </w:r>
    </w:p>
    <w:p w14:paraId="6C961C41"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Ugdymo proceso organizavimo nuotoliniu būdu atvejai:</w:t>
      </w:r>
    </w:p>
    <w:p w14:paraId="55C6EE03"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ugdymo procesas tam tikrą laikotarpį organizuojamas nuotoliniu būdu: mokytojai dirba ir mokiniai mokosi nuotoliniu būdu iš namų (sinchroninis/ asinchroninis mokymas(is));</w:t>
      </w:r>
    </w:p>
    <w:p w14:paraId="4BA5C16E"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mokytojas dirba nuotoliniu būdu iš namų, mokiniai pagal pamokų tvarkaraštį dalyvauja pamokose gimnazijoje (sinchroninis mokymas(is)). Šis atvejis taikomas, kai mokytojas dėl tam tikrų pateisinamų priežasčių negali dirbti tiesioginio darbo įstaigoje, pvz., yra saviizoliacijoje;</w:t>
      </w:r>
    </w:p>
    <w:p w14:paraId="30FA78B8"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mokytojas pagal pamokų tvarkaraštį dirba gimnazijoje, mokiniai mokosi nuotoliniu būdu iš namų (sinchroninis/ asinchroninis mokymas(is)). Šis atvejis taikomas, kai su mokytoju nėra sutarta dėl nuotolinio darbo, kai mokytojui nėra sąlygų dirbti iš namų ar dirbant mišriuoju būdu, t. y.  mokinius mokant keliais mokymo proceso organizavimo būdais, pvz., savaitę kasdieniu, savaitę nuotoliniu ugdymo proceso organizavimo būdu ir kitais atitinkamais atvejais. </w:t>
      </w:r>
    </w:p>
    <w:p w14:paraId="13F609EE"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14:paraId="60E7B631"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r>
        <w:rPr>
          <w:szCs w:val="24"/>
          <w:lang w:eastAsia="lt-LT"/>
        </w:rPr>
        <w:t>II PASIRENGIMAS MOKYTI NUOTOLINIU MOKYMO PROCESO ORGANIZAVIMO BŪDU</w:t>
      </w:r>
    </w:p>
    <w:p w14:paraId="344561A0"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14:paraId="64BEF936"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Gimnazijoje yra užtikrinama mokymui(si) nuotoliniu mokymo proceso organizavimo būdu reikalinga kompiuterinė įranga ir interneto prieiga.</w:t>
      </w:r>
    </w:p>
    <w:p w14:paraId="0D6B6E67"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Gimnazijos mokytojai, mokantys mokinius nuotoliniu mokymo proceso organizavimo būdu, yra įgiję skaitmeninio raštingumo kompetencijas ir taiko jas ugdymo turiniui kurti, ugdymui planuoti ir organizuoti, mokinių mokymo procesui bei pažangai stebėti ir vertinti, bendradarbiauti su kitais mokytojais ir pagalbos mokiniui specialistais, tėvais (globėjais, rūpintojais).</w:t>
      </w:r>
    </w:p>
    <w:p w14:paraId="6D771A77"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lastRenderedPageBreak/>
        <w:t>Gimnazijoje nuotoliniam ugdymui naudojamos MOODLE  ir MICROSOFT  OFFICE 365 virtualios mokymo aplinkos, elektroninis TAMO dienynas, skaitmeninės mokymosi priemonės: EDUKA, EGZAMINATORIUS bei kitos sinchroninės ir asinchroninės komunikacijos priemonės, kurias renkasi mokytojas, atsižvelgdamas į mokinių amžių ir dalyko programos ypatumus.</w:t>
      </w:r>
    </w:p>
    <w:p w14:paraId="0D3F3827"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Kiekvienais mokslo metais iki rugsėjo 15 dienos klasių vadovai iš mokinių surenka informaciją apie galimybę dalyvauti ugdymo procese nuotoliniu būdu,  kaip jie apsirūpinę nuotoliniam mokymuisi reikalinga technine įranga, surenka iš mokinių ir (ar) išdalina mokiniams komunikavimui reikalingą informaciją (elektroninio pašto adresus, prisijungimo prie mokymosi aplinkų vardus ir kt.). Surinktą informaciją pagal pateiktą formą pristato socialinei pedagogei.  Išsiaiškinus, kad mokinio namuose nėra sąlygų mokytis, sudaromos sąlygos mokytis gimnazijoje, gimnazijos bendrabutyje ar kitose saugiose patalpose. Gimnazija pagal galimybes aprūpina mokinius trūkstamomis techninėmis priemonėmis mokymui(si) iš namų arba sudaro sąlygas mokytis nuotoliniu būdu  gimnazijos patalpose.   </w:t>
      </w:r>
    </w:p>
    <w:p w14:paraId="4D59D974"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Mokytojai, klasių vadovai per rugsėjo mėnesį supažindina savo mokinius, auklėtinius su galimais ugdymo proceso organizavimo nuotoliniu būdu atvejais, virtualiomis mokymo(si) aplinkomis, prisijungimo prie jų galimybėmis, skaitmeninėmis mokymosi priemonėmis ir kitomis komunikacijos priemonėmis, kurias esant reikalui naudos kiekvienu nuotolinio mokymo atveju, aptaria su mokiniais darbą,  atsiskaitymo už dalyko programos kursą tvarką bei pažangos ir pasiekimų vertinimo tvarką nuotolinio mokymosi laikotarpiu. </w:t>
      </w:r>
    </w:p>
    <w:p w14:paraId="0AF81435"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privalo nuolat tobulinti informacinių technologijų naudojimo kompetenciją.</w:t>
      </w:r>
    </w:p>
    <w:p w14:paraId="6A2BD94B"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14:paraId="2F3BFA3F"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r>
        <w:rPr>
          <w:szCs w:val="24"/>
          <w:lang w:eastAsia="lt-LT"/>
        </w:rPr>
        <w:t>III. UGDYMO NUOTOLINIU MOKYMO PROCESO ORGANIZAVIMO BŪDU ORGANIZAVIMAS IR VYKDYMAS</w:t>
      </w:r>
    </w:p>
    <w:p w14:paraId="2AFC213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14:paraId="2593557C"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ir mokiniai būdami skirtingose vietose, naudodami informacines ir komunikacijos technologijas sinchroniniu, asinchroniniu ir mišriu mokymo(si) būdu  dalyvauja ugdymo procese:</w:t>
      </w:r>
    </w:p>
    <w:p w14:paraId="20433E5B"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sinchroninis nuotolinis mokymas(is) vyksta tada, kai mokytojas ir mokiniai bendrauja skirtingose vietose, bet tuo pačiu metu, laikantis įprastų pamokų, Neformaliojo švietimo ir konsultacijų tvarkaraščių;</w:t>
      </w:r>
    </w:p>
    <w:p w14:paraId="4EBBE766"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asinchroninis nuotolinis mokymas(is) įvyksta tada, kai mokytojas ir mokiniai bendrauja skirtingose vietose ir skirtingu laiku;</w:t>
      </w:r>
    </w:p>
    <w:p w14:paraId="19A912B1"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mišrus mokymasis vyksta tada, kai mokymo metu naudojamasi  abiem metodais.</w:t>
      </w:r>
    </w:p>
    <w:p w14:paraId="063ED397"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pagal poreikį pritaiko pamokos struktūrą sinchroniniam ir asinchroniniam ugdymui, atsižvelgdami į mokinių amžių, dalyko programos ir ugdymo programos ypatumus.</w:t>
      </w:r>
    </w:p>
    <w:p w14:paraId="3347FFAE"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įgyvendindami ugdymo programas, ne mažiau kaip 50 procentų ugdymo procesui numatyto laiko per savaitę skiria sinchroniniam ugdymui ir ne daugiau kaip 50 procentų – asinchroniniam ugdymui. Nepertraukiamo sinchroninio ugdymo trukmė – iki 90 min. Šiai nuostatai užtikrinti:</w:t>
      </w:r>
    </w:p>
    <w:p w14:paraId="6C28760C"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 prasidėjus ugdymo proceso organizavimui nuotoliniu būdu, pirmas penkias darbo dienas vykdomas tik sinchroninis nuotolinis mokymas(is);</w:t>
      </w:r>
    </w:p>
    <w:p w14:paraId="6745A145"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jei ugdymo proceso organizavimas nuotoliniu būdu trunka daugiau kaip savaitę, kiekvieną penktadienį visi dalykų mokytojai kuruojančiam vadovui į TAMO dienyną ar el. paštu atsiunčia ateinančios savaitės pamokų tvarkaraštį, kuriame raudona spalva išskiriamos pamokos, skirtos asinchroniniam mokymui(si); </w:t>
      </w:r>
    </w:p>
    <w:p w14:paraId="7548B818" w14:textId="77777777" w:rsidR="007E7D92" w:rsidRDefault="007E7D92" w:rsidP="007E7D92">
      <w:pPr>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 xml:space="preserve">mokytojai TAMO dienyne </w:t>
      </w:r>
      <w:r>
        <w:rPr>
          <w:color w:val="333333"/>
          <w:szCs w:val="24"/>
          <w:lang w:eastAsia="lt-LT"/>
        </w:rPr>
        <w:t>skiltyje „Bendra tema“ mokinius ir jų tėvus (globėjus, rūpintojus) informuoja, kokiu mokymo(si) būdu (sinchroniniu/ asinchroniniu/ mišriu) bus vedamos pamokos.</w:t>
      </w:r>
    </w:p>
    <w:p w14:paraId="01CB5D5E"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Mokytojai, įgyvendindami Neformaliojo švietimo programas, ne mažiau kaip 50 procentų ugdymo procesui numatyto laiko per mėnesį skiria sinchroniniam ugdymui ir ne daugiau kaip 50 procentų – asinchroniniam ugdymui.</w:t>
      </w:r>
    </w:p>
    <w:p w14:paraId="71C9A14F"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lastRenderedPageBreak/>
        <w:t>Dalykų mokytojai dirba pagal pakoreguotus mokomojo dalyko ilgalaikius planus ir teminius – kalendorinius planus, laikydamiesi gimnazijos Ugdymo turinio planavimo tvarkos aprašo reikalavimų.</w:t>
      </w:r>
    </w:p>
    <w:p w14:paraId="5F3E3C73"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szCs w:val="24"/>
          <w:lang w:eastAsia="lt-LT"/>
        </w:rPr>
        <w:t>Dalyko modulių ir/ar pasirenkamųjų dalykų mokytojai dirba pagal pakoreguotą turinio išdėstymo planą.</w:t>
      </w:r>
    </w:p>
    <w:p w14:paraId="71A1F625"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szCs w:val="24"/>
          <w:lang w:eastAsia="lt-LT"/>
        </w:rPr>
      </w:pPr>
      <w:r>
        <w:rPr>
          <w:color w:val="333333"/>
          <w:szCs w:val="24"/>
          <w:lang w:eastAsia="lt-LT"/>
        </w:rPr>
        <w:t>Neformaliojo švietimo mokytojai dirba pagal gimnazijos direktoriaus patvirtintas Neformaliojo švietimo programas.</w:t>
      </w:r>
    </w:p>
    <w:p w14:paraId="6D6CD8A2"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Klasių vadovai dirba pagal pakoreguotą klasės vadovo veiklos planą.</w:t>
      </w:r>
    </w:p>
    <w:p w14:paraId="03BFADF9"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procesas vykdomas pagal įprastus pamokų, Neformaliojo švietimo ir konsultacijų tvarkaraščius. Pertraukų laikas vieningai gali būti koreguojamas priklausomai nuo aplinkybių. Per savaitę organizuojama tiek kiekvieno dalyko, neformaliojo švietimo užsiėmimų, kiek yra numatyta gimnazijos ugdymo plane. Pamokos trukmė ne ilgesnė nei 45 min., jos laikas priklauso nuo pamokos turinio, siekiamų tikslų, skiriamų užduočių. Tam tikrais atvejais mokiniams gali būti skiriamos savarankiškos užduotys, sudarant galimybę konsultuotis su mokytoju tvarkaraštyje numatytos pamokos metu. </w:t>
      </w:r>
    </w:p>
    <w:p w14:paraId="6B81EB51"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Mokinių mokymosi apskaita tvarkoma TAMO dienyne. Nuotoliniu būdu besimokančių mokinių lankomumo apskaita tvarkoma pagal prisijungimo prie virtualios mokymo aplinkos, elektroninio pašto ar internetinės telefonijos programų duomenis ir fiksuojama TAMO dienyne. Mokinių mokymosi pažanga ir pasiekimai vertinami vadovaujantis gimnazijos Mokinių pažangos ir pasiekimų vertinimo tvarkos aprašu. </w:t>
      </w:r>
    </w:p>
    <w:p w14:paraId="722D75AA"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pasirinktais būdais stebi mokinių aktyvumą, dalyvavimą veiklose, informacijos skaitymą, jiems skiriamų užduočių atlikimą ir, esant piktnaudžiavimams, informuoja mokinių tėvus ir klasių vadovus. Piktybiškų piktnaudžiavimų atvejais klasės vadovas kreipiasi į socialinę pedagogę dėl tolimesnių  poveikio elgesiui priemonių.</w:t>
      </w:r>
    </w:p>
    <w:p w14:paraId="5507E2AF"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Mokytojų pareigos:</w:t>
      </w:r>
    </w:p>
    <w:p w14:paraId="2A902B04"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b/>
          <w:szCs w:val="24"/>
          <w:lang w:eastAsia="lt-LT"/>
        </w:rPr>
        <w:t>pasirinktomis nuotolinio mokymo(si) priemonėmis ir būdais planuoti ir vykdyti ugdomąsias veiklas mokiniams bei vertinti mokinių pažangą ir pasiekimus:</w:t>
      </w:r>
    </w:p>
    <w:p w14:paraId="77CF1151"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 xml:space="preserve">mokytojai, </w:t>
      </w:r>
      <w:r>
        <w:rPr>
          <w:color w:val="333333"/>
          <w:szCs w:val="24"/>
          <w:lang w:eastAsia="lt-LT"/>
        </w:rPr>
        <w:t>kurdami k</w:t>
      </w:r>
      <w:r>
        <w:rPr>
          <w:szCs w:val="24"/>
          <w:lang w:eastAsia="lt-LT"/>
        </w:rPr>
        <w:t xml:space="preserve">lasės ir namų darbų užduotis, </w:t>
      </w:r>
      <w:r>
        <w:rPr>
          <w:color w:val="333333"/>
          <w:szCs w:val="24"/>
          <w:lang w:eastAsia="lt-LT"/>
        </w:rPr>
        <w:t>atkreipia dėmesį į tai, kad ne visos užduotys būtų atliekamos kompiuteriu, sudaro galimybę mokiniams pasirinkti užduotis pagal savo gebėjimus. Nufilmavę savo pamoką ir įkėlę į virtualią erdvę, pamokos pradžioje parašo, kad pamoka yra autorinė ir neplatinama;  </w:t>
      </w:r>
    </w:p>
    <w:p w14:paraId="5DD83A99"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bCs/>
          <w:color w:val="333333"/>
          <w:szCs w:val="24"/>
          <w:lang w:eastAsia="lt-LT"/>
        </w:rPr>
        <w:t>mokytojai susitartomis su mokiniais nuotolinio susisiekimo priemonėmis ir būdais mokinius konsultuoja pagal tvarkaraštį vykstančių pamokų ir konsultacijų metu, išimties atvejais -  suderintu su mokytoju kitu laiku;</w:t>
      </w:r>
    </w:p>
    <w:p w14:paraId="4B4CE842"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bCs/>
          <w:color w:val="333333"/>
          <w:szCs w:val="24"/>
          <w:lang w:eastAsia="lt-LT"/>
        </w:rPr>
        <w:t>mokytojai sistemingai vertina mokinių pažangą ir pasiekimus, teikia grįžtamąjį ryšį mokiniams, jų tėvams (globėjams, rūpintojams).</w:t>
      </w:r>
    </w:p>
    <w:p w14:paraId="6076FC4C"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bCs/>
          <w:color w:val="333333"/>
          <w:szCs w:val="24"/>
          <w:lang w:eastAsia="lt-LT"/>
        </w:rPr>
      </w:pPr>
      <w:r>
        <w:rPr>
          <w:b/>
          <w:szCs w:val="24"/>
          <w:lang w:eastAsia="lt-LT"/>
        </w:rPr>
        <w:t>laiku, informatyviai, laikantis reikalavimų pildyti TAMO dienyną:</w:t>
      </w:r>
    </w:p>
    <w:p w14:paraId="4FB9E505"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mokytojai TAMO dienyną pildo bent viena pamoka į priekį, bet ne daugiau kaip savaitei. Apie kontrolinius ir atsiskaitomuosius darbus už skyrių, ciklą ar temą mokiniai informuojami TAMO dienyne prieš savaitę iki atsiskaitymo;</w:t>
      </w:r>
    </w:p>
    <w:p w14:paraId="2993E2DC"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 xml:space="preserve"> p</w:t>
      </w:r>
      <w:r>
        <w:rPr>
          <w:color w:val="333333"/>
          <w:szCs w:val="24"/>
          <w:lang w:eastAsia="lt-LT"/>
        </w:rPr>
        <w:t>ildomos skiltys: bendra tema, bendras klasės darbas ir bendras namų darbas;</w:t>
      </w:r>
    </w:p>
    <w:p w14:paraId="2972D6EF"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skiltyje „Bendra tema“ nurodo pamokos temą, informuoja, kokiu mokymo(si) būdu (sinchroniniu/ asinchroniniu/ mišriu) bus vedamos pamokos. Jei rašomas kontrolinis ar kitas atsiskaitomasis darbas, taip pat nurodo to darbo temą; </w:t>
      </w:r>
    </w:p>
    <w:p w14:paraId="35AC4D77"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skiltyje „Bendras klasės darbas“ mokytojas mokinius ir jų tėvus (globėjus, rūpintojus) informuoja, kokiomis priemonėmis naudodamasis, kokias užduotis pamokoje mokinys turės atlikti. Jei užduotys atliekamos ne per pamoką, nurodo, iki kada jos turi būti atliktos. Jei atliktas darbas bus vertinamas, nurodo vertinimo būdą;</w:t>
      </w:r>
    </w:p>
    <w:p w14:paraId="2E24A260"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bCs/>
          <w:color w:val="333333"/>
          <w:szCs w:val="24"/>
          <w:lang w:eastAsia="lt-LT"/>
        </w:rPr>
        <w:t xml:space="preserve">skiltyje </w:t>
      </w:r>
      <w:r>
        <w:rPr>
          <w:color w:val="333333"/>
          <w:szCs w:val="24"/>
          <w:lang w:eastAsia="lt-LT"/>
        </w:rPr>
        <w:t>„Bendras namų darbas“ mokytojas aiškiai ir konkrečiai nusako, kokiomis mokymosi priemonėmis naudodamasis,  kokias namų darbų užduotis  mokinys turės atlikti, nurodo laiką, iki kada jos turi būti atliktos. Jei namų darbas bus vertinamas, nurodo vertinimo būdą.</w:t>
      </w:r>
    </w:p>
    <w:p w14:paraId="4E76160A"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lastRenderedPageBreak/>
        <w:t>bendradarbiauti su mokiniais, mokinių tėvais (globėjais, rūpintojais), klasių vadovais, gimnazijos administracija, pagalbos mokiniui specialistais, kitų dalykų mokytojais:</w:t>
      </w:r>
    </w:p>
    <w:p w14:paraId="23385D51"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mokytojai ir klasių vadovai sistemingai palaiko  ryšį su mokiniais ir jų tėvais (globėjais, rūpintojais), nedelsiant sprendžia iškilusias problemas;</w:t>
      </w:r>
    </w:p>
    <w:p w14:paraId="4460C48B"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per TAMO dienyną, informuoja tėvus, kurios dalyko pamokos bus vedamos sinchroniniu, kurios asinchroniniu būdu;</w:t>
      </w:r>
    </w:p>
    <w:p w14:paraId="4F60D359"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 xml:space="preserve">mokytojas, susitartu laiku negavęs </w:t>
      </w:r>
      <w:r>
        <w:rPr>
          <w:color w:val="333333"/>
          <w:szCs w:val="24"/>
          <w:lang w:eastAsia="lt-LT"/>
        </w:rPr>
        <w:t xml:space="preserve">iš mokinio grįžtamojo ryšio ir nepavykus su juo susisiekti ar iškilus problemoms dėl mokinio elgesio, informuoja mokinio tėvus ir klasės vadovą. Piktybiškų neatsiskaitymų  ar netinkamo elgesio atvejais  klasės vadovas kreipiasi į socialinę pedagogę dėl </w:t>
      </w:r>
      <w:r>
        <w:rPr>
          <w:szCs w:val="24"/>
          <w:lang w:eastAsia="lt-LT"/>
        </w:rPr>
        <w:t>tolimesnių</w:t>
      </w:r>
      <w:r>
        <w:rPr>
          <w:color w:val="333333"/>
          <w:szCs w:val="24"/>
          <w:lang w:eastAsia="lt-LT"/>
        </w:rPr>
        <w:t xml:space="preserve"> poveikio elgesiui priemonių;</w:t>
      </w:r>
    </w:p>
    <w:p w14:paraId="5098E8C7"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 xml:space="preserve">apie iškilusias su ugdymu susijusias  problemas (pvz., du iš eilės atsiskaitomieji darbai įvertinti nepatenkinamai), mokytojas informuoja klasės vadovą ir gimnazijos </w:t>
      </w:r>
      <w:r>
        <w:rPr>
          <w:szCs w:val="24"/>
          <w:lang w:eastAsia="lt-LT"/>
        </w:rPr>
        <w:t>administraciją pagal kuruojamus dalykus;</w:t>
      </w:r>
    </w:p>
    <w:p w14:paraId="15270644"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mokytojai gerbia mokinį kaip asmenį, nepažeidžia jo teisių ir teisėtų interesų;</w:t>
      </w:r>
    </w:p>
    <w:p w14:paraId="15282EBB"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Cs/>
          <w:color w:val="333333"/>
          <w:szCs w:val="24"/>
          <w:lang w:eastAsia="lt-LT"/>
        </w:rPr>
      </w:pPr>
      <w:r>
        <w:rPr>
          <w:szCs w:val="24"/>
          <w:lang w:eastAsia="lt-LT"/>
        </w:rPr>
        <w:t xml:space="preserve">esant reikalui nuotoliniu būdu (Zoom platformoje ir kt.) dalyvauja  </w:t>
      </w:r>
      <w:r>
        <w:rPr>
          <w:color w:val="333333"/>
          <w:szCs w:val="24"/>
          <w:lang w:eastAsia="lt-LT"/>
        </w:rPr>
        <w:t>mokytojų posėdžiuose, pasitarimuose, kvalifikacijos kėlimo renginiuose, teikia informaciją apie nuotolinį mokymą;</w:t>
      </w:r>
    </w:p>
    <w:p w14:paraId="41956F1C"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mokytojas turi būti pasiekiamas telefonu darbo dienomis nuo 8.00 val. iki 17.00 val. Elektroninį paštą ir TAMO dienyną tikrina bent tris kartus per dieną: 8.00 val., 13.00 val., 17.00 val. Jei turi Facebook paskyrą, nuolat stebi įrašus Plungės ‚,Saulės ‘‘ gimnazijos mokytojų grupėje. </w:t>
      </w:r>
    </w:p>
    <w:p w14:paraId="1CD46156"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nuolat domėtis nuotolinio mokymo galimybėmis, dalyvauti virtualiuose mokymuose, dalintis darbo patirtimi.</w:t>
      </w:r>
    </w:p>
    <w:p w14:paraId="1AA6E3C1" w14:textId="77777777" w:rsidR="007E7D92" w:rsidRDefault="007E7D92" w:rsidP="007E7D9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b/>
          <w:szCs w:val="24"/>
          <w:lang w:eastAsia="lt-LT"/>
        </w:rPr>
      </w:pPr>
      <w:r>
        <w:rPr>
          <w:b/>
          <w:szCs w:val="24"/>
          <w:lang w:eastAsia="lt-LT"/>
        </w:rPr>
        <w:t>Mokinių pareigos:</w:t>
      </w:r>
    </w:p>
    <w:p w14:paraId="0F7C2FD8"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stropiai, atsakingai, sąžiningai mokytis, atlikti skirtas užduotis, noriai bendradarbiauti su mokytojais, klasės vadovu ir bendraklasiais:</w:t>
      </w:r>
    </w:p>
    <w:p w14:paraId="2A4424F2"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mokinys kiekvieną dieną prisijungia prie TAMO dienyno, peržiūri tos dienos pamokų ir būrelių turinį pagal tvarkaraštį, mokytojų skirtas užduotis, nurodymus;</w:t>
      </w:r>
    </w:p>
    <w:p w14:paraId="134A2997"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iš vakaro prieš pamoką peržiūri to dalyko pamokoms naudojamą virtualią bendradarbiavimo aplinką, reaguoja į aplinkoje esančius pakeitimus ir atnaujinimus;</w:t>
      </w:r>
    </w:p>
    <w:p w14:paraId="1F2A38E2"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atsiųstas užduotis įsikelia į savo kompiuterį tam atvejui, jei strigtų ryšys;</w:t>
      </w:r>
    </w:p>
    <w:p w14:paraId="31D50454"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susitartu su mokytoju laiku ir būdu bendrauja virtualiose bendradarbiavimo aplinkose;</w:t>
      </w:r>
    </w:p>
    <w:p w14:paraId="5413D644"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mokytojų skirtas užduotis atlieka iki nurodyto laiko ir jas susitartu būdu persiunčia mokytojui;</w:t>
      </w:r>
    </w:p>
    <w:p w14:paraId="180FE10C"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jeigu nepavyksta prisijungti prie TAMO, EDUKOS ar kitų su mokytoju sutartų platformų tvarkaraštyje nurodytu laiku, mokinys nedelsiant turi susisiekti su mokytoju telefonu, sms ar messenger žinute, el. paštu ar kt. Mokytojas nurodys, kokias užduotis atlikti mokiniui patogiu metu iki nurodyto termino;</w:t>
      </w:r>
    </w:p>
    <w:p w14:paraId="343943E1"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iškilus klausimams dėl skirtų užduočių atlikimo, mokinys pagalbos kreipiasi į mokantį mokytoją pamokos metu pagal tvarkaraštį, išimties atvejais suderintu su mokytoju laiku ir būdu;</w:t>
      </w:r>
    </w:p>
    <w:p w14:paraId="13EDE343"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esant socialinėms, pedagoginėms problemoms konsultuojasi su 26, 27 ir 29 šios tvarkos punktuose nurodytais asmenimis ar klasės vadovu;</w:t>
      </w:r>
    </w:p>
    <w:p w14:paraId="2834309F" w14:textId="77777777" w:rsidR="007E7D92" w:rsidRDefault="007E7D92" w:rsidP="007E7D92">
      <w:pPr>
        <w:numPr>
          <w:ilvl w:val="2"/>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szCs w:val="24"/>
          <w:lang w:eastAsia="lt-LT"/>
        </w:rPr>
      </w:pPr>
      <w:r>
        <w:rPr>
          <w:color w:val="333333"/>
          <w:szCs w:val="24"/>
          <w:lang w:eastAsia="lt-LT"/>
        </w:rPr>
        <w:t xml:space="preserve">esant reikalui dalyvauja klasės vadovo ar gimnazijos vykdomose apklausose </w:t>
      </w:r>
      <w:r>
        <w:rPr>
          <w:szCs w:val="24"/>
          <w:lang w:eastAsia="lt-LT"/>
        </w:rPr>
        <w:t>apie nuotolinį mokymąsi.</w:t>
      </w:r>
    </w:p>
    <w:p w14:paraId="753A0ED6"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szCs w:val="24"/>
          <w:lang w:eastAsia="lt-LT"/>
        </w:rPr>
        <w:t xml:space="preserve">laikytis mokinio elgesio normų, gerbti mokytojus ir kitus bendruomenės </w:t>
      </w:r>
      <w:r>
        <w:rPr>
          <w:b/>
          <w:color w:val="333333"/>
          <w:szCs w:val="24"/>
          <w:lang w:eastAsia="lt-LT"/>
        </w:rPr>
        <w:t>narius, nepažeisti jų teisių ir teisėtų interesų:</w:t>
      </w:r>
    </w:p>
    <w:p w14:paraId="4F582818"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22.2.1. mokinys privalo kiekvieną dieną pagal tvarkaraštį dalyvauti pamokose ar, gavęs užduotį, per pamoką dirbti savarankiškai. Kilus klausimams konsultuotis su mokytoju;</w:t>
      </w:r>
    </w:p>
    <w:p w14:paraId="04070068"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color w:val="333333"/>
          <w:szCs w:val="24"/>
          <w:lang w:eastAsia="lt-LT"/>
        </w:rPr>
      </w:pPr>
      <w:r>
        <w:rPr>
          <w:color w:val="333333"/>
          <w:szCs w:val="24"/>
          <w:lang w:eastAsia="lt-LT"/>
        </w:rPr>
        <w:t xml:space="preserve">22.2.2. mokiniai prisijungti į video pamoką gali tik savo vardu ir pavarde, priešingu atveju mokytojas gali neleisti dalyvauti pamokoje, blokuodamas jo paskyrą;       </w:t>
      </w:r>
      <w:r>
        <w:rPr>
          <w:b/>
          <w:color w:val="333333"/>
          <w:szCs w:val="24"/>
          <w:lang w:eastAsia="lt-LT"/>
        </w:rPr>
        <w:t xml:space="preserve">                            </w:t>
      </w:r>
    </w:p>
    <w:p w14:paraId="1BA74789"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lastRenderedPageBreak/>
        <w:t>22.2.3. draudžiama platinti prisijungimo kodus tretiems asmenims;</w:t>
      </w:r>
    </w:p>
    <w:p w14:paraId="7B701D9F"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22.2.4. siekiant užtikrinti, kad nebūtų trukdomas ugdymo procesas bei visų nuotoliniame mokyme dalyvaujančių asmenų saugumas, į vaizdo pamokas draudžiama kviesti kitus asmenis iš kitų aplinkų ar mokyklų;</w:t>
      </w:r>
    </w:p>
    <w:p w14:paraId="172D4836"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22.2.5. už viešoje erdvėje rašomus komentarus, pažeidžiančius kitų asmenų garbę ir orumą, dalykinę reputaciją ir prestižą, be sutikimo platinamus vaizdus bus taikomos nuobaudos LR įstatymų numatyta tvarka.</w:t>
      </w:r>
    </w:p>
    <w:p w14:paraId="3F380560"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 xml:space="preserve"> Tėvų (globėjų, rūpintojų) pareigos:</w:t>
      </w:r>
    </w:p>
    <w:p w14:paraId="633311D5"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užtikrinti savo vaikų saugumą;</w:t>
      </w:r>
    </w:p>
    <w:p w14:paraId="3940100A"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užtikrinti savo vaikų  dalyvavimą nuotolinėse pamokose pagal tvarkaraštį; </w:t>
      </w:r>
    </w:p>
    <w:p w14:paraId="69B42C8B"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domėtis savo vaiko mokymusi ir elgesiu: domėtis, ar vaikui sėkmingai pavyksta mokytis nuotoliniu būdu, kiekvieną dieną peržiūrėti įrašus TAMO dienyne, atsakyti į mokytojų, klasės vadovo žinutes, komentarus, iškilus problemoms, kreiptis į gimnazijos atsakingus asmenis;</w:t>
      </w:r>
    </w:p>
    <w:p w14:paraId="401DB354"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color w:val="333333"/>
          <w:szCs w:val="24"/>
          <w:lang w:eastAsia="lt-LT"/>
        </w:rPr>
        <w:t>bendradarbiauti su mokytojais, klasės vadovu, pagalbos specialistais, gimnazijos administracija</w:t>
      </w:r>
      <w:r>
        <w:rPr>
          <w:szCs w:val="24"/>
          <w:lang w:eastAsia="lt-LT"/>
        </w:rPr>
        <w:t xml:space="preserve">, reikalui esant dalyvauti apklausose apie nuotolinį mokymą; </w:t>
      </w:r>
    </w:p>
    <w:p w14:paraId="4E756765"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vaikui susirgus, tą pačią dieną informuoti klasės vadovą.</w:t>
      </w:r>
    </w:p>
    <w:p w14:paraId="090C6B48"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 xml:space="preserve"> Pagalbos mokiniui specialisto pareigos:</w:t>
      </w:r>
    </w:p>
    <w:p w14:paraId="3C7C579D"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bendradarbiauti su gimnazijos pedagogais mokinių dalyvavimo mokymosi procese ir jų elgesio klausimais. Operatyviai reaguoti į klasių vadovų pranešimus dėl netinkamo mokinių elgesio;</w:t>
      </w:r>
    </w:p>
    <w:p w14:paraId="0939ED31"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bendradarbiauti su mokiniais, jų tėvais (globėjais, rūpintojais) ir, iškilus problemoms, jas spręsti;</w:t>
      </w:r>
    </w:p>
    <w:p w14:paraId="0E4D2B66"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spręsti socialinės pedagoginės pagalbos klausimus; </w:t>
      </w:r>
    </w:p>
    <w:p w14:paraId="41869D2E"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būti pasiekiamam telefonu darbo dienomis nuo 8.00 val. iki 17.00 val. Elektroninį paštą ir TAMO dienyną tikrinti bent tris kartus per dieną: 8.00 val., 13.00 val., 17.00 val. Nuolat stebėti įrašus Facebook paskyroje ‚,Saulės‘‘ gimnazijos mokytojų grupėje. </w:t>
      </w:r>
    </w:p>
    <w:p w14:paraId="6448BF3B"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b/>
          <w:color w:val="333333"/>
          <w:szCs w:val="24"/>
          <w:lang w:eastAsia="lt-LT"/>
        </w:rPr>
        <w:t>Administracijos pareigos:</w:t>
      </w:r>
    </w:p>
    <w:p w14:paraId="55DD2C40"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organizuoti nuotolinį mokymą ir vykdyti jo priežiūrą;</w:t>
      </w:r>
    </w:p>
    <w:p w14:paraId="20F769B8"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informuoti mokytojus apie naujus teisės aktus;</w:t>
      </w:r>
    </w:p>
    <w:p w14:paraId="4E9F82D9"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organizuoti nuotolinius mokytojų pasitarimus;</w:t>
      </w:r>
    </w:p>
    <w:p w14:paraId="586B91DA"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palaikyti ryšį tarpusavyje, su mokytojais, pagal kuruojamus dalykus stebėti įrašus TAMO dienyne;</w:t>
      </w:r>
    </w:p>
    <w:p w14:paraId="31C73BED"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konsultuoti bendruomenės narius ugdymo klausimais;</w:t>
      </w:r>
    </w:p>
    <w:p w14:paraId="4352C3DF"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szCs w:val="24"/>
          <w:lang w:eastAsia="lt-LT"/>
        </w:rPr>
      </w:pPr>
      <w:r>
        <w:rPr>
          <w:szCs w:val="24"/>
          <w:lang w:eastAsia="lt-LT"/>
        </w:rPr>
        <w:t>bendradarbiauti su Švietimo, mokslo ir sporto ministerija, Plungės rajono savivaldybės administracijos švietimo skyriumi, žiniasklaida;</w:t>
      </w:r>
    </w:p>
    <w:p w14:paraId="59311482"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szCs w:val="24"/>
          <w:lang w:eastAsia="lt-LT"/>
        </w:rPr>
        <w:t>spręsti iškylančias problemas</w:t>
      </w:r>
      <w:r>
        <w:rPr>
          <w:color w:val="333333"/>
          <w:szCs w:val="24"/>
          <w:lang w:eastAsia="lt-LT"/>
        </w:rPr>
        <w:t>;</w:t>
      </w:r>
    </w:p>
    <w:p w14:paraId="4AEC988A"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b/>
          <w:color w:val="333333"/>
          <w:szCs w:val="24"/>
          <w:lang w:eastAsia="lt-LT"/>
        </w:rPr>
      </w:pPr>
      <w:r>
        <w:rPr>
          <w:color w:val="333333"/>
          <w:szCs w:val="24"/>
          <w:lang w:eastAsia="lt-LT"/>
        </w:rPr>
        <w:t>būti pasiekiamiems telefonu darbo dienomis nuo 8.00 val. iki 17.00 val. Elektroninį paštą ir TAMO dienyną tikrinti bent tris kartus per dieną: 8.00 val., 13.00 val., 17.00 val. Nuolat stebėti įrašus Facebook paskyroje ‚,Saulės‘‘ gimnazijos mokytojų grupėje.</w:t>
      </w:r>
    </w:p>
    <w:p w14:paraId="71A4D3C0"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color w:val="333333"/>
          <w:szCs w:val="24"/>
          <w:lang w:eastAsia="lt-LT"/>
        </w:rPr>
      </w:pPr>
    </w:p>
    <w:p w14:paraId="5B5C62FC"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r>
        <w:rPr>
          <w:color w:val="333333"/>
          <w:szCs w:val="24"/>
          <w:lang w:eastAsia="lt-LT"/>
        </w:rPr>
        <w:t>IV. BENDROSIOS INFORMACIJOS TEIKIMAS APIE UGDYMO PROCESO ORGANIZAVIMO TVARKĄ, ŠVIETIMO PAGALBOS TEIKIMĄ, KOMUNIKAVIMĄ KITAIS AKTUALIAIS ŠVIETIMO BENDRUOMENEI KLAUSIMAIS, KOL NEIŠNYKSTA YPATINGOS APLINKYBĖS AR APLINKYBĖS, DĖL KURIŲ UGDYMO PROCESAS GIMNAZIJOJE NEGALI BŪTI AR NĖRA ORGANIZUOJAMAS KASDIENIU BŪDU</w:t>
      </w:r>
    </w:p>
    <w:p w14:paraId="024E4FAB"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Cs w:val="24"/>
          <w:lang w:eastAsia="lt-LT"/>
        </w:rPr>
      </w:pPr>
    </w:p>
    <w:p w14:paraId="1152F8BD"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val="en-US" w:eastAsia="lt-LT"/>
        </w:rPr>
        <w:t>Iškilus problemoms dėl techninės įrangos:</w:t>
      </w:r>
    </w:p>
    <w:p w14:paraId="371D252F"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val="en-US" w:eastAsia="lt-LT"/>
        </w:rPr>
        <w:t>mokytojai kreipiasi į gimnazijos IKT specialistą Mindaugą Juzaitį (el.p. mindaugas.juzaitis@plungessaule.lt, mob. +370 657 90 518</w:t>
      </w:r>
      <w:r>
        <w:rPr>
          <w:color w:val="333333"/>
          <w:szCs w:val="24"/>
          <w:lang w:eastAsia="lt-LT"/>
        </w:rPr>
        <w:t>;</w:t>
      </w:r>
    </w:p>
    <w:p w14:paraId="7428413B"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val="en-US" w:eastAsia="lt-LT"/>
        </w:rPr>
      </w:pPr>
      <w:r>
        <w:rPr>
          <w:color w:val="333333"/>
          <w:szCs w:val="24"/>
          <w:lang w:val="en-US" w:eastAsia="lt-LT"/>
        </w:rPr>
        <w:t>mokiniai, j</w:t>
      </w:r>
      <w:r>
        <w:rPr>
          <w:color w:val="333333"/>
          <w:szCs w:val="24"/>
          <w:lang w:eastAsia="lt-LT"/>
        </w:rPr>
        <w:t>ų tėvai (globėjai, rūpintojai)</w:t>
      </w:r>
      <w:r>
        <w:rPr>
          <w:color w:val="333333"/>
          <w:szCs w:val="24"/>
          <w:lang w:val="en-US" w:eastAsia="lt-LT"/>
        </w:rPr>
        <w:t xml:space="preserve"> kreipiasi į gimnazijos socialinę pedagogę Astrą Vaškienę (TAMO dienynas, el. p.</w:t>
      </w:r>
      <w:r>
        <w:rPr>
          <w:color w:val="333333"/>
          <w:szCs w:val="24"/>
          <w:lang w:eastAsia="lt-LT"/>
        </w:rPr>
        <w:t xml:space="preserve"> </w:t>
      </w:r>
      <w:r>
        <w:rPr>
          <w:color w:val="333333"/>
          <w:szCs w:val="24"/>
          <w:lang w:val="en-US" w:eastAsia="lt-LT"/>
        </w:rPr>
        <w:t>astra.vaskiene@plungessaule.lt, mob. +370 615 41931.</w:t>
      </w:r>
    </w:p>
    <w:p w14:paraId="475B6760"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val="en-US" w:eastAsia="lt-LT"/>
        </w:rPr>
      </w:pPr>
      <w:r>
        <w:rPr>
          <w:color w:val="333333"/>
          <w:szCs w:val="24"/>
          <w:lang w:eastAsia="lt-LT"/>
        </w:rPr>
        <w:lastRenderedPageBreak/>
        <w:t xml:space="preserve">Mokytojus ir mokinius technologijų naudojimo klausimais konsultuoja informacinių technologijų mokytojas, IKT koordinatorius Egidijus Stasytis (TAMO dienynas, el. p.: </w:t>
      </w:r>
      <w:hyperlink r:id="rId5" w:history="1">
        <w:r w:rsidRPr="00852387">
          <w:rPr>
            <w:rStyle w:val="Hipersaitas"/>
            <w:rFonts w:eastAsia="MS Mincho"/>
            <w:szCs w:val="24"/>
            <w:lang w:eastAsia="lt-LT"/>
          </w:rPr>
          <w:t>egidijus.stasytis</w:t>
        </w:r>
        <w:r w:rsidRPr="00852387">
          <w:rPr>
            <w:rStyle w:val="Hipersaitas"/>
            <w:rFonts w:eastAsia="MS Mincho"/>
            <w:szCs w:val="24"/>
            <w:lang w:val="en-US" w:eastAsia="lt-LT"/>
          </w:rPr>
          <w:t>@</w:t>
        </w:r>
        <w:r w:rsidRPr="00852387">
          <w:rPr>
            <w:rStyle w:val="Hipersaitas"/>
            <w:rFonts w:eastAsia="MS Mincho"/>
            <w:szCs w:val="24"/>
            <w:lang w:eastAsia="lt-LT"/>
          </w:rPr>
          <w:t>plungessaule.lt</w:t>
        </w:r>
      </w:hyperlink>
      <w:r>
        <w:rPr>
          <w:color w:val="333333"/>
          <w:szCs w:val="24"/>
          <w:lang w:eastAsia="lt-LT"/>
        </w:rPr>
        <w:t>, mob. +370</w:t>
      </w:r>
      <w:r>
        <w:rPr>
          <w:color w:val="333333"/>
          <w:szCs w:val="24"/>
          <w:lang w:val="en-US" w:eastAsia="lt-LT"/>
        </w:rPr>
        <w:t xml:space="preserve"> 687 95491 ir IKT specialistas Mindaugas Juzaitis (el.p. mindaugas.juzaitis@plungessaule.lt, mob. +370 657 90 518.</w:t>
      </w:r>
    </w:p>
    <w:p w14:paraId="189999EE"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Apie techninės įrangos poreikį socialinė pedagogė Astra Vaškienė informuoja                                 IKT specialistą Mindaugą Juzaitį, kuris, </w:t>
      </w:r>
      <w:r>
        <w:rPr>
          <w:szCs w:val="24"/>
          <w:lang w:eastAsia="lt-LT"/>
        </w:rPr>
        <w:t>esant gimnazijos galimybėms</w:t>
      </w:r>
      <w:r>
        <w:rPr>
          <w:color w:val="333333"/>
          <w:szCs w:val="24"/>
          <w:lang w:eastAsia="lt-LT"/>
        </w:rPr>
        <w:t>,  mokiniams ar jų tėvams (globėjams, rūpintojams) pasirašytinai išduoda gimnazijos kompiuterius ir kitas IT priemones.</w:t>
      </w:r>
    </w:p>
    <w:p w14:paraId="57B300F2"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Gimnazijos bendruomenės narius (mokytojus, mokinius, jų tėvus (globėjus, rūpintojus), aplinkos darbuotojus) konsultuoja:</w:t>
      </w:r>
    </w:p>
    <w:p w14:paraId="09383AAE"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ugdymo klausimais pagal  kuruojamus dalykus ir veiklos sritis gimnazijos direktorė Dalia Uščinienė (el. p.: </w:t>
      </w:r>
      <w:hyperlink r:id="rId6" w:history="1">
        <w:r w:rsidRPr="0075653A">
          <w:rPr>
            <w:rStyle w:val="Hipersaitas"/>
            <w:rFonts w:eastAsia="MS Mincho"/>
            <w:szCs w:val="24"/>
            <w:lang w:eastAsia="lt-LT"/>
          </w:rPr>
          <w:t>dalia.usciniene@plungessaule.lt</w:t>
        </w:r>
      </w:hyperlink>
      <w:r>
        <w:rPr>
          <w:color w:val="333333"/>
          <w:szCs w:val="24"/>
          <w:lang w:eastAsia="lt-LT"/>
        </w:rPr>
        <w:t>, mob. +370</w:t>
      </w:r>
      <w:r>
        <w:rPr>
          <w:color w:val="333333"/>
          <w:szCs w:val="24"/>
          <w:lang w:val="en-US" w:eastAsia="lt-LT"/>
        </w:rPr>
        <w:t xml:space="preserve"> 683 01467</w:t>
      </w:r>
      <w:r>
        <w:rPr>
          <w:color w:val="333333"/>
          <w:szCs w:val="24"/>
          <w:lang w:eastAsia="lt-LT"/>
        </w:rPr>
        <w:t xml:space="preserve"> ir direktoriaus pavaduotojos ugdymui Birutė Kaveckienė (TAMO dienynas, el. p. birute.kaveckiene@plungessaule.lt, mob. +370 610 62771,  Neringa Sakalauskaitė (TAMO dienynas, el. p. neringa.sakalauskaite</w:t>
      </w:r>
      <w:r>
        <w:rPr>
          <w:color w:val="333333"/>
          <w:szCs w:val="24"/>
          <w:lang w:val="en-US" w:eastAsia="lt-LT"/>
        </w:rPr>
        <w:t>@plungessaule.lt</w:t>
      </w:r>
      <w:r>
        <w:rPr>
          <w:color w:val="333333"/>
          <w:szCs w:val="24"/>
          <w:lang w:eastAsia="lt-LT"/>
        </w:rPr>
        <w:t>, mob. +370 645 75084, Vitalija Grimalienė (TAMO dienynas, el. p. vitalija.grimaliene@plungessaule.lt, mob. +370 698 48119;</w:t>
      </w:r>
    </w:p>
    <w:p w14:paraId="4D2FD4DD"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 xml:space="preserve">socialinės, pedagoginės pagalbos teikimo klausimais socialinė pedagogė Astra Vaškienė  </w:t>
      </w:r>
      <w:r>
        <w:rPr>
          <w:color w:val="333333"/>
          <w:szCs w:val="24"/>
          <w:lang w:val="en-US" w:eastAsia="lt-LT"/>
        </w:rPr>
        <w:t>(TAMO dienynas, el. p.</w:t>
      </w:r>
      <w:r>
        <w:rPr>
          <w:color w:val="333333"/>
          <w:szCs w:val="24"/>
          <w:lang w:eastAsia="lt-LT"/>
        </w:rPr>
        <w:t xml:space="preserve"> </w:t>
      </w:r>
      <w:r>
        <w:rPr>
          <w:color w:val="333333"/>
          <w:szCs w:val="24"/>
          <w:lang w:val="en-US" w:eastAsia="lt-LT"/>
        </w:rPr>
        <w:t>astra.vaskiene@plungessaule.lt, mob. +370 615 41931;</w:t>
      </w:r>
    </w:p>
    <w:p w14:paraId="3F061035"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ugdymo karjerai klausimais ir bibliotekos paslaugų teikimo klausimais bibliotekininkė, karjeros specialistė Irena Norgėlienė, mob. +370 687 24754;</w:t>
      </w:r>
    </w:p>
    <w:p w14:paraId="66A886A3" w14:textId="77777777" w:rsidR="007E7D92" w:rsidRDefault="007E7D92" w:rsidP="007E7D92">
      <w:pPr>
        <w:numPr>
          <w:ilvl w:val="1"/>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color w:val="333333"/>
          <w:szCs w:val="24"/>
          <w:lang w:eastAsia="lt-LT"/>
        </w:rPr>
      </w:pPr>
      <w:r>
        <w:rPr>
          <w:color w:val="333333"/>
          <w:szCs w:val="24"/>
          <w:lang w:eastAsia="lt-LT"/>
        </w:rPr>
        <w:t>įėjimo į gimnaziją ir ūkio klausimais direktoriaus pavaduotojas ūkio reikalams Vaidotas Skierus, mob. +370</w:t>
      </w:r>
      <w:r>
        <w:rPr>
          <w:color w:val="333333"/>
          <w:szCs w:val="24"/>
          <w:lang w:val="en-US" w:eastAsia="lt-LT"/>
        </w:rPr>
        <w:t xml:space="preserve"> 683 01489.</w:t>
      </w:r>
    </w:p>
    <w:p w14:paraId="6A41FCB2"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color w:val="333333"/>
          <w:szCs w:val="24"/>
          <w:lang w:eastAsia="lt-LT"/>
        </w:rPr>
      </w:pPr>
    </w:p>
    <w:p w14:paraId="00881E92"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r>
        <w:rPr>
          <w:color w:val="333333"/>
          <w:szCs w:val="24"/>
          <w:lang w:eastAsia="lt-LT"/>
        </w:rPr>
        <w:t>V. GRĮŽIMAS PRIE ĮPRASTO UGDYMO PROCESO ORGANIZAVIMO</w:t>
      </w:r>
    </w:p>
    <w:p w14:paraId="01097BB8"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p>
    <w:p w14:paraId="63DBE98E" w14:textId="77777777" w:rsidR="007E7D92" w:rsidRDefault="007E7D92" w:rsidP="007E7D92">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textAlignment w:val="auto"/>
        <w:rPr>
          <w:color w:val="333333"/>
          <w:szCs w:val="24"/>
          <w:lang w:eastAsia="lt-LT"/>
        </w:rPr>
      </w:pPr>
      <w:r>
        <w:rPr>
          <w:color w:val="333333"/>
          <w:szCs w:val="24"/>
          <w:lang w:eastAsia="lt-LT"/>
        </w:rPr>
        <w:t>Keičiantis aplinkybėms, prie įprasto ugdymo proceso organizavimo būdo grįžtama Valstybės, savivaldybės arba gimnazijos direktoriaus sprendimu.</w:t>
      </w:r>
    </w:p>
    <w:p w14:paraId="069BDC45" w14:textId="77777777" w:rsidR="007E7D92" w:rsidRDefault="007E7D92" w:rsidP="007E7D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502"/>
        <w:contextualSpacing/>
        <w:jc w:val="center"/>
        <w:textAlignment w:val="auto"/>
        <w:rPr>
          <w:color w:val="333333"/>
          <w:szCs w:val="24"/>
          <w:lang w:eastAsia="lt-LT"/>
        </w:rPr>
      </w:pPr>
      <w:r>
        <w:rPr>
          <w:color w:val="333333"/>
          <w:szCs w:val="24"/>
          <w:lang w:eastAsia="lt-LT"/>
        </w:rPr>
        <w:t>_______________________________</w:t>
      </w:r>
    </w:p>
    <w:p w14:paraId="245DE89C" w14:textId="77777777" w:rsidR="007E7D92" w:rsidRDefault="007E7D92" w:rsidP="007E7D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val="en-US"/>
        </w:rPr>
      </w:pPr>
    </w:p>
    <w:p w14:paraId="41B15C3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14:paraId="4C2BCF59" w14:textId="77777777" w:rsidR="007E7D92" w:rsidRDefault="007E7D92" w:rsidP="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BE5E9A" w14:textId="77777777" w:rsidR="007E7D92" w:rsidRDefault="007E7D92" w:rsidP="007E7D92">
      <w:pPr>
        <w:ind w:firstLine="567"/>
        <w:jc w:val="both"/>
      </w:pPr>
    </w:p>
    <w:p w14:paraId="6D40088B" w14:textId="77777777" w:rsidR="007E7D92" w:rsidRDefault="007E7D92" w:rsidP="007E7D92">
      <w:pPr>
        <w:ind w:firstLine="567"/>
        <w:jc w:val="both"/>
      </w:pPr>
    </w:p>
    <w:p w14:paraId="4C94AB17" w14:textId="77777777" w:rsidR="007E7D92" w:rsidRDefault="007E7D92" w:rsidP="007E7D92">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14:paraId="7E746F16" w14:textId="77777777" w:rsidR="007E7D92" w:rsidRDefault="007E7D92" w:rsidP="007E7D92"/>
    <w:p w14:paraId="53D6A81C" w14:textId="77777777" w:rsidR="007E7D92" w:rsidRDefault="007E7D92" w:rsidP="007E7D92"/>
    <w:p w14:paraId="6CFC2398" w14:textId="77777777" w:rsidR="007E7D92" w:rsidRDefault="007E7D92" w:rsidP="007E7D92"/>
    <w:p w14:paraId="1FEE6DDD" w14:textId="77777777" w:rsidR="007E7D92" w:rsidRDefault="007E7D92" w:rsidP="007E7D92"/>
    <w:p w14:paraId="18F983A4" w14:textId="77777777" w:rsidR="007E7D92" w:rsidRDefault="007E7D92" w:rsidP="007E7D92"/>
    <w:p w14:paraId="373BE194" w14:textId="77777777" w:rsidR="007E7D92" w:rsidRDefault="007E7D92" w:rsidP="007E7D92"/>
    <w:p w14:paraId="0F49AAAF" w14:textId="77777777" w:rsidR="007E7D92" w:rsidRDefault="007E7D92" w:rsidP="007E7D92"/>
    <w:p w14:paraId="1825ACBB" w14:textId="77777777" w:rsidR="007E7D92" w:rsidRDefault="007E7D92" w:rsidP="007E7D92"/>
    <w:p w14:paraId="78603B67" w14:textId="77777777" w:rsidR="007E7D92" w:rsidRDefault="007E7D92" w:rsidP="007E7D92"/>
    <w:p w14:paraId="1ED3C479" w14:textId="77777777" w:rsidR="007E7D92" w:rsidRDefault="007E7D92" w:rsidP="007E7D92"/>
    <w:p w14:paraId="3D2518B8" w14:textId="77777777" w:rsidR="007E7D92" w:rsidRDefault="007E7D92" w:rsidP="007E7D92"/>
    <w:p w14:paraId="53321E9D" w14:textId="77777777" w:rsidR="007E7D92" w:rsidRDefault="007E7D92" w:rsidP="007E7D92"/>
    <w:p w14:paraId="44CD49B9" w14:textId="77777777" w:rsidR="007E7D92" w:rsidRDefault="007E7D92" w:rsidP="007E7D92"/>
    <w:p w14:paraId="12920C23" w14:textId="77777777" w:rsidR="007E7D92" w:rsidRDefault="007E7D92" w:rsidP="007E7D92"/>
    <w:p w14:paraId="07E84A99" w14:textId="77777777" w:rsidR="007E7D92" w:rsidRDefault="007E7D92" w:rsidP="007E7D92"/>
    <w:p w14:paraId="758285AD" w14:textId="77777777" w:rsidR="007E7D92" w:rsidRDefault="007E7D92" w:rsidP="007E7D92"/>
    <w:p w14:paraId="2B4F4399" w14:textId="77777777" w:rsidR="007E7D92" w:rsidRDefault="007E7D92" w:rsidP="007E7D92"/>
    <w:p w14:paraId="1AE100E7" w14:textId="77777777" w:rsidR="007E7D92" w:rsidRDefault="007E7D92" w:rsidP="007E7D92"/>
    <w:p w14:paraId="44EC59DC" w14:textId="77777777" w:rsidR="00F038DC" w:rsidRDefault="00F038DC"/>
    <w:sectPr w:rsidR="00F038DC" w:rsidSect="00417D7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2461"/>
    <w:multiLevelType w:val="multilevel"/>
    <w:tmpl w:val="A7B44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142E65"/>
    <w:multiLevelType w:val="hybridMultilevel"/>
    <w:tmpl w:val="9056B8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491A77"/>
    <w:multiLevelType w:val="hybridMultilevel"/>
    <w:tmpl w:val="CF928DE0"/>
    <w:lvl w:ilvl="0" w:tplc="04270005">
      <w:start w:val="1"/>
      <w:numFmt w:val="bullet"/>
      <w:lvlText w:val=""/>
      <w:lvlJc w:val="left"/>
      <w:pPr>
        <w:tabs>
          <w:tab w:val="num" w:pos="1350"/>
        </w:tabs>
        <w:ind w:left="1350" w:hanging="360"/>
      </w:pPr>
      <w:rPr>
        <w:rFonts w:ascii="Wingdings" w:hAnsi="Wingdings" w:hint="default"/>
      </w:rPr>
    </w:lvl>
    <w:lvl w:ilvl="1" w:tplc="0427000F">
      <w:start w:val="1"/>
      <w:numFmt w:val="decimal"/>
      <w:lvlText w:val="%2."/>
      <w:lvlJc w:val="left"/>
      <w:pPr>
        <w:tabs>
          <w:tab w:val="num" w:pos="2070"/>
        </w:tabs>
        <w:ind w:left="2070" w:hanging="360"/>
      </w:p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194F2458"/>
    <w:multiLevelType w:val="hybridMultilevel"/>
    <w:tmpl w:val="29120A26"/>
    <w:lvl w:ilvl="0" w:tplc="04270001">
      <w:start w:val="1"/>
      <w:numFmt w:val="bullet"/>
      <w:lvlText w:val=""/>
      <w:lvlJc w:val="left"/>
      <w:pPr>
        <w:tabs>
          <w:tab w:val="num" w:pos="1350"/>
        </w:tabs>
        <w:ind w:left="1350" w:hanging="360"/>
      </w:pPr>
      <w:rPr>
        <w:rFonts w:ascii="Symbol" w:hAnsi="Symbol" w:hint="default"/>
      </w:rPr>
    </w:lvl>
    <w:lvl w:ilvl="1" w:tplc="0427000F">
      <w:start w:val="1"/>
      <w:numFmt w:val="decimal"/>
      <w:lvlText w:val="%2."/>
      <w:lvlJc w:val="left"/>
      <w:pPr>
        <w:tabs>
          <w:tab w:val="num" w:pos="2070"/>
        </w:tabs>
        <w:ind w:left="2070" w:hanging="360"/>
      </w:p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1A54474D"/>
    <w:multiLevelType w:val="multilevel"/>
    <w:tmpl w:val="E132E636"/>
    <w:lvl w:ilvl="0">
      <w:start w:val="1"/>
      <w:numFmt w:val="decimal"/>
      <w:lvlText w:val="%1."/>
      <w:lvlJc w:val="left"/>
      <w:pPr>
        <w:ind w:left="502" w:hanging="360"/>
      </w:pPr>
    </w:lvl>
    <w:lvl w:ilvl="1">
      <w:start w:val="1"/>
      <w:numFmt w:val="decimal"/>
      <w:isLgl/>
      <w:lvlText w:val="%1.%2."/>
      <w:lvlJc w:val="left"/>
      <w:pPr>
        <w:ind w:left="502" w:hanging="360"/>
      </w:pPr>
      <w:rPr>
        <w:b w:val="0"/>
      </w:rPr>
    </w:lvl>
    <w:lvl w:ilvl="2">
      <w:start w:val="1"/>
      <w:numFmt w:val="decimal"/>
      <w:isLgl/>
      <w:lvlText w:val="%1.%2.%3."/>
      <w:lvlJc w:val="left"/>
      <w:pPr>
        <w:ind w:left="114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0A168E7"/>
    <w:multiLevelType w:val="hybridMultilevel"/>
    <w:tmpl w:val="4AD8C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4E23EB"/>
    <w:multiLevelType w:val="multilevel"/>
    <w:tmpl w:val="6F187F52"/>
    <w:lvl w:ilvl="0">
      <w:start w:val="1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0D35D8"/>
    <w:multiLevelType w:val="hybridMultilevel"/>
    <w:tmpl w:val="A168A50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41C58"/>
    <w:multiLevelType w:val="multilevel"/>
    <w:tmpl w:val="F230B0BA"/>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35353F"/>
    <w:multiLevelType w:val="hybridMultilevel"/>
    <w:tmpl w:val="C546CA76"/>
    <w:lvl w:ilvl="0" w:tplc="C69277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D400B7"/>
    <w:multiLevelType w:val="hybridMultilevel"/>
    <w:tmpl w:val="2B8625C0"/>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11" w15:restartNumberingAfterBreak="0">
    <w:nsid w:val="29A42A04"/>
    <w:multiLevelType w:val="hybridMultilevel"/>
    <w:tmpl w:val="1D6277EA"/>
    <w:lvl w:ilvl="0" w:tplc="D78C9816">
      <w:start w:val="1"/>
      <w:numFmt w:val="bullet"/>
      <w:lvlText w:val=""/>
      <w:lvlJc w:val="left"/>
      <w:pPr>
        <w:ind w:left="1211" w:hanging="360"/>
      </w:pPr>
      <w:rPr>
        <w:rFonts w:ascii="Symbol" w:hAnsi="Symbol" w:hint="default"/>
        <w:color w:val="auto"/>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2" w15:restartNumberingAfterBreak="0">
    <w:nsid w:val="2A500C00"/>
    <w:multiLevelType w:val="hybridMultilevel"/>
    <w:tmpl w:val="2DFA4842"/>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303347D3"/>
    <w:multiLevelType w:val="hybridMultilevel"/>
    <w:tmpl w:val="6524A6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2BE591C"/>
    <w:multiLevelType w:val="hybridMultilevel"/>
    <w:tmpl w:val="87E4B7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6517A87"/>
    <w:multiLevelType w:val="hybridMultilevel"/>
    <w:tmpl w:val="8E586306"/>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16" w15:restartNumberingAfterBreak="0">
    <w:nsid w:val="3ABA31D2"/>
    <w:multiLevelType w:val="hybridMultilevel"/>
    <w:tmpl w:val="2A92989C"/>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7" w15:restartNumberingAfterBreak="0">
    <w:nsid w:val="3D8A1134"/>
    <w:multiLevelType w:val="hybridMultilevel"/>
    <w:tmpl w:val="393C3C46"/>
    <w:lvl w:ilvl="0" w:tplc="04270001">
      <w:start w:val="1"/>
      <w:numFmt w:val="bullet"/>
      <w:lvlText w:val=""/>
      <w:lvlJc w:val="left"/>
      <w:pPr>
        <w:tabs>
          <w:tab w:val="num" w:pos="1287"/>
        </w:tabs>
        <w:ind w:left="1287" w:hanging="360"/>
      </w:pPr>
      <w:rPr>
        <w:rFonts w:ascii="Symbol" w:hAnsi="Symbol"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1522419"/>
    <w:multiLevelType w:val="hybridMultilevel"/>
    <w:tmpl w:val="31063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5F6859"/>
    <w:multiLevelType w:val="hybridMultilevel"/>
    <w:tmpl w:val="2E38A508"/>
    <w:lvl w:ilvl="0" w:tplc="C56406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040C0C"/>
    <w:multiLevelType w:val="hybridMultilevel"/>
    <w:tmpl w:val="CBD2E8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557FC"/>
    <w:multiLevelType w:val="hybridMultilevel"/>
    <w:tmpl w:val="6C3003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CD546F0"/>
    <w:multiLevelType w:val="hybridMultilevel"/>
    <w:tmpl w:val="584CC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2B82EE6"/>
    <w:multiLevelType w:val="multilevel"/>
    <w:tmpl w:val="D3F8705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A9293B"/>
    <w:multiLevelType w:val="hybridMultilevel"/>
    <w:tmpl w:val="7E7836DA"/>
    <w:lvl w:ilvl="0" w:tplc="B3B6EBB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151C2B"/>
    <w:multiLevelType w:val="hybridMultilevel"/>
    <w:tmpl w:val="85AEF186"/>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26" w15:restartNumberingAfterBreak="0">
    <w:nsid w:val="66CE323B"/>
    <w:multiLevelType w:val="hybridMultilevel"/>
    <w:tmpl w:val="ECD65F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61028"/>
    <w:multiLevelType w:val="hybridMultilevel"/>
    <w:tmpl w:val="8FE2748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8" w15:restartNumberingAfterBreak="0">
    <w:nsid w:val="678B0B64"/>
    <w:multiLevelType w:val="hybridMultilevel"/>
    <w:tmpl w:val="6868CE9A"/>
    <w:lvl w:ilvl="0" w:tplc="B3B6EBBE">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9104E98"/>
    <w:multiLevelType w:val="hybridMultilevel"/>
    <w:tmpl w:val="7E7836DA"/>
    <w:lvl w:ilvl="0" w:tplc="B3B6EBB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D60CE"/>
    <w:multiLevelType w:val="hybridMultilevel"/>
    <w:tmpl w:val="B758385A"/>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31" w15:restartNumberingAfterBreak="0">
    <w:nsid w:val="715E63B3"/>
    <w:multiLevelType w:val="hybridMultilevel"/>
    <w:tmpl w:val="3C145058"/>
    <w:lvl w:ilvl="0" w:tplc="1C82E9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0D2087"/>
    <w:multiLevelType w:val="hybridMultilevel"/>
    <w:tmpl w:val="3EEC6F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9A04F0B"/>
    <w:multiLevelType w:val="hybridMultilevel"/>
    <w:tmpl w:val="41DC11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56681774">
    <w:abstractNumId w:val="17"/>
  </w:num>
  <w:num w:numId="2" w16cid:durableId="624698275">
    <w:abstractNumId w:val="33"/>
  </w:num>
  <w:num w:numId="3" w16cid:durableId="361517639">
    <w:abstractNumId w:val="25"/>
  </w:num>
  <w:num w:numId="4" w16cid:durableId="14618050">
    <w:abstractNumId w:val="15"/>
  </w:num>
  <w:num w:numId="5" w16cid:durableId="125704618">
    <w:abstractNumId w:val="21"/>
  </w:num>
  <w:num w:numId="6" w16cid:durableId="249703996">
    <w:abstractNumId w:val="32"/>
  </w:num>
  <w:num w:numId="7" w16cid:durableId="2055960125">
    <w:abstractNumId w:val="10"/>
  </w:num>
  <w:num w:numId="8" w16cid:durableId="1514419006">
    <w:abstractNumId w:val="20"/>
  </w:num>
  <w:num w:numId="9" w16cid:durableId="1907061318">
    <w:abstractNumId w:val="7"/>
  </w:num>
  <w:num w:numId="10" w16cid:durableId="227688391">
    <w:abstractNumId w:val="22"/>
  </w:num>
  <w:num w:numId="11" w16cid:durableId="304900278">
    <w:abstractNumId w:val="5"/>
  </w:num>
  <w:num w:numId="12" w16cid:durableId="1060716647">
    <w:abstractNumId w:val="18"/>
  </w:num>
  <w:num w:numId="13" w16cid:durableId="1311324270">
    <w:abstractNumId w:val="19"/>
  </w:num>
  <w:num w:numId="14" w16cid:durableId="1048606021">
    <w:abstractNumId w:val="9"/>
  </w:num>
  <w:num w:numId="15" w16cid:durableId="1888451936">
    <w:abstractNumId w:val="26"/>
  </w:num>
  <w:num w:numId="16" w16cid:durableId="629092308">
    <w:abstractNumId w:val="31"/>
  </w:num>
  <w:num w:numId="17" w16cid:durableId="625283666">
    <w:abstractNumId w:val="1"/>
  </w:num>
  <w:num w:numId="18" w16cid:durableId="1480000659">
    <w:abstractNumId w:val="30"/>
  </w:num>
  <w:num w:numId="19" w16cid:durableId="1388721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1675143">
    <w:abstractNumId w:val="16"/>
  </w:num>
  <w:num w:numId="21" w16cid:durableId="1262298758">
    <w:abstractNumId w:val="27"/>
  </w:num>
  <w:num w:numId="22" w16cid:durableId="1618246422">
    <w:abstractNumId w:val="12"/>
  </w:num>
  <w:num w:numId="23" w16cid:durableId="1320230664">
    <w:abstractNumId w:val="2"/>
    <w:lvlOverride w:ilvl="0"/>
    <w:lvlOverride w:ilvl="1">
      <w:startOverride w:val="1"/>
    </w:lvlOverride>
    <w:lvlOverride w:ilvl="2"/>
    <w:lvlOverride w:ilvl="3"/>
    <w:lvlOverride w:ilvl="4"/>
    <w:lvlOverride w:ilvl="5"/>
    <w:lvlOverride w:ilvl="6"/>
    <w:lvlOverride w:ilvl="7"/>
    <w:lvlOverride w:ilvl="8"/>
  </w:num>
  <w:num w:numId="24" w16cid:durableId="721712031">
    <w:abstractNumId w:val="3"/>
  </w:num>
  <w:num w:numId="25" w16cid:durableId="1311252023">
    <w:abstractNumId w:val="24"/>
  </w:num>
  <w:num w:numId="26" w16cid:durableId="1597324878">
    <w:abstractNumId w:val="8"/>
  </w:num>
  <w:num w:numId="27" w16cid:durableId="1485050851">
    <w:abstractNumId w:val="6"/>
  </w:num>
  <w:num w:numId="28" w16cid:durableId="510797690">
    <w:abstractNumId w:val="23"/>
  </w:num>
  <w:num w:numId="29" w16cid:durableId="1566797753">
    <w:abstractNumId w:val="2"/>
  </w:num>
  <w:num w:numId="30" w16cid:durableId="2087876799">
    <w:abstractNumId w:val="11"/>
  </w:num>
  <w:num w:numId="31" w16cid:durableId="2070615663">
    <w:abstractNumId w:val="0"/>
  </w:num>
  <w:num w:numId="32" w16cid:durableId="339234567">
    <w:abstractNumId w:val="14"/>
  </w:num>
  <w:num w:numId="33" w16cid:durableId="1252472153">
    <w:abstractNumId w:val="29"/>
  </w:num>
  <w:num w:numId="34" w16cid:durableId="281351976">
    <w:abstractNumId w:val="28"/>
  </w:num>
  <w:num w:numId="35" w16cid:durableId="1974677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F9"/>
    <w:rsid w:val="00007E2F"/>
    <w:rsid w:val="00153BC9"/>
    <w:rsid w:val="007E7D92"/>
    <w:rsid w:val="008D1AB5"/>
    <w:rsid w:val="00A13CBF"/>
    <w:rsid w:val="00D76BF9"/>
    <w:rsid w:val="00D957A7"/>
    <w:rsid w:val="00F03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10B1"/>
  <w15:docId w15:val="{B6456E6B-C7AC-47B5-B7AB-5274A9A5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E7D9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7E7D92"/>
    <w:pPr>
      <w:keepNext/>
      <w:autoSpaceDN/>
      <w:spacing w:before="240" w:after="60"/>
      <w:textAlignment w:val="auto"/>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qFormat/>
    <w:rsid w:val="007E7D92"/>
    <w:pPr>
      <w:keepNext/>
      <w:suppressAutoHyphens w:val="0"/>
      <w:autoSpaceDN/>
      <w:jc w:val="center"/>
      <w:textAlignment w:val="auto"/>
      <w:outlineLvl w:val="1"/>
    </w:pPr>
    <w:rPr>
      <w:b/>
      <w:bCs/>
      <w:sz w:val="28"/>
      <w:szCs w:val="28"/>
    </w:rPr>
  </w:style>
  <w:style w:type="paragraph" w:styleId="Antrat5">
    <w:name w:val="heading 5"/>
    <w:basedOn w:val="prastasis"/>
    <w:next w:val="prastasis"/>
    <w:link w:val="Antrat5Diagrama"/>
    <w:qFormat/>
    <w:rsid w:val="007E7D92"/>
    <w:pPr>
      <w:suppressAutoHyphens w:val="0"/>
      <w:autoSpaceDN/>
      <w:spacing w:before="240" w:after="60"/>
      <w:textAlignment w:val="auto"/>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E7D92"/>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7E7D92"/>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7E7D92"/>
    <w:rPr>
      <w:rFonts w:ascii="Times New Roman" w:eastAsia="Calibri" w:hAnsi="Times New Roman" w:cs="Times New Roman"/>
      <w:b/>
      <w:bCs/>
      <w:i/>
      <w:iCs/>
      <w:sz w:val="26"/>
      <w:szCs w:val="26"/>
      <w:lang w:eastAsia="lt-LT"/>
    </w:rPr>
  </w:style>
  <w:style w:type="character" w:customStyle="1" w:styleId="HeaderChar">
    <w:name w:val="Header Char"/>
    <w:link w:val="Antrats1"/>
    <w:rsid w:val="007E7D92"/>
    <w:rPr>
      <w:rFonts w:ascii="Calibri" w:hAnsi="Calibri"/>
    </w:rPr>
  </w:style>
  <w:style w:type="paragraph" w:customStyle="1" w:styleId="Antrats1">
    <w:name w:val="Antraštės1"/>
    <w:basedOn w:val="prastasis"/>
    <w:link w:val="HeaderChar"/>
    <w:rsid w:val="007E7D92"/>
    <w:pPr>
      <w:suppressAutoHyphens w:val="0"/>
      <w:autoSpaceDN/>
      <w:textAlignment w:val="auto"/>
    </w:pPr>
    <w:rPr>
      <w:rFonts w:ascii="Calibri" w:eastAsiaTheme="minorHAnsi" w:hAnsi="Calibri" w:cstheme="minorBidi"/>
      <w:sz w:val="22"/>
      <w:szCs w:val="22"/>
    </w:rPr>
  </w:style>
  <w:style w:type="character" w:customStyle="1" w:styleId="BalloonTextChar">
    <w:name w:val="Balloon Text Char"/>
    <w:link w:val="Debesliotekstas1"/>
    <w:rsid w:val="007E7D92"/>
    <w:rPr>
      <w:rFonts w:ascii="Tahoma" w:hAnsi="Tahoma"/>
    </w:rPr>
  </w:style>
  <w:style w:type="paragraph" w:customStyle="1" w:styleId="Debesliotekstas1">
    <w:name w:val="Debesėlio tekstas1"/>
    <w:basedOn w:val="prastasis"/>
    <w:link w:val="BalloonTextChar"/>
    <w:rsid w:val="007E7D92"/>
    <w:pPr>
      <w:suppressAutoHyphens w:val="0"/>
      <w:autoSpaceDN/>
      <w:textAlignment w:val="auto"/>
    </w:pPr>
    <w:rPr>
      <w:rFonts w:ascii="Tahoma" w:eastAsiaTheme="minorHAnsi" w:hAnsi="Tahoma" w:cstheme="minorBidi"/>
      <w:sz w:val="22"/>
      <w:szCs w:val="22"/>
    </w:rPr>
  </w:style>
  <w:style w:type="paragraph" w:styleId="Dokumentostruktra">
    <w:name w:val="Document Map"/>
    <w:basedOn w:val="prastasis"/>
    <w:link w:val="DokumentostruktraDiagrama"/>
    <w:rsid w:val="007E7D92"/>
    <w:pPr>
      <w:shd w:val="clear" w:color="auto" w:fill="000080"/>
      <w:suppressAutoHyphens w:val="0"/>
      <w:autoSpaceDN/>
      <w:textAlignment w:val="auto"/>
    </w:pPr>
    <w:rPr>
      <w:rFonts w:ascii="Tahoma" w:hAnsi="Tahoma" w:cs="Tahoma"/>
      <w:sz w:val="20"/>
      <w:lang w:eastAsia="lt-LT"/>
    </w:rPr>
  </w:style>
  <w:style w:type="character" w:customStyle="1" w:styleId="DokumentostruktraDiagrama">
    <w:name w:val="Dokumento struktūra Diagrama"/>
    <w:basedOn w:val="Numatytasispastraiposriftas"/>
    <w:link w:val="Dokumentostruktra"/>
    <w:rsid w:val="007E7D92"/>
    <w:rPr>
      <w:rFonts w:ascii="Tahoma" w:eastAsia="Times New Roman" w:hAnsi="Tahoma" w:cs="Tahoma"/>
      <w:sz w:val="20"/>
      <w:szCs w:val="20"/>
      <w:shd w:val="clear" w:color="auto" w:fill="000080"/>
      <w:lang w:eastAsia="lt-LT"/>
    </w:rPr>
  </w:style>
  <w:style w:type="paragraph" w:customStyle="1" w:styleId="BalloonText1">
    <w:name w:val="Balloon Text1"/>
    <w:basedOn w:val="prastasis"/>
    <w:rsid w:val="007E7D92"/>
    <w:pPr>
      <w:suppressAutoHyphens w:val="0"/>
      <w:autoSpaceDN/>
      <w:textAlignment w:val="auto"/>
    </w:pPr>
    <w:rPr>
      <w:rFonts w:ascii="Tahoma" w:hAnsi="Tahoma"/>
      <w:sz w:val="20"/>
      <w:lang w:val="x-none" w:eastAsia="x-none"/>
    </w:rPr>
  </w:style>
  <w:style w:type="paragraph" w:customStyle="1" w:styleId="msonormalcxspmiddle">
    <w:name w:val="msonormalcxspmiddle"/>
    <w:basedOn w:val="prastasis"/>
    <w:rsid w:val="007E7D92"/>
    <w:pPr>
      <w:suppressAutoHyphens w:val="0"/>
      <w:autoSpaceDN/>
      <w:spacing w:before="100" w:beforeAutospacing="1" w:after="100" w:afterAutospacing="1"/>
      <w:textAlignment w:val="auto"/>
    </w:pPr>
    <w:rPr>
      <w:szCs w:val="24"/>
      <w:lang w:eastAsia="lt-LT"/>
    </w:rPr>
  </w:style>
  <w:style w:type="character" w:customStyle="1" w:styleId="CharChar1">
    <w:name w:val="Char Char1"/>
    <w:rsid w:val="007E7D92"/>
    <w:rPr>
      <w:b/>
      <w:sz w:val="24"/>
      <w:lang w:val="en-GB" w:eastAsia="ar-SA" w:bidi="ar-SA"/>
    </w:rPr>
  </w:style>
  <w:style w:type="paragraph" w:styleId="Pagrindinistekstas">
    <w:name w:val="Body Text"/>
    <w:basedOn w:val="prastasis"/>
    <w:link w:val="PagrindinistekstasDiagrama"/>
    <w:rsid w:val="007E7D92"/>
    <w:pPr>
      <w:autoSpaceDN/>
      <w:spacing w:after="120"/>
      <w:textAlignment w:val="auto"/>
    </w:pPr>
    <w:rPr>
      <w:rFonts w:eastAsia="MS Mincho"/>
      <w:szCs w:val="24"/>
      <w:lang w:eastAsia="ar-SA"/>
    </w:rPr>
  </w:style>
  <w:style w:type="character" w:customStyle="1" w:styleId="PagrindinistekstasDiagrama">
    <w:name w:val="Pagrindinis tekstas Diagrama"/>
    <w:basedOn w:val="Numatytasispastraiposriftas"/>
    <w:link w:val="Pagrindinistekstas"/>
    <w:rsid w:val="007E7D92"/>
    <w:rPr>
      <w:rFonts w:ascii="Times New Roman" w:eastAsia="MS Mincho" w:hAnsi="Times New Roman" w:cs="Times New Roman"/>
      <w:sz w:val="24"/>
      <w:szCs w:val="24"/>
      <w:lang w:eastAsia="ar-SA"/>
    </w:rPr>
  </w:style>
  <w:style w:type="paragraph" w:styleId="HTMLiankstoformatuotas">
    <w:name w:val="HTML Preformatted"/>
    <w:basedOn w:val="prastasis"/>
    <w:link w:val="HTMLiankstoformatuotasDiagrama"/>
    <w:rsid w:val="007E7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7E7D92"/>
    <w:rPr>
      <w:rFonts w:ascii="Courier New" w:eastAsia="MS Mincho" w:hAnsi="Courier New" w:cs="Courier New"/>
      <w:sz w:val="20"/>
      <w:szCs w:val="20"/>
      <w:lang w:eastAsia="lt-LT"/>
    </w:rPr>
  </w:style>
  <w:style w:type="character" w:styleId="Hipersaitas">
    <w:name w:val="Hyperlink"/>
    <w:rsid w:val="007E7D92"/>
    <w:rPr>
      <w:rFonts w:cs="Times New Roman"/>
      <w:color w:val="0000FF"/>
      <w:u w:val="single"/>
    </w:rPr>
  </w:style>
  <w:style w:type="paragraph" w:styleId="Komentarotekstas">
    <w:name w:val="annotation text"/>
    <w:basedOn w:val="prastasis"/>
    <w:link w:val="KomentarotekstasDiagrama"/>
    <w:rsid w:val="007E7D92"/>
    <w:pPr>
      <w:autoSpaceDN/>
      <w:textAlignment w:val="auto"/>
    </w:pPr>
    <w:rPr>
      <w:rFonts w:eastAsia="MS Mincho"/>
      <w:sz w:val="20"/>
      <w:lang w:eastAsia="ar-SA"/>
    </w:rPr>
  </w:style>
  <w:style w:type="character" w:customStyle="1" w:styleId="KomentarotekstasDiagrama">
    <w:name w:val="Komentaro tekstas Diagrama"/>
    <w:basedOn w:val="Numatytasispastraiposriftas"/>
    <w:link w:val="Komentarotekstas"/>
    <w:rsid w:val="007E7D92"/>
    <w:rPr>
      <w:rFonts w:ascii="Times New Roman" w:eastAsia="MS Mincho" w:hAnsi="Times New Roman" w:cs="Times New Roman"/>
      <w:sz w:val="20"/>
      <w:szCs w:val="20"/>
      <w:lang w:eastAsia="ar-SA"/>
    </w:rPr>
  </w:style>
  <w:style w:type="paragraph" w:styleId="Pagrindiniotekstotrauka">
    <w:name w:val="Body Text Indent"/>
    <w:basedOn w:val="prastasis"/>
    <w:link w:val="PagrindiniotekstotraukaDiagrama"/>
    <w:rsid w:val="007E7D92"/>
    <w:pPr>
      <w:autoSpaceDN/>
      <w:spacing w:after="120"/>
      <w:ind w:left="283"/>
      <w:textAlignment w:val="auto"/>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rsid w:val="007E7D92"/>
    <w:rPr>
      <w:rFonts w:ascii="Times New Roman" w:eastAsia="MS Mincho" w:hAnsi="Times New Roman" w:cs="Times New Roman"/>
      <w:sz w:val="24"/>
      <w:szCs w:val="24"/>
      <w:lang w:eastAsia="ar-SA"/>
    </w:rPr>
  </w:style>
  <w:style w:type="paragraph" w:styleId="Pagrindiniotekstotrauka2">
    <w:name w:val="Body Text Indent 2"/>
    <w:basedOn w:val="prastasis"/>
    <w:link w:val="Pagrindiniotekstotrauka2Diagrama"/>
    <w:rsid w:val="007E7D92"/>
    <w:pPr>
      <w:suppressAutoHyphens w:val="0"/>
      <w:autoSpaceDN/>
      <w:spacing w:after="120" w:line="480" w:lineRule="auto"/>
      <w:ind w:left="283"/>
      <w:textAlignment w:val="auto"/>
    </w:pPr>
    <w:rPr>
      <w:szCs w:val="24"/>
      <w:lang w:eastAsia="lt-LT"/>
    </w:rPr>
  </w:style>
  <w:style w:type="character" w:customStyle="1" w:styleId="Pagrindiniotekstotrauka2Diagrama">
    <w:name w:val="Pagrindinio teksto įtrauka 2 Diagrama"/>
    <w:basedOn w:val="Numatytasispastraiposriftas"/>
    <w:link w:val="Pagrindiniotekstotrauka2"/>
    <w:rsid w:val="007E7D92"/>
    <w:rPr>
      <w:rFonts w:ascii="Times New Roman" w:eastAsia="Times New Roman" w:hAnsi="Times New Roman" w:cs="Times New Roman"/>
      <w:sz w:val="24"/>
      <w:szCs w:val="24"/>
      <w:lang w:eastAsia="lt-LT"/>
    </w:rPr>
  </w:style>
  <w:style w:type="paragraph" w:customStyle="1" w:styleId="Pagrindinistekstas1">
    <w:name w:val="Pagrindinis tekstas1"/>
    <w:rsid w:val="007E7D92"/>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7E7D92"/>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7E7D9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niatinklio">
    <w:name w:val="Normal (Web)"/>
    <w:basedOn w:val="prastasis"/>
    <w:unhideWhenUsed/>
    <w:rsid w:val="007E7D92"/>
    <w:pPr>
      <w:suppressAutoHyphens w:val="0"/>
      <w:autoSpaceDN/>
      <w:spacing w:before="100" w:beforeAutospacing="1" w:after="100" w:afterAutospacing="1"/>
      <w:textAlignment w:val="auto"/>
    </w:pPr>
    <w:rPr>
      <w:szCs w:val="24"/>
      <w:lang w:val="en-US"/>
    </w:rPr>
  </w:style>
  <w:style w:type="character" w:customStyle="1" w:styleId="BodyTextChar">
    <w:name w:val="Body Text Char"/>
    <w:locked/>
    <w:rsid w:val="007E7D92"/>
    <w:rPr>
      <w:rFonts w:ascii="Times New Roman" w:hAnsi="Times New Roman" w:cs="Times New Roman"/>
      <w:sz w:val="24"/>
      <w:szCs w:val="24"/>
      <w:lang w:val="x-none" w:eastAsia="lt-LT"/>
    </w:rPr>
  </w:style>
  <w:style w:type="paragraph" w:styleId="Pagrindinistekstas2">
    <w:name w:val="Body Text 2"/>
    <w:basedOn w:val="prastasis"/>
    <w:link w:val="Pagrindinistekstas2Diagrama"/>
    <w:rsid w:val="007E7D92"/>
    <w:pPr>
      <w:suppressAutoHyphens w:val="0"/>
      <w:autoSpaceDN/>
      <w:spacing w:after="120" w:line="480" w:lineRule="auto"/>
      <w:textAlignment w:val="auto"/>
    </w:pPr>
    <w:rPr>
      <w:rFonts w:eastAsia="Calibri"/>
      <w:szCs w:val="24"/>
      <w:lang w:eastAsia="lt-LT"/>
    </w:rPr>
  </w:style>
  <w:style w:type="character" w:customStyle="1" w:styleId="Pagrindinistekstas2Diagrama">
    <w:name w:val="Pagrindinis tekstas 2 Diagrama"/>
    <w:basedOn w:val="Numatytasispastraiposriftas"/>
    <w:link w:val="Pagrindinistekstas2"/>
    <w:rsid w:val="007E7D92"/>
    <w:rPr>
      <w:rFonts w:ascii="Times New Roman" w:eastAsia="Calibri" w:hAnsi="Times New Roman" w:cs="Times New Roman"/>
      <w:sz w:val="24"/>
      <w:szCs w:val="24"/>
      <w:lang w:eastAsia="lt-LT"/>
    </w:rPr>
  </w:style>
  <w:style w:type="paragraph" w:customStyle="1" w:styleId="Sraopastraipa1">
    <w:name w:val="Sąrašo pastraipa1"/>
    <w:basedOn w:val="prastasis"/>
    <w:rsid w:val="007E7D92"/>
    <w:pPr>
      <w:suppressAutoHyphens w:val="0"/>
      <w:autoSpaceDN/>
      <w:spacing w:after="200" w:line="276" w:lineRule="auto"/>
      <w:ind w:left="720"/>
      <w:textAlignment w:val="auto"/>
    </w:pPr>
    <w:rPr>
      <w:rFonts w:ascii="Calibri" w:eastAsia="Calibri" w:hAnsi="Calibri" w:cs="Calibri"/>
      <w:sz w:val="22"/>
      <w:szCs w:val="22"/>
      <w:lang w:val="en-US"/>
    </w:rPr>
  </w:style>
  <w:style w:type="paragraph" w:customStyle="1" w:styleId="Sraopastraipa2">
    <w:name w:val="Sąrašo pastraipa2"/>
    <w:basedOn w:val="prastasis"/>
    <w:rsid w:val="007E7D92"/>
    <w:pPr>
      <w:suppressAutoHyphens w:val="0"/>
      <w:autoSpaceDN/>
      <w:ind w:left="720"/>
      <w:textAlignment w:val="auto"/>
    </w:pPr>
    <w:rPr>
      <w:rFonts w:eastAsia="Calibri"/>
      <w:szCs w:val="24"/>
      <w:lang w:val="en-US"/>
    </w:rPr>
  </w:style>
  <w:style w:type="character" w:customStyle="1" w:styleId="DiagramaDiagrama9">
    <w:name w:val="Diagrama Diagrama9"/>
    <w:locked/>
    <w:rsid w:val="007E7D92"/>
    <w:rPr>
      <w:rFonts w:eastAsia="MS Mincho"/>
      <w:sz w:val="24"/>
      <w:szCs w:val="24"/>
      <w:lang w:val="lt-LT" w:eastAsia="ar-SA" w:bidi="ar-SA"/>
    </w:rPr>
  </w:style>
  <w:style w:type="character" w:customStyle="1" w:styleId="DiagramaDiagrama8">
    <w:name w:val="Diagrama Diagrama8"/>
    <w:locked/>
    <w:rsid w:val="007E7D92"/>
    <w:rPr>
      <w:rFonts w:ascii="Courier New" w:eastAsia="MS Mincho" w:hAnsi="Courier New" w:cs="Courier New"/>
      <w:lang w:val="lt-LT" w:eastAsia="lt-LT" w:bidi="ar-SA"/>
    </w:rPr>
  </w:style>
  <w:style w:type="character" w:customStyle="1" w:styleId="DiagramaDiagrama7">
    <w:name w:val="Diagrama Diagrama7"/>
    <w:locked/>
    <w:rsid w:val="007E7D92"/>
    <w:rPr>
      <w:rFonts w:eastAsia="MS Mincho"/>
      <w:lang w:val="lt-LT" w:eastAsia="ar-SA" w:bidi="ar-SA"/>
    </w:rPr>
  </w:style>
  <w:style w:type="table" w:styleId="Lentelstinklelis">
    <w:name w:val="Table Grid"/>
    <w:basedOn w:val="prastojilentel"/>
    <w:uiPriority w:val="39"/>
    <w:rsid w:val="007E7D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2">
    <w:name w:val="Diagrama Diagrama12"/>
    <w:locked/>
    <w:rsid w:val="007E7D92"/>
    <w:rPr>
      <w:rFonts w:ascii="Arial" w:eastAsia="MS Mincho" w:hAnsi="Arial" w:cs="Arial"/>
      <w:b/>
      <w:bCs/>
      <w:kern w:val="32"/>
      <w:sz w:val="32"/>
      <w:szCs w:val="32"/>
      <w:lang w:val="lt-LT" w:eastAsia="ar-SA" w:bidi="ar-SA"/>
    </w:rPr>
  </w:style>
  <w:style w:type="character" w:customStyle="1" w:styleId="DiagramaDiagrama11">
    <w:name w:val="Diagrama Diagrama11"/>
    <w:locked/>
    <w:rsid w:val="007E7D92"/>
    <w:rPr>
      <w:b/>
      <w:bCs/>
      <w:sz w:val="28"/>
      <w:szCs w:val="28"/>
      <w:lang w:val="lt-LT" w:eastAsia="en-US" w:bidi="ar-SA"/>
    </w:rPr>
  </w:style>
  <w:style w:type="character" w:customStyle="1" w:styleId="DiagramaDiagrama10">
    <w:name w:val="Diagrama Diagrama10"/>
    <w:locked/>
    <w:rsid w:val="007E7D92"/>
    <w:rPr>
      <w:rFonts w:eastAsia="Calibri"/>
      <w:b/>
      <w:bCs/>
      <w:i/>
      <w:iCs/>
      <w:sz w:val="26"/>
      <w:szCs w:val="26"/>
      <w:lang w:val="lt-LT" w:eastAsia="lt-LT" w:bidi="ar-SA"/>
    </w:rPr>
  </w:style>
  <w:style w:type="character" w:customStyle="1" w:styleId="DiagramaDiagrama6">
    <w:name w:val="Diagrama Diagrama6"/>
    <w:locked/>
    <w:rsid w:val="007E7D92"/>
    <w:rPr>
      <w:rFonts w:eastAsia="MS Mincho"/>
      <w:sz w:val="24"/>
      <w:szCs w:val="24"/>
      <w:lang w:val="lt-LT" w:eastAsia="ar-SA" w:bidi="ar-SA"/>
    </w:rPr>
  </w:style>
  <w:style w:type="character" w:customStyle="1" w:styleId="DiagramaDiagrama4">
    <w:name w:val="Diagrama Diagrama4"/>
    <w:locked/>
    <w:rsid w:val="007E7D92"/>
    <w:rPr>
      <w:rFonts w:eastAsia="Calibri"/>
      <w:sz w:val="24"/>
      <w:szCs w:val="24"/>
      <w:lang w:val="lt-LT" w:eastAsia="lt-LT" w:bidi="ar-SA"/>
    </w:rPr>
  </w:style>
  <w:style w:type="paragraph" w:styleId="Paantrat">
    <w:name w:val="Subtitle"/>
    <w:basedOn w:val="prastasis"/>
    <w:next w:val="prastasis"/>
    <w:link w:val="PaantratDiagrama"/>
    <w:qFormat/>
    <w:rsid w:val="007E7D92"/>
    <w:pPr>
      <w:autoSpaceDN/>
      <w:spacing w:after="60"/>
      <w:jc w:val="center"/>
      <w:textAlignment w:val="auto"/>
      <w:outlineLvl w:val="1"/>
    </w:pPr>
    <w:rPr>
      <w:rFonts w:ascii="Cambria" w:hAnsi="Cambria"/>
      <w:szCs w:val="24"/>
      <w:lang w:eastAsia="ar-SA"/>
    </w:rPr>
  </w:style>
  <w:style w:type="character" w:customStyle="1" w:styleId="PaantratDiagrama">
    <w:name w:val="Paantraštė Diagrama"/>
    <w:basedOn w:val="Numatytasispastraiposriftas"/>
    <w:link w:val="Paantrat"/>
    <w:rsid w:val="007E7D92"/>
    <w:rPr>
      <w:rFonts w:ascii="Cambria" w:eastAsia="Times New Roman" w:hAnsi="Cambria" w:cs="Times New Roman"/>
      <w:sz w:val="24"/>
      <w:szCs w:val="24"/>
      <w:lang w:eastAsia="ar-SA"/>
    </w:rPr>
  </w:style>
  <w:style w:type="paragraph" w:styleId="Puslapioinaostekstas">
    <w:name w:val="footnote text"/>
    <w:basedOn w:val="prastasis"/>
    <w:link w:val="PuslapioinaostekstasDiagrama"/>
    <w:rsid w:val="007E7D92"/>
    <w:pPr>
      <w:autoSpaceDN/>
      <w:textAlignment w:val="auto"/>
    </w:pPr>
    <w:rPr>
      <w:rFonts w:eastAsia="MS Mincho"/>
      <w:sz w:val="20"/>
      <w:lang w:eastAsia="ar-SA"/>
    </w:rPr>
  </w:style>
  <w:style w:type="character" w:customStyle="1" w:styleId="PuslapioinaostekstasDiagrama">
    <w:name w:val="Puslapio išnašos tekstas Diagrama"/>
    <w:basedOn w:val="Numatytasispastraiposriftas"/>
    <w:link w:val="Puslapioinaostekstas"/>
    <w:rsid w:val="007E7D92"/>
    <w:rPr>
      <w:rFonts w:ascii="Times New Roman" w:eastAsia="MS Mincho" w:hAnsi="Times New Roman" w:cs="Times New Roman"/>
      <w:sz w:val="20"/>
      <w:szCs w:val="20"/>
      <w:lang w:eastAsia="ar-SA"/>
    </w:rPr>
  </w:style>
  <w:style w:type="character" w:styleId="Puslapioinaosnuoroda">
    <w:name w:val="footnote reference"/>
    <w:rsid w:val="007E7D92"/>
    <w:rPr>
      <w:vertAlign w:val="superscript"/>
    </w:rPr>
  </w:style>
  <w:style w:type="paragraph" w:styleId="Sraopastraipa">
    <w:name w:val="List Paragraph"/>
    <w:basedOn w:val="prastasis"/>
    <w:uiPriority w:val="34"/>
    <w:qFormat/>
    <w:rsid w:val="007E7D92"/>
    <w:pPr>
      <w:suppressAutoHyphens w:val="0"/>
      <w:autoSpaceDN/>
      <w:spacing w:after="200" w:line="276" w:lineRule="auto"/>
      <w:ind w:left="720"/>
      <w:contextualSpacing/>
      <w:textAlignment w:val="auto"/>
    </w:pPr>
    <w:rPr>
      <w:rFonts w:ascii="Calibri" w:eastAsia="Calibri" w:hAnsi="Calibri"/>
      <w:sz w:val="22"/>
      <w:szCs w:val="22"/>
      <w:lang w:val="en-US"/>
    </w:rPr>
  </w:style>
  <w:style w:type="paragraph" w:styleId="Antrats">
    <w:name w:val="header"/>
    <w:basedOn w:val="prastasis"/>
    <w:link w:val="AntratsDiagrama"/>
    <w:uiPriority w:val="99"/>
    <w:rsid w:val="007E7D92"/>
    <w:pPr>
      <w:tabs>
        <w:tab w:val="center" w:pos="4513"/>
        <w:tab w:val="right" w:pos="9026"/>
      </w:tabs>
      <w:autoSpaceDN/>
      <w:textAlignment w:val="auto"/>
    </w:pPr>
    <w:rPr>
      <w:rFonts w:eastAsia="MS Mincho"/>
      <w:szCs w:val="24"/>
      <w:lang w:eastAsia="ar-SA"/>
    </w:rPr>
  </w:style>
  <w:style w:type="character" w:customStyle="1" w:styleId="AntratsDiagrama">
    <w:name w:val="Antraštės Diagrama"/>
    <w:basedOn w:val="Numatytasispastraiposriftas"/>
    <w:link w:val="Antrats"/>
    <w:uiPriority w:val="99"/>
    <w:rsid w:val="007E7D92"/>
    <w:rPr>
      <w:rFonts w:ascii="Times New Roman" w:eastAsia="MS Mincho" w:hAnsi="Times New Roman" w:cs="Times New Roman"/>
      <w:sz w:val="24"/>
      <w:szCs w:val="24"/>
      <w:lang w:eastAsia="ar-SA"/>
    </w:rPr>
  </w:style>
  <w:style w:type="paragraph" w:styleId="Porat">
    <w:name w:val="footer"/>
    <w:basedOn w:val="prastasis"/>
    <w:link w:val="PoratDiagrama"/>
    <w:uiPriority w:val="99"/>
    <w:rsid w:val="007E7D92"/>
    <w:pPr>
      <w:tabs>
        <w:tab w:val="center" w:pos="4513"/>
        <w:tab w:val="right" w:pos="9026"/>
      </w:tabs>
      <w:autoSpaceDN/>
      <w:textAlignment w:val="auto"/>
    </w:pPr>
    <w:rPr>
      <w:rFonts w:eastAsia="MS Mincho"/>
      <w:szCs w:val="24"/>
      <w:lang w:eastAsia="ar-SA"/>
    </w:rPr>
  </w:style>
  <w:style w:type="character" w:customStyle="1" w:styleId="PoratDiagrama">
    <w:name w:val="Poraštė Diagrama"/>
    <w:basedOn w:val="Numatytasispastraiposriftas"/>
    <w:link w:val="Porat"/>
    <w:uiPriority w:val="99"/>
    <w:rsid w:val="007E7D92"/>
    <w:rPr>
      <w:rFonts w:ascii="Times New Roman" w:eastAsia="MS Mincho" w:hAnsi="Times New Roman" w:cs="Times New Roman"/>
      <w:sz w:val="24"/>
      <w:szCs w:val="24"/>
      <w:lang w:eastAsia="ar-SA"/>
    </w:rPr>
  </w:style>
  <w:style w:type="paragraph" w:customStyle="1" w:styleId="Betarp1">
    <w:name w:val="Be tarpų1"/>
    <w:rsid w:val="007E7D92"/>
    <w:pPr>
      <w:spacing w:after="0" w:line="240" w:lineRule="auto"/>
    </w:pPr>
    <w:rPr>
      <w:rFonts w:ascii="Calibri" w:eastAsia="Times New Roman" w:hAnsi="Calibri" w:cs="Times New Roman"/>
    </w:rPr>
  </w:style>
  <w:style w:type="paragraph" w:styleId="Debesliotekstas">
    <w:name w:val="Balloon Text"/>
    <w:basedOn w:val="prastasis"/>
    <w:link w:val="DebesliotekstasDiagrama"/>
    <w:uiPriority w:val="99"/>
    <w:rsid w:val="007E7D92"/>
    <w:pPr>
      <w:suppressAutoHyphens w:val="0"/>
      <w:autoSpaceDN/>
      <w:textAlignment w:val="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7E7D92"/>
    <w:rPr>
      <w:rFonts w:ascii="Tahoma" w:eastAsia="Times New Roman" w:hAnsi="Tahoma" w:cs="Tahoma"/>
      <w:sz w:val="16"/>
      <w:szCs w:val="16"/>
      <w:lang w:eastAsia="lt-LT"/>
    </w:rPr>
  </w:style>
  <w:style w:type="table" w:customStyle="1" w:styleId="prastojilentel1">
    <w:name w:val="Įprastoji lentelė1"/>
    <w:semiHidden/>
    <w:rsid w:val="007E7D92"/>
    <w:pPr>
      <w:spacing w:after="0" w:line="240" w:lineRule="auto"/>
    </w:pPr>
    <w:rPr>
      <w:rFonts w:ascii="Calibri" w:eastAsia="Times New Roman" w:hAnsi="Calibri" w:cs="Times New Roman"/>
      <w:lang w:eastAsia="lt-LT"/>
    </w:rPr>
    <w:tblPr>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7E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E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E7D92"/>
  </w:style>
  <w:style w:type="table" w:customStyle="1" w:styleId="Lentelstinklelis3">
    <w:name w:val="Lentelės tinklelis3"/>
    <w:basedOn w:val="prastojilentel"/>
    <w:next w:val="Lentelstinklelis"/>
    <w:uiPriority w:val="59"/>
    <w:rsid w:val="007E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sid w:val="007E7D92"/>
    <w:rPr>
      <w:color w:val="808080"/>
    </w:rPr>
  </w:style>
  <w:style w:type="paragraph" w:styleId="Pavadinimas">
    <w:name w:val="Title"/>
    <w:basedOn w:val="prastasis"/>
    <w:next w:val="prastasis"/>
    <w:link w:val="PavadinimasDiagrama"/>
    <w:uiPriority w:val="10"/>
    <w:qFormat/>
    <w:rsid w:val="007E7D92"/>
    <w:pPr>
      <w:pBdr>
        <w:bottom w:val="single" w:sz="8" w:space="4" w:color="4F81BD" w:themeColor="accent1"/>
      </w:pBdr>
      <w:suppressAutoHyphens w:val="0"/>
      <w:autoSpaceDN/>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7E7D92"/>
    <w:rPr>
      <w:rFonts w:asciiTheme="majorHAnsi" w:eastAsiaTheme="majorEastAsia" w:hAnsiTheme="majorHAnsi" w:cstheme="majorBidi"/>
      <w:color w:val="17365D" w:themeColor="text2" w:themeShade="BF"/>
      <w:spacing w:val="5"/>
      <w:kern w:val="28"/>
      <w:sz w:val="52"/>
      <w:szCs w:val="52"/>
    </w:rPr>
  </w:style>
  <w:style w:type="table" w:customStyle="1" w:styleId="TableNormal">
    <w:name w:val="Table Normal"/>
    <w:uiPriority w:val="2"/>
    <w:semiHidden/>
    <w:unhideWhenUsed/>
    <w:qFormat/>
    <w:rsid w:val="007E7D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Lentelstinklelis4">
    <w:name w:val="Lentelės tinklelis4"/>
    <w:basedOn w:val="prastojilentel"/>
    <w:next w:val="Lentelstinklelis"/>
    <w:uiPriority w:val="59"/>
    <w:rsid w:val="007E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E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ia.usciniene@plungessaule.lt" TargetMode="External"/><Relationship Id="rId5" Type="http://schemas.openxmlformats.org/officeDocument/2006/relationships/hyperlink" Target="mailto:egidijus.stasytis@plungessau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87219</Words>
  <Characters>49715</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Egidijus Stasytis</cp:lastModifiedBy>
  <cp:revision>2</cp:revision>
  <dcterms:created xsi:type="dcterms:W3CDTF">2024-09-10T04:06:00Z</dcterms:created>
  <dcterms:modified xsi:type="dcterms:W3CDTF">2024-09-10T04:06:00Z</dcterms:modified>
</cp:coreProperties>
</file>